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A7F16" w14:textId="77777777" w:rsidR="005C37C5" w:rsidRPr="001D6D70" w:rsidRDefault="005C37C5" w:rsidP="005C37C5">
      <w:pPr>
        <w:ind w:left="5387"/>
        <w:contextualSpacing/>
        <w:jc w:val="both"/>
        <w:rPr>
          <w:rFonts w:cs="Times New Roman"/>
          <w:color w:val="000000"/>
          <w:szCs w:val="24"/>
          <w:lang w:bidi="lo-LA"/>
        </w:rPr>
      </w:pPr>
      <w:bookmarkStart w:id="0" w:name="_Hlk210050349"/>
      <w:r w:rsidRPr="001D6D70">
        <w:rPr>
          <w:rFonts w:cs="Times New Roman"/>
          <w:color w:val="000000"/>
          <w:szCs w:val="24"/>
          <w:lang w:bidi="lo-LA"/>
        </w:rPr>
        <w:t xml:space="preserve">PATVIRTINTA </w:t>
      </w:r>
    </w:p>
    <w:p w14:paraId="729A5A96" w14:textId="77777777" w:rsidR="005C37C5" w:rsidRPr="001D6D70" w:rsidRDefault="005C37C5" w:rsidP="005C37C5">
      <w:pPr>
        <w:ind w:left="5387"/>
        <w:contextualSpacing/>
        <w:jc w:val="both"/>
        <w:rPr>
          <w:rFonts w:cs="Times New Roman"/>
          <w:color w:val="000000"/>
          <w:szCs w:val="24"/>
          <w:lang w:bidi="lo-LA"/>
        </w:rPr>
      </w:pPr>
      <w:r w:rsidRPr="001D6D70">
        <w:rPr>
          <w:rFonts w:cs="Times New Roman"/>
          <w:color w:val="000000"/>
          <w:szCs w:val="24"/>
          <w:lang w:bidi="lo-LA"/>
        </w:rPr>
        <w:t>Kėdainių rajono savivaldybės tarybos</w:t>
      </w:r>
    </w:p>
    <w:p w14:paraId="26922667" w14:textId="0EC3AD0D" w:rsidR="005C37C5" w:rsidRPr="001D6D70" w:rsidRDefault="005C37C5" w:rsidP="005C37C5">
      <w:pPr>
        <w:ind w:left="5387"/>
        <w:contextualSpacing/>
        <w:jc w:val="both"/>
        <w:rPr>
          <w:rFonts w:cs="Times New Roman"/>
          <w:szCs w:val="24"/>
          <w:lang w:bidi="lo-LA"/>
        </w:rPr>
      </w:pPr>
      <w:r w:rsidRPr="001D6D70">
        <w:rPr>
          <w:rFonts w:cs="Times New Roman"/>
          <w:color w:val="000000"/>
          <w:szCs w:val="24"/>
          <w:lang w:bidi="lo-LA"/>
        </w:rPr>
        <w:t xml:space="preserve">2025 m. </w:t>
      </w:r>
      <w:r>
        <w:rPr>
          <w:rFonts w:cs="Times New Roman"/>
          <w:color w:val="000000"/>
          <w:szCs w:val="24"/>
          <w:lang w:bidi="lo-LA"/>
        </w:rPr>
        <w:t>spalio 31</w:t>
      </w:r>
      <w:r w:rsidRPr="001D6D70">
        <w:rPr>
          <w:rFonts w:cs="Times New Roman"/>
          <w:color w:val="000000"/>
          <w:szCs w:val="24"/>
          <w:lang w:bidi="lo-LA"/>
        </w:rPr>
        <w:t xml:space="preserve"> d. </w:t>
      </w:r>
      <w:r w:rsidRPr="001D6D70">
        <w:rPr>
          <w:rFonts w:cs="Times New Roman"/>
          <w:szCs w:val="24"/>
          <w:lang w:bidi="lo-LA"/>
        </w:rPr>
        <w:t>sprendimu Nr. TS-</w:t>
      </w:r>
      <w:r>
        <w:rPr>
          <w:rFonts w:cs="Times New Roman"/>
          <w:szCs w:val="24"/>
          <w:lang w:bidi="lo-LA"/>
        </w:rPr>
        <w:t>296</w:t>
      </w:r>
    </w:p>
    <w:bookmarkEnd w:id="0"/>
    <w:p w14:paraId="294D472E" w14:textId="77777777" w:rsidR="0059346E" w:rsidRPr="00613E9C" w:rsidRDefault="0059346E" w:rsidP="0024791B">
      <w:pPr>
        <w:jc w:val="center"/>
        <w:rPr>
          <w:rFonts w:eastAsia="MS Mincho" w:cs="Times New Roman"/>
          <w:b/>
          <w:bCs/>
          <w:kern w:val="1"/>
          <w:szCs w:val="24"/>
          <w:lang w:eastAsia="lt-LT"/>
        </w:rPr>
      </w:pPr>
    </w:p>
    <w:p w14:paraId="04F24AA7" w14:textId="1ABB94EF" w:rsidR="00F34957" w:rsidRPr="00613E9C" w:rsidRDefault="00F34957" w:rsidP="0024791B">
      <w:pPr>
        <w:jc w:val="center"/>
        <w:rPr>
          <w:rFonts w:cs="Times New Roman"/>
          <w:szCs w:val="24"/>
        </w:rPr>
      </w:pPr>
      <w:r w:rsidRPr="00613E9C">
        <w:rPr>
          <w:rFonts w:eastAsia="MS Mincho" w:cs="Times New Roman"/>
          <w:b/>
          <w:bCs/>
          <w:kern w:val="1"/>
          <w:szCs w:val="24"/>
          <w:lang w:eastAsia="lt-LT"/>
        </w:rPr>
        <w:t>KĖDAINIŲ RAJONO SAVIVALDYBĖS MIKALOJAUS DAUKŠOS VIEŠOSIOS BIBLIOTEKOS NUOSTATAI</w:t>
      </w:r>
    </w:p>
    <w:p w14:paraId="5E268A3C" w14:textId="77777777" w:rsidR="00F34957" w:rsidRPr="00613E9C" w:rsidRDefault="00F34957" w:rsidP="0024791B">
      <w:pPr>
        <w:jc w:val="center"/>
        <w:rPr>
          <w:rFonts w:cs="Times New Roman"/>
          <w:b/>
          <w:szCs w:val="24"/>
          <w:lang w:eastAsia="lt-LT"/>
        </w:rPr>
      </w:pPr>
    </w:p>
    <w:p w14:paraId="07920807" w14:textId="77777777" w:rsidR="00F34957" w:rsidRPr="00613E9C" w:rsidRDefault="00F34957" w:rsidP="0024791B">
      <w:pPr>
        <w:jc w:val="center"/>
        <w:rPr>
          <w:rFonts w:cs="Times New Roman"/>
          <w:b/>
          <w:szCs w:val="24"/>
          <w:lang w:eastAsia="lt-LT"/>
        </w:rPr>
      </w:pPr>
      <w:r w:rsidRPr="00613E9C">
        <w:rPr>
          <w:rFonts w:cs="Times New Roman"/>
          <w:b/>
          <w:szCs w:val="24"/>
          <w:lang w:eastAsia="lt-LT"/>
        </w:rPr>
        <w:t>I SKYRIUS</w:t>
      </w:r>
    </w:p>
    <w:p w14:paraId="084A9B0F" w14:textId="77777777" w:rsidR="00F34957" w:rsidRPr="00613E9C" w:rsidRDefault="00F34957" w:rsidP="0024791B">
      <w:pPr>
        <w:jc w:val="center"/>
        <w:rPr>
          <w:rFonts w:cs="Times New Roman"/>
          <w:b/>
          <w:szCs w:val="24"/>
          <w:lang w:eastAsia="lt-LT"/>
        </w:rPr>
      </w:pPr>
      <w:r w:rsidRPr="00613E9C">
        <w:rPr>
          <w:rFonts w:cs="Times New Roman"/>
          <w:b/>
          <w:szCs w:val="24"/>
          <w:lang w:eastAsia="lt-LT"/>
        </w:rPr>
        <w:t>BENDROSIOS NUOSTATOS</w:t>
      </w:r>
    </w:p>
    <w:p w14:paraId="312B4FDD" w14:textId="77777777" w:rsidR="00F34957" w:rsidRPr="00613E9C" w:rsidRDefault="00F34957" w:rsidP="0024791B">
      <w:pPr>
        <w:jc w:val="center"/>
        <w:rPr>
          <w:rFonts w:cs="Times New Roman"/>
          <w:b/>
          <w:szCs w:val="24"/>
          <w:lang w:eastAsia="lt-LT"/>
        </w:rPr>
      </w:pPr>
    </w:p>
    <w:p w14:paraId="65A39AB7" w14:textId="48CC4823" w:rsidR="00F34957" w:rsidRPr="008C2B45" w:rsidRDefault="00F34957" w:rsidP="008C2B45">
      <w:pPr>
        <w:pStyle w:val="Sraopastraipa"/>
        <w:widowControl w:val="0"/>
        <w:numPr>
          <w:ilvl w:val="0"/>
          <w:numId w:val="3"/>
        </w:numPr>
        <w:suppressAutoHyphens/>
        <w:jc w:val="both"/>
        <w:rPr>
          <w:rFonts w:eastAsia="HG Mincho Light J" w:cs="Times New Roman"/>
          <w:szCs w:val="24"/>
          <w:lang w:eastAsia="lt-LT"/>
        </w:rPr>
      </w:pPr>
      <w:r w:rsidRPr="008C2B45">
        <w:rPr>
          <w:rFonts w:cs="Times New Roman"/>
          <w:szCs w:val="24"/>
          <w:lang w:eastAsia="lt-LT"/>
        </w:rPr>
        <w:t>Kėdainių rajono savivaldybės Mikalojaus Daukšos viešosios bibliotekos</w:t>
      </w:r>
      <w:r w:rsidRPr="008C2B45">
        <w:rPr>
          <w:rFonts w:eastAsia="HG Mincho Light J" w:cs="Times New Roman"/>
          <w:szCs w:val="24"/>
          <w:lang w:eastAsia="lt-LT"/>
        </w:rPr>
        <w:t xml:space="preserve"> nuostatai (toliau – Nuostatai) reglamentuoja </w:t>
      </w:r>
      <w:r w:rsidRPr="008C2B45">
        <w:rPr>
          <w:rFonts w:cs="Times New Roman"/>
          <w:szCs w:val="24"/>
          <w:lang w:eastAsia="lt-LT"/>
        </w:rPr>
        <w:t>Kėdainių rajono savivaldybės Mikalojaus Daukšos viešosios bibliotekos</w:t>
      </w:r>
      <w:r w:rsidRPr="008C2B45">
        <w:rPr>
          <w:rFonts w:eastAsia="HG Mincho Light J" w:cs="Times New Roman"/>
          <w:szCs w:val="24"/>
          <w:lang w:eastAsia="lt-LT"/>
        </w:rPr>
        <w:t xml:space="preserve"> (toliau – Biblioteka) teisinę formą, buveinę, veiklos sritis, pobūdį ir rūšis, tikslus, funkcijas, teises ir pareigas, Bibliotekos savininką, savininko teises ir pareigas įgyvendinančios institucijos kompetenciją, veiklos organizavimą, valdymo organų sudarymo tvarką ir jų kompetenciją, darbo santykius ir darbo apmokėjimą, turtą, lėšų šaltinius ir lėšų naudojimo tvarką, finansinės veiklos kontrolę, Bibliotekos reorganizavimą, likvidavimą ir Nuostatų keitimo tvarką.</w:t>
      </w:r>
    </w:p>
    <w:p w14:paraId="5073389E" w14:textId="738B0C37" w:rsidR="00F34957" w:rsidRPr="008C2B45" w:rsidRDefault="00F34957" w:rsidP="008C2B45">
      <w:pPr>
        <w:pStyle w:val="Sraopastraipa"/>
        <w:widowControl w:val="0"/>
        <w:numPr>
          <w:ilvl w:val="0"/>
          <w:numId w:val="3"/>
        </w:numPr>
        <w:suppressAutoHyphens/>
        <w:jc w:val="both"/>
        <w:rPr>
          <w:rFonts w:eastAsia="HG Mincho Light J" w:cs="Times New Roman"/>
          <w:szCs w:val="24"/>
          <w:lang w:eastAsia="lt-LT"/>
        </w:rPr>
      </w:pPr>
      <w:r w:rsidRPr="008C2B45">
        <w:rPr>
          <w:rFonts w:eastAsia="HG Mincho Light J" w:cs="Times New Roman"/>
          <w:szCs w:val="24"/>
          <w:lang w:eastAsia="lt-LT"/>
        </w:rPr>
        <w:t xml:space="preserve">Bibliotekos pavadinimas – </w:t>
      </w:r>
      <w:r w:rsidRPr="008C2B45">
        <w:rPr>
          <w:rFonts w:cs="Times New Roman"/>
          <w:szCs w:val="24"/>
          <w:lang w:eastAsia="lt-LT"/>
        </w:rPr>
        <w:t>Kėdainių rajono savivaldybės Mikalojaus Daukšos viešoji biblioteka</w:t>
      </w:r>
      <w:r w:rsidRPr="008C2B45">
        <w:rPr>
          <w:rFonts w:eastAsia="HG Mincho Light J" w:cs="Times New Roman"/>
          <w:szCs w:val="24"/>
          <w:lang w:eastAsia="lt-LT"/>
        </w:rPr>
        <w:t>. Biblioteka įregistruota Juridinių asmenų registre, kodas 191029361.</w:t>
      </w:r>
    </w:p>
    <w:p w14:paraId="6F4FF2F1" w14:textId="41F389F7" w:rsidR="00F34957" w:rsidRPr="008C2B45" w:rsidRDefault="00F34957" w:rsidP="008C2B45">
      <w:pPr>
        <w:pStyle w:val="Sraopastraipa"/>
        <w:widowControl w:val="0"/>
        <w:numPr>
          <w:ilvl w:val="0"/>
          <w:numId w:val="3"/>
        </w:numPr>
        <w:suppressAutoHyphens/>
        <w:jc w:val="both"/>
        <w:rPr>
          <w:rFonts w:eastAsia="HG Mincho Light J" w:cs="Times New Roman"/>
          <w:szCs w:val="24"/>
          <w:lang w:eastAsia="lt-LT"/>
        </w:rPr>
      </w:pPr>
      <w:r w:rsidRPr="008C2B45">
        <w:rPr>
          <w:rFonts w:eastAsia="HG Mincho Light J" w:cs="Times New Roman"/>
          <w:szCs w:val="24"/>
          <w:lang w:eastAsia="lt-LT"/>
        </w:rPr>
        <w:t>Bibliotekos teisinė forma – biudžetinė įstaiga.</w:t>
      </w:r>
    </w:p>
    <w:p w14:paraId="6927F6D1" w14:textId="353EA9AA" w:rsidR="00F34957" w:rsidRPr="008C2B45" w:rsidRDefault="00F34957" w:rsidP="008C2B45">
      <w:pPr>
        <w:pStyle w:val="Sraopastraipa"/>
        <w:widowControl w:val="0"/>
        <w:numPr>
          <w:ilvl w:val="0"/>
          <w:numId w:val="3"/>
        </w:numPr>
        <w:suppressAutoHyphens/>
        <w:jc w:val="both"/>
        <w:rPr>
          <w:rFonts w:eastAsia="HG Mincho Light J" w:cs="Times New Roman"/>
          <w:szCs w:val="24"/>
          <w:lang w:eastAsia="lt-LT"/>
        </w:rPr>
      </w:pPr>
      <w:r w:rsidRPr="008C2B45">
        <w:rPr>
          <w:rFonts w:eastAsia="HG Mincho Light J" w:cs="Times New Roman"/>
          <w:szCs w:val="24"/>
          <w:lang w:eastAsia="lt-LT"/>
        </w:rPr>
        <w:t xml:space="preserve">Bibliotekos buveinė: </w:t>
      </w:r>
      <w:r w:rsidR="0059346E" w:rsidRPr="008C2B45">
        <w:rPr>
          <w:rFonts w:cs="Times New Roman"/>
          <w:szCs w:val="24"/>
          <w:lang w:eastAsia="lt-LT"/>
        </w:rPr>
        <w:t xml:space="preserve">Kėdainiai, </w:t>
      </w:r>
      <w:r w:rsidRPr="008C2B45">
        <w:rPr>
          <w:rFonts w:cs="Times New Roman"/>
          <w:szCs w:val="24"/>
          <w:lang w:eastAsia="lt-LT"/>
        </w:rPr>
        <w:t xml:space="preserve">Didžiosios Rinkos aikštė 5, LT-57248. </w:t>
      </w:r>
    </w:p>
    <w:p w14:paraId="3D34A617" w14:textId="3F4DEAC7" w:rsidR="00F34957" w:rsidRPr="008C2B45" w:rsidRDefault="00F34957" w:rsidP="008C2B45">
      <w:pPr>
        <w:pStyle w:val="Sraopastraipa"/>
        <w:numPr>
          <w:ilvl w:val="0"/>
          <w:numId w:val="3"/>
        </w:numPr>
        <w:jc w:val="both"/>
        <w:rPr>
          <w:rFonts w:cs="Times New Roman"/>
          <w:szCs w:val="24"/>
          <w:lang w:eastAsia="lt-LT"/>
        </w:rPr>
      </w:pPr>
      <w:r w:rsidRPr="008C2B45">
        <w:rPr>
          <w:rFonts w:eastAsia="HG Mincho Light J" w:cs="Times New Roman"/>
          <w:szCs w:val="24"/>
          <w:lang w:eastAsia="lt-LT"/>
        </w:rPr>
        <w:t>Bibliotekos</w:t>
      </w:r>
      <w:r w:rsidRPr="008C2B45">
        <w:rPr>
          <w:rFonts w:cs="Times New Roman"/>
          <w:szCs w:val="24"/>
          <w:lang w:eastAsia="lt-LT"/>
        </w:rPr>
        <w:t xml:space="preserve"> savininkas yra Kėdainių rajono savivaldybė </w:t>
      </w:r>
      <w:r w:rsidRPr="008C2B45">
        <w:rPr>
          <w:rFonts w:eastAsia="HG Mincho Light J" w:cs="Times New Roman"/>
          <w:szCs w:val="24"/>
          <w:lang w:eastAsia="lt-LT"/>
        </w:rPr>
        <w:t>(toliau – Savininkas),</w:t>
      </w:r>
      <w:r w:rsidRPr="008C2B45">
        <w:rPr>
          <w:rFonts w:cs="Times New Roman"/>
          <w:szCs w:val="24"/>
          <w:lang w:eastAsia="lt-LT"/>
        </w:rPr>
        <w:t xml:space="preserve"> (klasifikatoriaus kodas 111103885, adresas – </w:t>
      </w:r>
      <w:r w:rsidR="0059346E" w:rsidRPr="008C2B45">
        <w:rPr>
          <w:rFonts w:cs="Times New Roman"/>
          <w:szCs w:val="24"/>
          <w:lang w:eastAsia="lt-LT"/>
        </w:rPr>
        <w:t xml:space="preserve">Kėdainiai, </w:t>
      </w:r>
      <w:r w:rsidRPr="008C2B45">
        <w:rPr>
          <w:rFonts w:cs="Times New Roman"/>
          <w:szCs w:val="24"/>
          <w:lang w:eastAsia="lt-LT"/>
        </w:rPr>
        <w:t>J. Basanavičiaus g. 36, LT-57001), o Savininko teises ir pareigas įgyvendina Kėdainių rajono savivaldybės (toliau – Savivaldybės) taryba ir meras, kurie sprendžia Lietuvos Respublikos biudžetinių įstaigų įstatyme, Lietuvos Respublikos vietos savivaldos įstatyme, kituose Lietuvos Respublikos įstatymuose ir Nuostatuose jų kompetencijai priskirtus klausimus.</w:t>
      </w:r>
    </w:p>
    <w:p w14:paraId="27D484FE" w14:textId="50D207C1" w:rsidR="00F34957" w:rsidRPr="008C2B45" w:rsidRDefault="00F34957" w:rsidP="008C2B45">
      <w:pPr>
        <w:pStyle w:val="Sraopastraipa"/>
        <w:numPr>
          <w:ilvl w:val="0"/>
          <w:numId w:val="3"/>
        </w:numPr>
        <w:jc w:val="both"/>
        <w:rPr>
          <w:rFonts w:cs="Times New Roman"/>
          <w:szCs w:val="24"/>
          <w:lang w:eastAsia="lt-LT"/>
        </w:rPr>
      </w:pPr>
      <w:r w:rsidRPr="008C2B45">
        <w:rPr>
          <w:rFonts w:eastAsia="HG Mincho Light J" w:cs="Times New Roman"/>
          <w:szCs w:val="24"/>
          <w:lang w:eastAsia="lt-LT"/>
        </w:rPr>
        <w:t xml:space="preserve">Biblioteka – ribotos civilinės atsakomybės, Lietuvos Respublikos įstatymų (toliau – įstatymai) nustatyta tvarka įsteigtas viešasis juridinis asmuo, </w:t>
      </w:r>
      <w:r w:rsidRPr="008C2B45">
        <w:rPr>
          <w:rFonts w:cs="Times New Roman"/>
          <w:szCs w:val="24"/>
          <w:lang w:eastAsia="lt-LT"/>
        </w:rPr>
        <w:t>turintis ūkinį, finansinį, organizacinį savarankiškumą, antspaudą, atsiskaitomąją ir kitas sąskaitas bankuose, veikiantis informacijos sklaidos, kultūros, mokslo ir švietimo srityse ir vykdantis bibliotekų veiklą.</w:t>
      </w:r>
    </w:p>
    <w:p w14:paraId="1EFEC670" w14:textId="65809784" w:rsidR="00F34957" w:rsidRPr="008C2B45" w:rsidRDefault="00F34957" w:rsidP="008C2B45">
      <w:pPr>
        <w:pStyle w:val="Sraopastraipa"/>
        <w:numPr>
          <w:ilvl w:val="0"/>
          <w:numId w:val="3"/>
        </w:numPr>
        <w:jc w:val="both"/>
        <w:rPr>
          <w:rFonts w:eastAsia="HG Mincho Light J" w:cs="Times New Roman"/>
          <w:szCs w:val="24"/>
          <w:lang w:eastAsia="lt-LT"/>
        </w:rPr>
      </w:pPr>
      <w:r w:rsidRPr="008C2B45">
        <w:rPr>
          <w:rFonts w:eastAsia="HG Mincho Light J" w:cs="Times New Roman"/>
          <w:szCs w:val="24"/>
          <w:lang w:eastAsia="lt-LT"/>
        </w:rPr>
        <w:t xml:space="preserve">Biblioteka savo veikloje vadovaujasi Lietuvos Respublikos Konstitucija, Lietuvos Respublikos civiliniu kodeksu, Lietuvos Respublikos biudžetinių įstaigų ir Lietuvos Respublikos bibliotekų įstatymais, Lietuvos Respublikos Vyriausybės nutarimais, Lietuvos Respublikos kultūros ministro įsakymais, Savivaldybės tarybos sprendimais, Nuostatais ir kitais teisės aktais. </w:t>
      </w:r>
    </w:p>
    <w:p w14:paraId="2F0F7913" w14:textId="7DDD2F96" w:rsidR="00F34957" w:rsidRPr="008C2B45" w:rsidRDefault="00F34957" w:rsidP="008C2B45">
      <w:pPr>
        <w:pStyle w:val="Sraopastraipa"/>
        <w:widowControl w:val="0"/>
        <w:numPr>
          <w:ilvl w:val="0"/>
          <w:numId w:val="3"/>
        </w:numPr>
        <w:suppressAutoHyphens/>
        <w:jc w:val="both"/>
        <w:rPr>
          <w:rFonts w:eastAsia="HG Mincho Light J" w:cs="Times New Roman"/>
          <w:szCs w:val="24"/>
          <w:lang w:eastAsia="lt-LT"/>
        </w:rPr>
      </w:pPr>
      <w:r w:rsidRPr="008C2B45">
        <w:rPr>
          <w:rFonts w:eastAsia="HG Mincho Light J" w:cs="Times New Roman"/>
          <w:szCs w:val="24"/>
          <w:lang w:eastAsia="lt-LT"/>
        </w:rPr>
        <w:t>Bibliotekos veikla yra neterminuota.</w:t>
      </w:r>
    </w:p>
    <w:p w14:paraId="7FA4A531" w14:textId="19E42912" w:rsidR="00F34957" w:rsidRPr="008C2B45" w:rsidRDefault="00F34957" w:rsidP="008C2B45">
      <w:pPr>
        <w:pStyle w:val="Sraopastraipa"/>
        <w:widowControl w:val="0"/>
        <w:numPr>
          <w:ilvl w:val="0"/>
          <w:numId w:val="3"/>
        </w:numPr>
        <w:suppressAutoHyphens/>
        <w:jc w:val="both"/>
        <w:rPr>
          <w:rFonts w:eastAsia="HG Mincho Light J" w:cs="Times New Roman"/>
          <w:szCs w:val="24"/>
          <w:lang w:eastAsia="lt-LT"/>
        </w:rPr>
      </w:pPr>
      <w:r w:rsidRPr="008C2B45">
        <w:rPr>
          <w:rFonts w:eastAsia="HG Mincho Light J" w:cs="Times New Roman"/>
          <w:szCs w:val="24"/>
          <w:lang w:eastAsia="lt-LT"/>
        </w:rPr>
        <w:t>Bibliotekos finansiniai metai sutampa su kalendoriniais metais.</w:t>
      </w:r>
    </w:p>
    <w:p w14:paraId="6A623A17" w14:textId="64573791" w:rsidR="00F34957" w:rsidRPr="008C2B45" w:rsidRDefault="00F34957" w:rsidP="008C2B45">
      <w:pPr>
        <w:pStyle w:val="Sraopastraipa"/>
        <w:numPr>
          <w:ilvl w:val="0"/>
          <w:numId w:val="3"/>
        </w:numPr>
        <w:jc w:val="both"/>
        <w:rPr>
          <w:rFonts w:cs="Times New Roman"/>
          <w:szCs w:val="24"/>
          <w:lang w:eastAsia="lt-LT"/>
        </w:rPr>
      </w:pPr>
      <w:r w:rsidRPr="008C2B45">
        <w:rPr>
          <w:rFonts w:eastAsia="Calibri" w:cs="Times New Roman"/>
          <w:szCs w:val="24"/>
          <w:lang w:eastAsia="lt-LT"/>
        </w:rPr>
        <w:t xml:space="preserve">Biblioteka turi </w:t>
      </w:r>
      <w:r w:rsidRPr="008C2B45">
        <w:rPr>
          <w:rFonts w:cs="Times New Roman"/>
          <w:szCs w:val="24"/>
          <w:lang w:eastAsia="lt-LT"/>
        </w:rPr>
        <w:t xml:space="preserve">39 struktūrinius teritorinius padalinius (toliau – </w:t>
      </w:r>
      <w:r w:rsidRPr="008C2B45">
        <w:rPr>
          <w:rFonts w:cs="Times New Roman"/>
          <w:szCs w:val="24"/>
        </w:rPr>
        <w:t>teritorinis padalinys</w:t>
      </w:r>
      <w:r w:rsidRPr="008C2B45">
        <w:rPr>
          <w:rFonts w:cs="Times New Roman"/>
          <w:szCs w:val="24"/>
          <w:lang w:eastAsia="lt-LT"/>
        </w:rPr>
        <w:t xml:space="preserve">), kurių skaičių nustato Savininkas. Bibliotekos </w:t>
      </w:r>
      <w:r w:rsidRPr="008C2B45">
        <w:rPr>
          <w:rFonts w:cs="Times New Roman"/>
          <w:szCs w:val="24"/>
        </w:rPr>
        <w:t>teritorinis padalinys</w:t>
      </w:r>
      <w:r w:rsidRPr="008C2B45">
        <w:rPr>
          <w:rFonts w:cs="Times New Roman"/>
          <w:szCs w:val="24"/>
          <w:lang w:eastAsia="lt-LT"/>
        </w:rPr>
        <w:t xml:space="preserve"> veikia pagal Bibliotekos direktoriaus patvirtintus nuostatus:</w:t>
      </w:r>
    </w:p>
    <w:p w14:paraId="555B76C5" w14:textId="6898A20F"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Akademijos teritorinis padalinys, </w:t>
      </w:r>
      <w:r w:rsidR="0059346E" w:rsidRPr="008C2B45">
        <w:rPr>
          <w:rFonts w:cs="Times New Roman"/>
          <w:szCs w:val="24"/>
        </w:rPr>
        <w:t xml:space="preserve">Kėdainių r. sav., Akademija, </w:t>
      </w:r>
      <w:r w:rsidRPr="008C2B45">
        <w:rPr>
          <w:rFonts w:cs="Times New Roman"/>
          <w:szCs w:val="24"/>
        </w:rPr>
        <w:t>Stoties g. 9, LT-58053</w:t>
      </w:r>
      <w:r w:rsidR="0059346E" w:rsidRPr="008C2B45">
        <w:rPr>
          <w:rFonts w:cs="Times New Roman"/>
          <w:szCs w:val="24"/>
        </w:rPr>
        <w:t>;</w:t>
      </w:r>
    </w:p>
    <w:p w14:paraId="30E84B6B" w14:textId="5CDC5323"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Aristavos teritorinis padalinys, </w:t>
      </w:r>
      <w:r w:rsidR="0059346E" w:rsidRPr="008C2B45">
        <w:rPr>
          <w:rFonts w:cs="Times New Roman"/>
          <w:szCs w:val="24"/>
        </w:rPr>
        <w:t xml:space="preserve">Kėdainių r. sav., Vilainių sen., Aristavos k., </w:t>
      </w:r>
      <w:r w:rsidRPr="008C2B45">
        <w:rPr>
          <w:rFonts w:cs="Times New Roman"/>
          <w:szCs w:val="24"/>
        </w:rPr>
        <w:t>Naujoji g. 9, LT-58001</w:t>
      </w:r>
      <w:r w:rsidR="0059346E" w:rsidRPr="008C2B45">
        <w:rPr>
          <w:rFonts w:cs="Times New Roman"/>
          <w:szCs w:val="24"/>
        </w:rPr>
        <w:t>;</w:t>
      </w:r>
    </w:p>
    <w:p w14:paraId="5AA21845" w14:textId="0401545A"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Ąžuolaičių teritorinis padalinys, </w:t>
      </w:r>
      <w:r w:rsidR="0059346E" w:rsidRPr="008C2B45">
        <w:rPr>
          <w:rFonts w:cs="Times New Roman"/>
          <w:szCs w:val="24"/>
        </w:rPr>
        <w:t xml:space="preserve">Kėdainių r. sav., Dotnuvos sen., Ąžuolaičių k., </w:t>
      </w:r>
      <w:r w:rsidRPr="008C2B45">
        <w:rPr>
          <w:rFonts w:cs="Times New Roman"/>
          <w:szCs w:val="24"/>
        </w:rPr>
        <w:t>Miško g. 20, LT-58395</w:t>
      </w:r>
      <w:r w:rsidR="0059346E" w:rsidRPr="008C2B45">
        <w:rPr>
          <w:rFonts w:cs="Times New Roman"/>
          <w:szCs w:val="24"/>
        </w:rPr>
        <w:t>;</w:t>
      </w:r>
    </w:p>
    <w:p w14:paraId="1789E516" w14:textId="77BFA485"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Ažytėnų teritorinis padalinys, </w:t>
      </w:r>
      <w:r w:rsidR="0059346E" w:rsidRPr="008C2B45">
        <w:rPr>
          <w:rFonts w:cs="Times New Roman"/>
          <w:szCs w:val="24"/>
        </w:rPr>
        <w:t xml:space="preserve">Kėdainių r. sav., Krakių sen., Ažytėnų k., </w:t>
      </w:r>
      <w:proofErr w:type="spellStart"/>
      <w:r w:rsidRPr="008C2B45">
        <w:rPr>
          <w:rFonts w:cs="Times New Roman"/>
          <w:szCs w:val="24"/>
        </w:rPr>
        <w:t>Ažytės</w:t>
      </w:r>
      <w:proofErr w:type="spellEnd"/>
      <w:r w:rsidRPr="008C2B45">
        <w:rPr>
          <w:rFonts w:cs="Times New Roman"/>
          <w:szCs w:val="24"/>
        </w:rPr>
        <w:t xml:space="preserve"> g. 7, LT-58264;</w:t>
      </w:r>
    </w:p>
    <w:p w14:paraId="2026448D" w14:textId="0DD80745" w:rsidR="00F34957" w:rsidRPr="008C2B45" w:rsidRDefault="00F34957" w:rsidP="008C2B45">
      <w:pPr>
        <w:pStyle w:val="Sraopastraipa"/>
        <w:numPr>
          <w:ilvl w:val="1"/>
          <w:numId w:val="4"/>
        </w:numPr>
        <w:jc w:val="both"/>
        <w:rPr>
          <w:rFonts w:cs="Times New Roman"/>
          <w:szCs w:val="24"/>
        </w:rPr>
      </w:pPr>
      <w:proofErr w:type="spellStart"/>
      <w:r w:rsidRPr="008C2B45">
        <w:rPr>
          <w:rFonts w:cs="Times New Roman"/>
          <w:szCs w:val="24"/>
        </w:rPr>
        <w:t>Beinaičių</w:t>
      </w:r>
      <w:proofErr w:type="spellEnd"/>
      <w:r w:rsidRPr="008C2B45">
        <w:rPr>
          <w:rFonts w:cs="Times New Roman"/>
          <w:szCs w:val="24"/>
        </w:rPr>
        <w:t xml:space="preserve"> teritorinis padalinys, </w:t>
      </w:r>
      <w:r w:rsidR="0059346E" w:rsidRPr="008C2B45">
        <w:rPr>
          <w:rFonts w:cs="Times New Roman"/>
          <w:szCs w:val="24"/>
        </w:rPr>
        <w:t xml:space="preserve">Kėdainių r. sav., Pelėdnagių sen., </w:t>
      </w:r>
      <w:proofErr w:type="spellStart"/>
      <w:r w:rsidR="0059346E" w:rsidRPr="008C2B45">
        <w:rPr>
          <w:rFonts w:cs="Times New Roman"/>
          <w:szCs w:val="24"/>
        </w:rPr>
        <w:t>Beinaičių</w:t>
      </w:r>
      <w:proofErr w:type="spellEnd"/>
      <w:r w:rsidR="0059346E" w:rsidRPr="008C2B45">
        <w:rPr>
          <w:rFonts w:cs="Times New Roman"/>
          <w:szCs w:val="24"/>
        </w:rPr>
        <w:t xml:space="preserve"> k., </w:t>
      </w:r>
      <w:r w:rsidRPr="008C2B45">
        <w:rPr>
          <w:rFonts w:cs="Times New Roman"/>
          <w:szCs w:val="24"/>
        </w:rPr>
        <w:t>Šilainių g. 1, LT-58143;</w:t>
      </w:r>
    </w:p>
    <w:p w14:paraId="77209A9A" w14:textId="00DEF79D"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Dotnuvos teritorinis padalinys, </w:t>
      </w:r>
      <w:r w:rsidR="0059346E" w:rsidRPr="008C2B45">
        <w:rPr>
          <w:rFonts w:cs="Times New Roman"/>
          <w:szCs w:val="24"/>
        </w:rPr>
        <w:t xml:space="preserve">Kėdainių r. sav., Dotnuva, </w:t>
      </w:r>
      <w:r w:rsidRPr="008C2B45">
        <w:rPr>
          <w:rFonts w:cs="Times New Roman"/>
          <w:szCs w:val="24"/>
        </w:rPr>
        <w:t>Vytauto g. 37, LT-58384;</w:t>
      </w:r>
    </w:p>
    <w:p w14:paraId="38D80DCB" w14:textId="64708284"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Gudžiūnų teritorinis padalinys, </w:t>
      </w:r>
      <w:r w:rsidR="0059346E" w:rsidRPr="008C2B45">
        <w:rPr>
          <w:rFonts w:cs="Times New Roman"/>
          <w:szCs w:val="24"/>
        </w:rPr>
        <w:t xml:space="preserve">Kėdainių r. sav., Gudžiūnai, </w:t>
      </w:r>
      <w:r w:rsidRPr="008C2B45">
        <w:rPr>
          <w:rFonts w:cs="Times New Roman"/>
          <w:szCs w:val="24"/>
        </w:rPr>
        <w:t>Tujų g. 60, LT-58276</w:t>
      </w:r>
      <w:r w:rsidR="0059346E" w:rsidRPr="008C2B45">
        <w:rPr>
          <w:rFonts w:cs="Times New Roman"/>
          <w:szCs w:val="24"/>
        </w:rPr>
        <w:t>,</w:t>
      </w:r>
    </w:p>
    <w:p w14:paraId="5395E45C" w14:textId="198DC070"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teritorinis padalinys „Jaunystė“, </w:t>
      </w:r>
      <w:r w:rsidR="0059346E" w:rsidRPr="008C2B45">
        <w:rPr>
          <w:rFonts w:cs="Times New Roman"/>
          <w:szCs w:val="24"/>
        </w:rPr>
        <w:t xml:space="preserve">Kėdainiai, </w:t>
      </w:r>
      <w:r w:rsidRPr="008C2B45">
        <w:rPr>
          <w:rFonts w:cs="Times New Roman"/>
          <w:szCs w:val="24"/>
        </w:rPr>
        <w:t>Gegučių g. 15, LT-57459;</w:t>
      </w:r>
    </w:p>
    <w:p w14:paraId="38667F6E" w14:textId="3F78BC2B" w:rsidR="00F34957" w:rsidRPr="008C2B45" w:rsidRDefault="00F34957" w:rsidP="008C2B45">
      <w:pPr>
        <w:pStyle w:val="Sraopastraipa"/>
        <w:numPr>
          <w:ilvl w:val="1"/>
          <w:numId w:val="4"/>
        </w:numPr>
        <w:jc w:val="both"/>
        <w:rPr>
          <w:rFonts w:cs="Times New Roman"/>
          <w:szCs w:val="24"/>
        </w:rPr>
      </w:pPr>
      <w:r w:rsidRPr="008C2B45">
        <w:rPr>
          <w:rFonts w:cs="Times New Roman"/>
          <w:szCs w:val="24"/>
        </w:rPr>
        <w:lastRenderedPageBreak/>
        <w:t>Josvainių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Josvainiai, </w:t>
      </w:r>
      <w:r w:rsidRPr="008C2B45">
        <w:rPr>
          <w:rFonts w:cs="Times New Roman"/>
          <w:szCs w:val="24"/>
        </w:rPr>
        <w:t>Karių a. 3, LT-58185;</w:t>
      </w:r>
    </w:p>
    <w:p w14:paraId="4F3368EA" w14:textId="155EE792"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Kalnaberžės teritorinis padalinys, </w:t>
      </w:r>
      <w:r w:rsidR="0059346E" w:rsidRPr="008C2B45">
        <w:rPr>
          <w:rFonts w:cs="Times New Roman"/>
          <w:szCs w:val="24"/>
        </w:rPr>
        <w:t xml:space="preserve">Kėdainių r. sav., Surviliškio sen., Kalnaberžės k., </w:t>
      </w:r>
      <w:r w:rsidRPr="008C2B45">
        <w:rPr>
          <w:rFonts w:cs="Times New Roman"/>
          <w:szCs w:val="24"/>
        </w:rPr>
        <w:t>Beržų g. 60, LT-58403;</w:t>
      </w:r>
    </w:p>
    <w:p w14:paraId="024CBD91" w14:textId="1F559334"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Keleriškių teritorinis padalinys, </w:t>
      </w:r>
      <w:r w:rsidR="0059346E" w:rsidRPr="008C2B45">
        <w:rPr>
          <w:rFonts w:cs="Times New Roman"/>
          <w:szCs w:val="24"/>
        </w:rPr>
        <w:t xml:space="preserve">Kėdainių r. sav., Kėdainių m. sen., Keleriškių k., </w:t>
      </w:r>
      <w:r w:rsidRPr="008C2B45">
        <w:rPr>
          <w:rFonts w:cs="Times New Roman"/>
          <w:szCs w:val="24"/>
        </w:rPr>
        <w:t>Žiedų g. 2, LT-57342;</w:t>
      </w:r>
    </w:p>
    <w:p w14:paraId="55110E02" w14:textId="550E6C73"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Krakių teritorinis padalinys, </w:t>
      </w:r>
      <w:r w:rsidR="0059346E" w:rsidRPr="008C2B45">
        <w:rPr>
          <w:rFonts w:cs="Times New Roman"/>
          <w:szCs w:val="24"/>
        </w:rPr>
        <w:t xml:space="preserve">Kėdainių r. sav., Krakės, </w:t>
      </w:r>
      <w:r w:rsidRPr="008C2B45">
        <w:rPr>
          <w:rFonts w:cs="Times New Roman"/>
          <w:szCs w:val="24"/>
        </w:rPr>
        <w:t>Vilniaus g. 18, LT-58249;</w:t>
      </w:r>
    </w:p>
    <w:p w14:paraId="0A5354A0" w14:textId="46B8D61B"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Kunionių teritorinis padalinys, </w:t>
      </w:r>
      <w:r w:rsidR="0059346E" w:rsidRPr="008C2B45">
        <w:rPr>
          <w:rFonts w:cs="Times New Roman"/>
          <w:szCs w:val="24"/>
        </w:rPr>
        <w:t xml:space="preserve">Kėdainių r. sav., Josvainių sen., Kunionių k., </w:t>
      </w:r>
      <w:r w:rsidRPr="008C2B45">
        <w:rPr>
          <w:rFonts w:cs="Times New Roman"/>
          <w:szCs w:val="24"/>
        </w:rPr>
        <w:t>Liepų g. 13, LT-58201;</w:t>
      </w:r>
    </w:p>
    <w:p w14:paraId="39E225D6" w14:textId="347CA5D4"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Labūnavos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Pelėdnagių sen., Labūnavos k., </w:t>
      </w:r>
      <w:r w:rsidRPr="008C2B45">
        <w:rPr>
          <w:rFonts w:cs="Times New Roman"/>
          <w:szCs w:val="24"/>
        </w:rPr>
        <w:t>Barupės g. 7, LT-58014;</w:t>
      </w:r>
    </w:p>
    <w:p w14:paraId="33D266EC" w14:textId="2C07D584"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Lančiūnavos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Vilainių sen., Lančiūnavos k., </w:t>
      </w:r>
      <w:r w:rsidRPr="008C2B45">
        <w:rPr>
          <w:rFonts w:cs="Times New Roman"/>
          <w:szCs w:val="24"/>
        </w:rPr>
        <w:t>Liepų al. 16, LT-58066;</w:t>
      </w:r>
    </w:p>
    <w:p w14:paraId="29C33FF5" w14:textId="0B7AFCF8"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Langakių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Pernaravos sen., Langakių k., </w:t>
      </w:r>
      <w:r w:rsidRPr="008C2B45">
        <w:rPr>
          <w:rFonts w:cs="Times New Roman"/>
          <w:szCs w:val="24"/>
        </w:rPr>
        <w:t>Rasų g. 4, LT-58210;</w:t>
      </w:r>
    </w:p>
    <w:p w14:paraId="427953C6" w14:textId="7DB24518"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teritorinis padalinys „Liepa“, </w:t>
      </w:r>
      <w:r w:rsidR="0059346E" w:rsidRPr="008C2B45">
        <w:rPr>
          <w:rFonts w:cs="Times New Roman"/>
          <w:szCs w:val="24"/>
        </w:rPr>
        <w:t xml:space="preserve">Kėdainiai, </w:t>
      </w:r>
      <w:r w:rsidRPr="008C2B45">
        <w:rPr>
          <w:rFonts w:cs="Times New Roman"/>
          <w:szCs w:val="24"/>
        </w:rPr>
        <w:t>Liepų al. 15, LT-57161;</w:t>
      </w:r>
    </w:p>
    <w:p w14:paraId="438FAE7E" w14:textId="22B7DF34"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 xml:space="preserve">Mantviliškio teritorinis padalinys, </w:t>
      </w:r>
      <w:r w:rsidR="0059346E" w:rsidRPr="008C2B45">
        <w:rPr>
          <w:rFonts w:cs="Times New Roman"/>
          <w:szCs w:val="24"/>
        </w:rPr>
        <w:t xml:space="preserve">Kėdainių r. sav., Dotnuvos sen., Mantviliškio k., </w:t>
      </w:r>
      <w:r w:rsidRPr="008C2B45">
        <w:rPr>
          <w:rFonts w:cs="Times New Roman"/>
          <w:szCs w:val="24"/>
        </w:rPr>
        <w:t>Liepos 6-osios g. 31, LT-58332;</w:t>
      </w:r>
    </w:p>
    <w:p w14:paraId="7A25F043" w14:textId="6363D9AE"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Meironiškių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Krakių sen., Meironiškių k., </w:t>
      </w:r>
      <w:r w:rsidRPr="008C2B45">
        <w:rPr>
          <w:rFonts w:cs="Times New Roman"/>
          <w:szCs w:val="24"/>
        </w:rPr>
        <w:t>Saulėtekio g. 7, LT-58032</w:t>
      </w:r>
      <w:r w:rsidR="0059346E" w:rsidRPr="008C2B45">
        <w:rPr>
          <w:rFonts w:cs="Times New Roman"/>
          <w:szCs w:val="24"/>
        </w:rPr>
        <w:t>;</w:t>
      </w:r>
    </w:p>
    <w:p w14:paraId="1C7F280A" w14:textId="1127E37D"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Miegėnų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Gudžiūnų sen., Miegėnų k., </w:t>
      </w:r>
      <w:r w:rsidRPr="008C2B45">
        <w:rPr>
          <w:rFonts w:cs="Times New Roman"/>
          <w:szCs w:val="24"/>
        </w:rPr>
        <w:t>Mechanizatorių g. 4, LT-58044;</w:t>
      </w:r>
    </w:p>
    <w:p w14:paraId="552FB81C" w14:textId="42560BF3"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Nociūnų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Pelėdnagių sen., Nociūnų k., </w:t>
      </w:r>
      <w:r w:rsidRPr="008C2B45">
        <w:rPr>
          <w:rFonts w:cs="Times New Roman"/>
          <w:szCs w:val="24"/>
        </w:rPr>
        <w:t>Pėdžių g. 19, LT-58008;</w:t>
      </w:r>
    </w:p>
    <w:p w14:paraId="22B6F805" w14:textId="797D24DB" w:rsidR="00F34957" w:rsidRPr="008C2B45" w:rsidRDefault="00F34957" w:rsidP="008C2B45">
      <w:pPr>
        <w:pStyle w:val="Sraopastraipa"/>
        <w:numPr>
          <w:ilvl w:val="1"/>
          <w:numId w:val="4"/>
        </w:numPr>
        <w:jc w:val="both"/>
        <w:rPr>
          <w:rFonts w:cs="Times New Roman"/>
          <w:szCs w:val="24"/>
        </w:rPr>
      </w:pPr>
      <w:proofErr w:type="spellStart"/>
      <w:r w:rsidRPr="008C2B45">
        <w:rPr>
          <w:rFonts w:cs="Times New Roman"/>
          <w:szCs w:val="24"/>
        </w:rPr>
        <w:t>Okainių</w:t>
      </w:r>
      <w:proofErr w:type="spellEnd"/>
      <w:r w:rsidRPr="008C2B45">
        <w:rPr>
          <w:rFonts w:cs="Times New Roman"/>
          <w:szCs w:val="24"/>
        </w:rPr>
        <w:t xml:space="preserve"> teritorinis padalinys, </w:t>
      </w:r>
      <w:r w:rsidR="0059346E" w:rsidRPr="008C2B45">
        <w:rPr>
          <w:rFonts w:cs="Times New Roman"/>
          <w:szCs w:val="24"/>
        </w:rPr>
        <w:t xml:space="preserve">Kėdainių r. sav., Truskavos sen., </w:t>
      </w:r>
      <w:proofErr w:type="spellStart"/>
      <w:r w:rsidR="0059346E" w:rsidRPr="008C2B45">
        <w:rPr>
          <w:rFonts w:cs="Times New Roman"/>
          <w:szCs w:val="24"/>
        </w:rPr>
        <w:t>Okainių</w:t>
      </w:r>
      <w:proofErr w:type="spellEnd"/>
      <w:r w:rsidR="0059346E" w:rsidRPr="008C2B45">
        <w:rPr>
          <w:rFonts w:cs="Times New Roman"/>
          <w:szCs w:val="24"/>
        </w:rPr>
        <w:t xml:space="preserve"> k., </w:t>
      </w:r>
      <w:r w:rsidRPr="008C2B45">
        <w:rPr>
          <w:rFonts w:cs="Times New Roman"/>
          <w:szCs w:val="24"/>
        </w:rPr>
        <w:t>Karališkoji g. 38, LT-58471;</w:t>
      </w:r>
    </w:p>
    <w:p w14:paraId="6055963B" w14:textId="3193C553" w:rsidR="00F34957" w:rsidRPr="008C2B45" w:rsidRDefault="00F34957" w:rsidP="008C2B45">
      <w:pPr>
        <w:pStyle w:val="Sraopastraipa"/>
        <w:numPr>
          <w:ilvl w:val="1"/>
          <w:numId w:val="4"/>
        </w:numPr>
        <w:jc w:val="both"/>
        <w:rPr>
          <w:rFonts w:cs="Times New Roman"/>
          <w:szCs w:val="24"/>
        </w:rPr>
      </w:pPr>
      <w:proofErr w:type="spellStart"/>
      <w:r w:rsidRPr="008C2B45">
        <w:rPr>
          <w:rFonts w:cs="Times New Roman"/>
          <w:szCs w:val="24"/>
        </w:rPr>
        <w:t>Paaluonio</w:t>
      </w:r>
      <w:proofErr w:type="spellEnd"/>
      <w:r w:rsidRPr="008C2B45">
        <w:rPr>
          <w:rFonts w:cs="Times New Roman"/>
          <w:szCs w:val="24"/>
        </w:rPr>
        <w:t xml:space="preserve">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Pernaravos sen., </w:t>
      </w:r>
      <w:proofErr w:type="spellStart"/>
      <w:r w:rsidR="0059346E" w:rsidRPr="008C2B45">
        <w:rPr>
          <w:rFonts w:cs="Times New Roman"/>
          <w:szCs w:val="24"/>
        </w:rPr>
        <w:t>Paaluonio</w:t>
      </w:r>
      <w:proofErr w:type="spellEnd"/>
      <w:r w:rsidR="0059346E" w:rsidRPr="008C2B45">
        <w:rPr>
          <w:rFonts w:cs="Times New Roman"/>
          <w:szCs w:val="24"/>
        </w:rPr>
        <w:t xml:space="preserve"> k., </w:t>
      </w:r>
      <w:r w:rsidRPr="008C2B45">
        <w:rPr>
          <w:rFonts w:cs="Times New Roman"/>
          <w:szCs w:val="24"/>
        </w:rPr>
        <w:t>Kaštonų g. 15, LT-58227;</w:t>
      </w:r>
    </w:p>
    <w:p w14:paraId="4E713B09" w14:textId="2A539A9E"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Pagirių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Šėtos sen., Pagiriai, </w:t>
      </w:r>
      <w:r w:rsidRPr="008C2B45">
        <w:rPr>
          <w:rFonts w:cs="Times New Roman"/>
          <w:szCs w:val="24"/>
        </w:rPr>
        <w:t>Liepų g. 21, LT-58072;</w:t>
      </w:r>
    </w:p>
    <w:p w14:paraId="68F2ADCC" w14:textId="0EA5F63C"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Pajieslio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Krakių sen., Pajieslio k., </w:t>
      </w:r>
      <w:r w:rsidRPr="008C2B45">
        <w:rPr>
          <w:rFonts w:cs="Times New Roman"/>
          <w:szCs w:val="24"/>
        </w:rPr>
        <w:t>Ateities g. 2, LT-58029;</w:t>
      </w:r>
    </w:p>
    <w:p w14:paraId="410249AB" w14:textId="5617CA3B"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Pelėdnagių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Pelėdnagių sen., Pelėdnagių k., </w:t>
      </w:r>
      <w:r w:rsidRPr="008C2B45">
        <w:rPr>
          <w:rFonts w:cs="Times New Roman"/>
          <w:szCs w:val="24"/>
        </w:rPr>
        <w:t>V. Koncevičiaus g. 3;</w:t>
      </w:r>
    </w:p>
    <w:p w14:paraId="0FD107CE" w14:textId="223CBF73"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Pelutavos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Pernaravos sen., Pelutavos k., </w:t>
      </w:r>
      <w:r w:rsidRPr="008C2B45">
        <w:rPr>
          <w:rFonts w:cs="Times New Roman"/>
          <w:szCs w:val="24"/>
        </w:rPr>
        <w:t>Vingio g. 13, LT-58228;</w:t>
      </w:r>
    </w:p>
    <w:p w14:paraId="612525C7" w14:textId="05EF66D2"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Pernaravos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Pernarava, </w:t>
      </w:r>
      <w:r w:rsidRPr="008C2B45">
        <w:rPr>
          <w:rFonts w:cs="Times New Roman"/>
          <w:szCs w:val="24"/>
        </w:rPr>
        <w:t>J. Juškytės g. 26, LT-58227;</w:t>
      </w:r>
    </w:p>
    <w:p w14:paraId="6927291E" w14:textId="12C87D20"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Plinkaigalio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Krakių sen., Plinkaigalio k., </w:t>
      </w:r>
      <w:proofErr w:type="spellStart"/>
      <w:r w:rsidRPr="008C2B45">
        <w:rPr>
          <w:rFonts w:cs="Times New Roman"/>
          <w:szCs w:val="24"/>
        </w:rPr>
        <w:t>Žiedupės</w:t>
      </w:r>
      <w:proofErr w:type="spellEnd"/>
      <w:r w:rsidRPr="008C2B45">
        <w:rPr>
          <w:rFonts w:cs="Times New Roman"/>
          <w:szCs w:val="24"/>
        </w:rPr>
        <w:t xml:space="preserve"> g. 5, LT-58242;</w:t>
      </w:r>
    </w:p>
    <w:p w14:paraId="1E615E55" w14:textId="22A9188E"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Sirutiškio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Surviliškio sen., Sirutiškio k., </w:t>
      </w:r>
      <w:r w:rsidRPr="008C2B45">
        <w:rPr>
          <w:rFonts w:cs="Times New Roman"/>
          <w:szCs w:val="24"/>
        </w:rPr>
        <w:t>Žemaičių g. 1D, LT-57119;</w:t>
      </w:r>
    </w:p>
    <w:p w14:paraId="186CB514" w14:textId="41655A4F"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Skaistgirių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Josvainių sen., Skaistgirių k., </w:t>
      </w:r>
      <w:r w:rsidRPr="008C2B45">
        <w:rPr>
          <w:rFonts w:cs="Times New Roman"/>
          <w:szCs w:val="24"/>
        </w:rPr>
        <w:t>Liepų g. 23, LT-58208;</w:t>
      </w:r>
    </w:p>
    <w:p w14:paraId="1D6B7DB6" w14:textId="79FA72B2"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Surviliškio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Surviliškis, </w:t>
      </w:r>
      <w:r w:rsidRPr="008C2B45">
        <w:rPr>
          <w:rFonts w:cs="Times New Roman"/>
          <w:szCs w:val="24"/>
        </w:rPr>
        <w:t>Kėdainių g. 29, LT-58313;</w:t>
      </w:r>
    </w:p>
    <w:p w14:paraId="3FC2607F" w14:textId="1A758517"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Šėtos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Šėta, </w:t>
      </w:r>
      <w:r w:rsidRPr="008C2B45">
        <w:rPr>
          <w:rFonts w:cs="Times New Roman"/>
          <w:szCs w:val="24"/>
        </w:rPr>
        <w:t>Kėdainių g. 6, LT-58005;</w:t>
      </w:r>
    </w:p>
    <w:p w14:paraId="1EFCB684" w14:textId="7EB45212"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Šlapaberžės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Dotnuvos sen., Šlapaberžės k., </w:t>
      </w:r>
      <w:r w:rsidRPr="008C2B45">
        <w:rPr>
          <w:rFonts w:cs="Times New Roman"/>
          <w:szCs w:val="24"/>
        </w:rPr>
        <w:t>Miškų g. 3A, LT-58321;</w:t>
      </w:r>
    </w:p>
    <w:p w14:paraId="5FF29947" w14:textId="7C28A390"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Tiskūnų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Tiskūnų k., Vilainių sen., </w:t>
      </w:r>
      <w:r w:rsidRPr="008C2B45">
        <w:rPr>
          <w:rFonts w:cs="Times New Roman"/>
          <w:szCs w:val="24"/>
        </w:rPr>
        <w:t>Saulutės g. 1, LT-58417;</w:t>
      </w:r>
    </w:p>
    <w:p w14:paraId="78EF22E3" w14:textId="04CB6785"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Truskavos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Truskavos sen., </w:t>
      </w:r>
      <w:proofErr w:type="spellStart"/>
      <w:r w:rsidR="0059346E" w:rsidRPr="008C2B45">
        <w:rPr>
          <w:rFonts w:cs="Times New Roman"/>
          <w:szCs w:val="24"/>
        </w:rPr>
        <w:t>Pavermenio</w:t>
      </w:r>
      <w:proofErr w:type="spellEnd"/>
      <w:r w:rsidR="0059346E" w:rsidRPr="008C2B45">
        <w:rPr>
          <w:rFonts w:cs="Times New Roman"/>
          <w:szCs w:val="24"/>
        </w:rPr>
        <w:t xml:space="preserve"> k., </w:t>
      </w:r>
      <w:r w:rsidRPr="008C2B45">
        <w:rPr>
          <w:rFonts w:cs="Times New Roman"/>
          <w:szCs w:val="24"/>
        </w:rPr>
        <w:t>Gaisų g. 1, LT-58466;</w:t>
      </w:r>
    </w:p>
    <w:p w14:paraId="091A6677" w14:textId="1B0050D9" w:rsidR="00F34957" w:rsidRPr="008C2B45" w:rsidRDefault="00F34957" w:rsidP="008C2B45">
      <w:pPr>
        <w:pStyle w:val="Sraopastraipa"/>
        <w:numPr>
          <w:ilvl w:val="1"/>
          <w:numId w:val="4"/>
        </w:numPr>
        <w:jc w:val="both"/>
        <w:rPr>
          <w:rFonts w:cs="Times New Roman"/>
          <w:szCs w:val="24"/>
        </w:rPr>
      </w:pPr>
      <w:r w:rsidRPr="008C2B45">
        <w:rPr>
          <w:rFonts w:cs="Times New Roman"/>
          <w:szCs w:val="24"/>
        </w:rPr>
        <w:lastRenderedPageBreak/>
        <w:t>Vainikų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Josvainių sen., Vainikų k., </w:t>
      </w:r>
      <w:r w:rsidRPr="008C2B45">
        <w:rPr>
          <w:rFonts w:cs="Times New Roman"/>
          <w:szCs w:val="24"/>
        </w:rPr>
        <w:t>Nevėžio g. 39, LT-58192;</w:t>
      </w:r>
    </w:p>
    <w:p w14:paraId="54D98A6B" w14:textId="766A0385"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Vikaičių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Gudžiūnų sen., Vikaičių k., </w:t>
      </w:r>
      <w:r w:rsidRPr="008C2B45">
        <w:rPr>
          <w:rFonts w:cs="Times New Roman"/>
          <w:szCs w:val="24"/>
        </w:rPr>
        <w:t>Mokyklos g. 1, LT-58038;</w:t>
      </w:r>
    </w:p>
    <w:p w14:paraId="38A004A3" w14:textId="6F82D976" w:rsidR="00F34957" w:rsidRPr="008C2B45" w:rsidRDefault="00F34957" w:rsidP="008C2B45">
      <w:pPr>
        <w:pStyle w:val="Sraopastraipa"/>
        <w:numPr>
          <w:ilvl w:val="1"/>
          <w:numId w:val="4"/>
        </w:numPr>
        <w:jc w:val="both"/>
        <w:rPr>
          <w:rFonts w:cs="Times New Roman"/>
          <w:szCs w:val="24"/>
        </w:rPr>
      </w:pPr>
      <w:r w:rsidRPr="008C2B45">
        <w:rPr>
          <w:rFonts w:cs="Times New Roman"/>
          <w:szCs w:val="24"/>
        </w:rPr>
        <w:t>Vilainių teritorinis padalinys,</w:t>
      </w:r>
      <w:r w:rsidR="0059346E" w:rsidRPr="008C2B45">
        <w:rPr>
          <w:rFonts w:cs="Times New Roman"/>
          <w:szCs w:val="24"/>
        </w:rPr>
        <w:t xml:space="preserve"> Kėdainių r. sav.,</w:t>
      </w:r>
      <w:r w:rsidRPr="008C2B45">
        <w:rPr>
          <w:rFonts w:cs="Times New Roman"/>
          <w:szCs w:val="24"/>
        </w:rPr>
        <w:t xml:space="preserve"> </w:t>
      </w:r>
      <w:r w:rsidR="0059346E" w:rsidRPr="008C2B45">
        <w:rPr>
          <w:rFonts w:cs="Times New Roman"/>
          <w:szCs w:val="24"/>
        </w:rPr>
        <w:t xml:space="preserve">Vilainių sen., Vilainių k., </w:t>
      </w:r>
      <w:r w:rsidRPr="008C2B45">
        <w:rPr>
          <w:rFonts w:cs="Times New Roman"/>
          <w:szCs w:val="24"/>
        </w:rPr>
        <w:t>Parko g. 6, LT-58001.</w:t>
      </w:r>
    </w:p>
    <w:p w14:paraId="6DDEABEA" w14:textId="77777777" w:rsidR="00F34957" w:rsidRPr="00613E9C" w:rsidRDefault="00F34957" w:rsidP="0024791B">
      <w:pPr>
        <w:ind w:firstLine="720"/>
        <w:jc w:val="both"/>
        <w:rPr>
          <w:rFonts w:cs="Times New Roman"/>
          <w:szCs w:val="24"/>
          <w:lang w:eastAsia="lt-LT"/>
        </w:rPr>
      </w:pPr>
    </w:p>
    <w:p w14:paraId="127633E2" w14:textId="77777777" w:rsidR="00F34957" w:rsidRPr="00613E9C" w:rsidRDefault="00F34957" w:rsidP="0024791B">
      <w:pPr>
        <w:jc w:val="center"/>
        <w:rPr>
          <w:rFonts w:cs="Times New Roman"/>
          <w:b/>
          <w:szCs w:val="24"/>
          <w:lang w:eastAsia="lt-LT"/>
        </w:rPr>
      </w:pPr>
      <w:r w:rsidRPr="00613E9C">
        <w:rPr>
          <w:rFonts w:cs="Times New Roman"/>
          <w:b/>
          <w:szCs w:val="24"/>
          <w:lang w:eastAsia="lt-LT"/>
        </w:rPr>
        <w:t>II SKYRIUS</w:t>
      </w:r>
    </w:p>
    <w:p w14:paraId="5BB132F3" w14:textId="77777777" w:rsidR="00F34957" w:rsidRPr="00613E9C" w:rsidRDefault="00F34957" w:rsidP="0024791B">
      <w:pPr>
        <w:jc w:val="center"/>
        <w:rPr>
          <w:rFonts w:cs="Times New Roman"/>
          <w:b/>
          <w:szCs w:val="24"/>
          <w:lang w:eastAsia="lt-LT"/>
        </w:rPr>
      </w:pPr>
      <w:r w:rsidRPr="00613E9C">
        <w:rPr>
          <w:rFonts w:cs="Times New Roman"/>
          <w:b/>
          <w:bCs/>
          <w:szCs w:val="24"/>
          <w:lang w:eastAsia="lt-LT"/>
        </w:rPr>
        <w:t>BIBLIOTEKOS</w:t>
      </w:r>
      <w:r w:rsidRPr="00613E9C">
        <w:rPr>
          <w:rFonts w:cs="Times New Roman"/>
          <w:b/>
          <w:szCs w:val="24"/>
          <w:lang w:eastAsia="lt-LT"/>
        </w:rPr>
        <w:t xml:space="preserve"> </w:t>
      </w:r>
      <w:r w:rsidRPr="00613E9C">
        <w:rPr>
          <w:rFonts w:cs="Times New Roman"/>
          <w:b/>
          <w:szCs w:val="24"/>
          <w:lang w:eastAsia="lt-LT" w:bidi="lo-LA"/>
        </w:rPr>
        <w:t>VEIKLOS SRITIS IR RŪŠYS, TIKSLAS, FUNKCIJOS</w:t>
      </w:r>
    </w:p>
    <w:p w14:paraId="37FC89EA" w14:textId="77777777" w:rsidR="00F34957" w:rsidRPr="00613E9C" w:rsidRDefault="00F34957" w:rsidP="0024791B">
      <w:pPr>
        <w:ind w:firstLine="720"/>
        <w:jc w:val="both"/>
        <w:rPr>
          <w:rFonts w:eastAsia="Calibri" w:cs="Times New Roman"/>
          <w:szCs w:val="24"/>
        </w:rPr>
      </w:pPr>
    </w:p>
    <w:p w14:paraId="6E43B696" w14:textId="19628C1D" w:rsidR="00F34957" w:rsidRPr="00CE25DA" w:rsidRDefault="00F34957" w:rsidP="00CE25DA">
      <w:pPr>
        <w:pStyle w:val="Sraopastraipa"/>
        <w:numPr>
          <w:ilvl w:val="0"/>
          <w:numId w:val="4"/>
        </w:numPr>
        <w:jc w:val="both"/>
        <w:rPr>
          <w:rFonts w:eastAsia="Calibri" w:cs="Times New Roman"/>
          <w:szCs w:val="24"/>
        </w:rPr>
      </w:pPr>
      <w:r w:rsidRPr="00CE25DA">
        <w:rPr>
          <w:rFonts w:eastAsia="Calibri" w:cs="Times New Roman"/>
          <w:szCs w:val="24"/>
        </w:rPr>
        <w:t xml:space="preserve">Bibliotekos veiklos sritis – dokumentų kaupimas, tvarkymas, sisteminimas, saugojimas, skaitmeninimas, panauda ir viešinimas, </w:t>
      </w:r>
      <w:proofErr w:type="spellStart"/>
      <w:r w:rsidRPr="00CE25DA">
        <w:rPr>
          <w:rFonts w:eastAsia="Calibri" w:cs="Times New Roman"/>
          <w:szCs w:val="24"/>
        </w:rPr>
        <w:t>bibliografavimas</w:t>
      </w:r>
      <w:proofErr w:type="spellEnd"/>
      <w:r w:rsidRPr="00CE25DA">
        <w:rPr>
          <w:rFonts w:eastAsia="Calibri" w:cs="Times New Roman"/>
          <w:szCs w:val="24"/>
        </w:rPr>
        <w:t>; kultūrinių ir edukacinių programų organizavimas ir kultūros plėtra; galimybės naudotis viešaisiais informacijos šaltiniais, nepaisant informacijos pateikimo būdo, formos ir laikmenos, neatsižvelgiant į autorių ar užfiksuotų žinių politinę ar ideologinę orientaciją, užtikrinimas; fizinių ir juridinių asmenų lygių teisių naudotis teisės aktų nustatyta tvarka teikiamomis nemokamomis visuomenės švietimui, sociokultūrinei edukacijai, moksliniams tyrimams, asmenybės ugdymui reikalingomis paslaugomis ir informacija užtikrinimas.</w:t>
      </w:r>
    </w:p>
    <w:p w14:paraId="6D68E23E" w14:textId="39D4CE99" w:rsidR="00E21253" w:rsidRPr="00CE25DA" w:rsidRDefault="00F34957" w:rsidP="00CE25DA">
      <w:pPr>
        <w:pStyle w:val="Sraopastraipa"/>
        <w:numPr>
          <w:ilvl w:val="0"/>
          <w:numId w:val="4"/>
        </w:numPr>
        <w:jc w:val="both"/>
        <w:rPr>
          <w:rFonts w:cs="Times New Roman"/>
          <w:szCs w:val="24"/>
        </w:rPr>
      </w:pPr>
      <w:r w:rsidRPr="00CE25DA">
        <w:rPr>
          <w:rFonts w:eastAsia="Calibri" w:cs="Times New Roman"/>
          <w:szCs w:val="24"/>
        </w:rPr>
        <w:t xml:space="preserve">Bibliotekos </w:t>
      </w:r>
      <w:r w:rsidR="00E21253" w:rsidRPr="00CE25DA">
        <w:rPr>
          <w:rFonts w:cs="Times New Roman"/>
          <w:szCs w:val="24"/>
        </w:rPr>
        <w:t>veiklos rūšys pagal Ekonominės veiklos rūšių klasifikatorių (EVRK 2 red.):</w:t>
      </w:r>
    </w:p>
    <w:p w14:paraId="16750D6A" w14:textId="7E24FF3E" w:rsidR="00F34957" w:rsidRPr="00CE25DA" w:rsidRDefault="00F34957" w:rsidP="00CE25DA">
      <w:pPr>
        <w:pStyle w:val="Sraopastraipa"/>
        <w:numPr>
          <w:ilvl w:val="1"/>
          <w:numId w:val="4"/>
        </w:numPr>
        <w:jc w:val="both"/>
        <w:rPr>
          <w:rFonts w:eastAsia="Calibri" w:cs="Times New Roman"/>
          <w:szCs w:val="24"/>
        </w:rPr>
      </w:pPr>
      <w:r w:rsidRPr="00CE25DA">
        <w:rPr>
          <w:rFonts w:cs="Times New Roman"/>
          <w:bCs/>
          <w:szCs w:val="24"/>
        </w:rPr>
        <w:t>pagrindinė veiklos rūšis –</w:t>
      </w:r>
      <w:r w:rsidRPr="00CE25DA">
        <w:rPr>
          <w:rFonts w:eastAsia="Calibri" w:cs="Times New Roman"/>
          <w:szCs w:val="24"/>
        </w:rPr>
        <w:t xml:space="preserve"> bibliotekų veikla</w:t>
      </w:r>
      <w:r w:rsidR="003860E8" w:rsidRPr="00CE25DA">
        <w:rPr>
          <w:rFonts w:eastAsia="Calibri" w:cs="Times New Roman"/>
          <w:szCs w:val="24"/>
        </w:rPr>
        <w:t xml:space="preserve"> (</w:t>
      </w:r>
      <w:r w:rsidRPr="00CE25DA">
        <w:rPr>
          <w:rFonts w:eastAsia="Calibri" w:cs="Times New Roman"/>
          <w:szCs w:val="24"/>
        </w:rPr>
        <w:t>91.11.00</w:t>
      </w:r>
      <w:r w:rsidR="003860E8" w:rsidRPr="00CE25DA">
        <w:rPr>
          <w:rFonts w:eastAsia="Calibri" w:cs="Times New Roman"/>
          <w:szCs w:val="24"/>
        </w:rPr>
        <w:t>)</w:t>
      </w:r>
      <w:r w:rsidRPr="00CE25DA">
        <w:rPr>
          <w:rFonts w:eastAsia="Calibri" w:cs="Times New Roman"/>
          <w:szCs w:val="24"/>
        </w:rPr>
        <w:t>;</w:t>
      </w:r>
    </w:p>
    <w:p w14:paraId="23906517" w14:textId="0115419A" w:rsidR="00F34957" w:rsidRPr="00CE25DA" w:rsidRDefault="00F34957" w:rsidP="00CE25DA">
      <w:pPr>
        <w:pStyle w:val="Sraopastraipa"/>
        <w:numPr>
          <w:ilvl w:val="1"/>
          <w:numId w:val="4"/>
        </w:numPr>
        <w:jc w:val="both"/>
        <w:rPr>
          <w:rFonts w:eastAsia="Calibri" w:cs="Times New Roman"/>
          <w:szCs w:val="24"/>
        </w:rPr>
      </w:pPr>
      <w:bookmarkStart w:id="1" w:name="part_09bc88c9f0ab4f86abe8082f20d8b62f"/>
      <w:bookmarkEnd w:id="1"/>
      <w:r w:rsidRPr="00CE25DA">
        <w:rPr>
          <w:rFonts w:cs="Times New Roman"/>
          <w:bCs/>
          <w:szCs w:val="24"/>
        </w:rPr>
        <w:t>kitos veiklos rūšys:</w:t>
      </w:r>
    </w:p>
    <w:p w14:paraId="7582E511" w14:textId="78EFD0E1" w:rsidR="00F34957" w:rsidRPr="00CE25DA" w:rsidRDefault="00F34957" w:rsidP="00CE25DA">
      <w:pPr>
        <w:pStyle w:val="Sraopastraipa"/>
        <w:numPr>
          <w:ilvl w:val="2"/>
          <w:numId w:val="5"/>
        </w:numPr>
        <w:jc w:val="both"/>
        <w:rPr>
          <w:rFonts w:eastAsia="Calibri" w:cs="Times New Roman"/>
          <w:szCs w:val="24"/>
        </w:rPr>
      </w:pPr>
      <w:bookmarkStart w:id="2" w:name="part_5f01b6a8baed4ec6a60d990b3dc2a008"/>
      <w:bookmarkEnd w:id="2"/>
      <w:r w:rsidRPr="00CE25DA">
        <w:rPr>
          <w:rFonts w:eastAsia="Calibri" w:cs="Times New Roman"/>
          <w:szCs w:val="24"/>
        </w:rPr>
        <w:t>kitas spausdinimas</w:t>
      </w:r>
      <w:r w:rsidR="003860E8" w:rsidRPr="00CE25DA">
        <w:rPr>
          <w:rFonts w:eastAsia="Calibri" w:cs="Times New Roman"/>
          <w:szCs w:val="24"/>
        </w:rPr>
        <w:t xml:space="preserve"> (</w:t>
      </w:r>
      <w:r w:rsidRPr="00CE25DA">
        <w:rPr>
          <w:rFonts w:eastAsia="Calibri" w:cs="Times New Roman"/>
          <w:szCs w:val="24"/>
        </w:rPr>
        <w:t>18.12.00</w:t>
      </w:r>
      <w:r w:rsidR="003860E8" w:rsidRPr="00CE25DA">
        <w:rPr>
          <w:rFonts w:eastAsia="Calibri" w:cs="Times New Roman"/>
          <w:szCs w:val="24"/>
        </w:rPr>
        <w:t>)</w:t>
      </w:r>
      <w:r w:rsidRPr="00CE25DA">
        <w:rPr>
          <w:rFonts w:eastAsia="Calibri" w:cs="Times New Roman"/>
          <w:szCs w:val="24"/>
        </w:rPr>
        <w:t>;</w:t>
      </w:r>
    </w:p>
    <w:p w14:paraId="399AA27B" w14:textId="6AA0D82D" w:rsidR="00F34957" w:rsidRPr="00CE25DA" w:rsidRDefault="00F34957" w:rsidP="00CE25DA">
      <w:pPr>
        <w:pStyle w:val="Sraopastraipa"/>
        <w:numPr>
          <w:ilvl w:val="2"/>
          <w:numId w:val="5"/>
        </w:numPr>
        <w:jc w:val="both"/>
        <w:rPr>
          <w:rFonts w:eastAsia="Calibri" w:cs="Times New Roman"/>
          <w:szCs w:val="24"/>
        </w:rPr>
      </w:pPr>
      <w:bookmarkStart w:id="3" w:name="part_db3f02ca85624bd08a90bb2af7f0c50a"/>
      <w:bookmarkEnd w:id="3"/>
      <w:r w:rsidRPr="00CE25DA">
        <w:rPr>
          <w:rFonts w:eastAsia="Calibri" w:cs="Times New Roman"/>
          <w:szCs w:val="24"/>
        </w:rPr>
        <w:t xml:space="preserve">įrišimas ir susijusios paslaugos </w:t>
      </w:r>
      <w:r w:rsidR="003860E8" w:rsidRPr="00CE25DA">
        <w:rPr>
          <w:rFonts w:eastAsia="Calibri" w:cs="Times New Roman"/>
          <w:szCs w:val="24"/>
        </w:rPr>
        <w:t>(</w:t>
      </w:r>
      <w:r w:rsidRPr="00CE25DA">
        <w:rPr>
          <w:rFonts w:eastAsia="Calibri" w:cs="Times New Roman"/>
          <w:szCs w:val="24"/>
        </w:rPr>
        <w:t>18.14.00</w:t>
      </w:r>
      <w:r w:rsidR="003860E8" w:rsidRPr="00CE25DA">
        <w:rPr>
          <w:rFonts w:eastAsia="Calibri" w:cs="Times New Roman"/>
          <w:szCs w:val="24"/>
        </w:rPr>
        <w:t>)</w:t>
      </w:r>
      <w:r w:rsidRPr="00CE25DA">
        <w:rPr>
          <w:rFonts w:eastAsia="Calibri" w:cs="Times New Roman"/>
          <w:szCs w:val="24"/>
        </w:rPr>
        <w:t>;</w:t>
      </w:r>
    </w:p>
    <w:p w14:paraId="7C581256" w14:textId="3C8BE761" w:rsidR="00F34957" w:rsidRPr="00CE25DA" w:rsidRDefault="00F34957" w:rsidP="00CE25DA">
      <w:pPr>
        <w:pStyle w:val="Sraopastraipa"/>
        <w:numPr>
          <w:ilvl w:val="2"/>
          <w:numId w:val="5"/>
        </w:numPr>
        <w:jc w:val="both"/>
        <w:rPr>
          <w:rFonts w:eastAsia="Calibri" w:cs="Times New Roman"/>
          <w:szCs w:val="24"/>
        </w:rPr>
      </w:pPr>
      <w:bookmarkStart w:id="4" w:name="part_6c3a6a9f6ae348cea9a22bbd368468fd"/>
      <w:bookmarkEnd w:id="4"/>
      <w:r w:rsidRPr="00CE25DA">
        <w:rPr>
          <w:rFonts w:eastAsia="Calibri" w:cs="Times New Roman"/>
          <w:szCs w:val="24"/>
        </w:rPr>
        <w:t xml:space="preserve">įrašytų laikmenų tiražavimas </w:t>
      </w:r>
      <w:r w:rsidR="003860E8" w:rsidRPr="00CE25DA">
        <w:rPr>
          <w:rFonts w:eastAsia="Calibri" w:cs="Times New Roman"/>
          <w:szCs w:val="24"/>
        </w:rPr>
        <w:t>(</w:t>
      </w:r>
      <w:r w:rsidRPr="00CE25DA">
        <w:rPr>
          <w:rFonts w:eastAsia="Calibri" w:cs="Times New Roman"/>
          <w:szCs w:val="24"/>
        </w:rPr>
        <w:t>18.20.00</w:t>
      </w:r>
      <w:r w:rsidR="003860E8" w:rsidRPr="00CE25DA">
        <w:rPr>
          <w:rFonts w:eastAsia="Calibri" w:cs="Times New Roman"/>
          <w:szCs w:val="24"/>
        </w:rPr>
        <w:t>)</w:t>
      </w:r>
      <w:r w:rsidRPr="00CE25DA">
        <w:rPr>
          <w:rFonts w:eastAsia="Calibri" w:cs="Times New Roman"/>
          <w:szCs w:val="24"/>
        </w:rPr>
        <w:t>;</w:t>
      </w:r>
    </w:p>
    <w:p w14:paraId="59C45C49" w14:textId="0236A4C6" w:rsidR="00F34957" w:rsidRPr="00CE25DA" w:rsidRDefault="00F34957" w:rsidP="00CE25DA">
      <w:pPr>
        <w:pStyle w:val="Sraopastraipa"/>
        <w:numPr>
          <w:ilvl w:val="2"/>
          <w:numId w:val="5"/>
        </w:numPr>
        <w:jc w:val="both"/>
        <w:rPr>
          <w:rFonts w:eastAsia="Calibri" w:cs="Times New Roman"/>
          <w:szCs w:val="24"/>
        </w:rPr>
      </w:pPr>
      <w:bookmarkStart w:id="5" w:name="part_e10dce5079c64109b6c9152de64a4ca6"/>
      <w:bookmarkStart w:id="6" w:name="part_9e7e370a5f6c437a87b140d993e54964"/>
      <w:bookmarkEnd w:id="5"/>
      <w:bookmarkEnd w:id="6"/>
      <w:r w:rsidRPr="00CE25DA">
        <w:rPr>
          <w:rFonts w:eastAsia="Calibri" w:cs="Times New Roman"/>
          <w:szCs w:val="24"/>
        </w:rPr>
        <w:t xml:space="preserve">kita leidybinė veikla </w:t>
      </w:r>
      <w:r w:rsidR="003860E8" w:rsidRPr="00CE25DA">
        <w:rPr>
          <w:rFonts w:eastAsia="Calibri" w:cs="Times New Roman"/>
          <w:szCs w:val="24"/>
        </w:rPr>
        <w:t>(</w:t>
      </w:r>
      <w:r w:rsidRPr="00CE25DA">
        <w:rPr>
          <w:rFonts w:eastAsia="Calibri" w:cs="Times New Roman"/>
          <w:szCs w:val="24"/>
        </w:rPr>
        <w:t>58.19.00</w:t>
      </w:r>
      <w:r w:rsidR="003860E8" w:rsidRPr="00CE25DA">
        <w:rPr>
          <w:rFonts w:eastAsia="Calibri" w:cs="Times New Roman"/>
          <w:szCs w:val="24"/>
        </w:rPr>
        <w:t>)</w:t>
      </w:r>
      <w:r w:rsidRPr="00CE25DA">
        <w:rPr>
          <w:rFonts w:eastAsia="Calibri" w:cs="Times New Roman"/>
          <w:szCs w:val="24"/>
        </w:rPr>
        <w:t>;</w:t>
      </w:r>
    </w:p>
    <w:p w14:paraId="5D153DDA" w14:textId="2E8AB92E" w:rsidR="00F34957" w:rsidRPr="00CE25DA" w:rsidRDefault="00F34957" w:rsidP="00CE25DA">
      <w:pPr>
        <w:pStyle w:val="Sraopastraipa"/>
        <w:numPr>
          <w:ilvl w:val="2"/>
          <w:numId w:val="5"/>
        </w:numPr>
        <w:jc w:val="both"/>
        <w:rPr>
          <w:rFonts w:eastAsia="Calibri" w:cs="Times New Roman"/>
          <w:szCs w:val="24"/>
        </w:rPr>
      </w:pPr>
      <w:bookmarkStart w:id="7" w:name="part_8cd4e507e95b4380bbcdab75b37aed7c"/>
      <w:bookmarkEnd w:id="7"/>
      <w:r w:rsidRPr="00CE25DA">
        <w:rPr>
          <w:rFonts w:eastAsia="Calibri" w:cs="Times New Roman"/>
          <w:szCs w:val="24"/>
        </w:rPr>
        <w:t xml:space="preserve">kita turinio platinimo veikla </w:t>
      </w:r>
      <w:r w:rsidR="003860E8" w:rsidRPr="00CE25DA">
        <w:rPr>
          <w:rFonts w:eastAsia="Calibri" w:cs="Times New Roman"/>
          <w:szCs w:val="24"/>
        </w:rPr>
        <w:t>(</w:t>
      </w:r>
      <w:r w:rsidRPr="00CE25DA">
        <w:rPr>
          <w:rFonts w:eastAsia="Calibri" w:cs="Times New Roman"/>
          <w:szCs w:val="24"/>
        </w:rPr>
        <w:t>60.39.00</w:t>
      </w:r>
      <w:r w:rsidR="003860E8" w:rsidRPr="00CE25DA">
        <w:rPr>
          <w:rFonts w:eastAsia="Calibri" w:cs="Times New Roman"/>
          <w:szCs w:val="24"/>
        </w:rPr>
        <w:t>)</w:t>
      </w:r>
      <w:r w:rsidRPr="00CE25DA">
        <w:rPr>
          <w:rFonts w:eastAsia="Calibri" w:cs="Times New Roman"/>
          <w:szCs w:val="24"/>
        </w:rPr>
        <w:t>;</w:t>
      </w:r>
    </w:p>
    <w:p w14:paraId="12F2AC2A" w14:textId="5A6C1625" w:rsidR="00F34957" w:rsidRPr="00CE25DA" w:rsidRDefault="00F34957" w:rsidP="00CE25DA">
      <w:pPr>
        <w:pStyle w:val="Sraopastraipa"/>
        <w:numPr>
          <w:ilvl w:val="2"/>
          <w:numId w:val="5"/>
        </w:numPr>
        <w:jc w:val="both"/>
        <w:rPr>
          <w:rFonts w:eastAsia="Calibri" w:cs="Times New Roman"/>
          <w:szCs w:val="24"/>
        </w:rPr>
      </w:pPr>
      <w:bookmarkStart w:id="8" w:name="part_8a8d8325b2cc44f4b866e0686c823ef4"/>
      <w:bookmarkEnd w:id="8"/>
      <w:r w:rsidRPr="00CE25DA">
        <w:rPr>
          <w:rFonts w:eastAsia="Calibri" w:cs="Times New Roman"/>
          <w:szCs w:val="24"/>
        </w:rPr>
        <w:t xml:space="preserve">kita informacinių paslaugų veikla </w:t>
      </w:r>
      <w:r w:rsidR="003860E8" w:rsidRPr="00CE25DA">
        <w:rPr>
          <w:rFonts w:eastAsia="Calibri" w:cs="Times New Roman"/>
          <w:szCs w:val="24"/>
        </w:rPr>
        <w:t>(</w:t>
      </w:r>
      <w:r w:rsidRPr="00CE25DA">
        <w:rPr>
          <w:rFonts w:eastAsia="Calibri" w:cs="Times New Roman"/>
          <w:szCs w:val="24"/>
        </w:rPr>
        <w:t>63.92.00</w:t>
      </w:r>
      <w:r w:rsidR="003860E8" w:rsidRPr="00CE25DA">
        <w:rPr>
          <w:rFonts w:eastAsia="Calibri" w:cs="Times New Roman"/>
          <w:szCs w:val="24"/>
        </w:rPr>
        <w:t>)</w:t>
      </w:r>
      <w:r w:rsidRPr="00CE25DA">
        <w:rPr>
          <w:rFonts w:eastAsia="Calibri" w:cs="Times New Roman"/>
          <w:szCs w:val="24"/>
        </w:rPr>
        <w:t>;</w:t>
      </w:r>
    </w:p>
    <w:p w14:paraId="02C3842E" w14:textId="38C9F2B9" w:rsidR="00F34957" w:rsidRPr="00CE25DA" w:rsidRDefault="00F34957" w:rsidP="00CE25DA">
      <w:pPr>
        <w:pStyle w:val="Sraopastraipa"/>
        <w:numPr>
          <w:ilvl w:val="2"/>
          <w:numId w:val="5"/>
        </w:numPr>
        <w:jc w:val="both"/>
        <w:rPr>
          <w:rFonts w:eastAsia="Calibri" w:cs="Times New Roman"/>
          <w:szCs w:val="24"/>
        </w:rPr>
      </w:pPr>
      <w:bookmarkStart w:id="9" w:name="part_3bf39e35b2684fa5ace21b828844b8c6"/>
      <w:bookmarkEnd w:id="9"/>
      <w:r w:rsidRPr="00CE25DA">
        <w:rPr>
          <w:rFonts w:eastAsia="Calibri" w:cs="Times New Roman"/>
          <w:szCs w:val="24"/>
        </w:rPr>
        <w:t xml:space="preserve">nuosavo arba nuomojamo nekilnojamojo turto nuoma ir eksploatavimas </w:t>
      </w:r>
      <w:r w:rsidR="003860E8" w:rsidRPr="00CE25DA">
        <w:rPr>
          <w:rFonts w:eastAsia="Calibri" w:cs="Times New Roman"/>
          <w:szCs w:val="24"/>
        </w:rPr>
        <w:t>(</w:t>
      </w:r>
      <w:r w:rsidRPr="00CE25DA">
        <w:rPr>
          <w:rFonts w:eastAsia="Calibri" w:cs="Times New Roman"/>
          <w:szCs w:val="24"/>
        </w:rPr>
        <w:t>68.20.00</w:t>
      </w:r>
      <w:r w:rsidR="003860E8" w:rsidRPr="00CE25DA">
        <w:rPr>
          <w:rFonts w:eastAsia="Calibri" w:cs="Times New Roman"/>
          <w:szCs w:val="24"/>
        </w:rPr>
        <w:t>)</w:t>
      </w:r>
      <w:r w:rsidRPr="00CE25DA">
        <w:rPr>
          <w:rFonts w:eastAsia="Calibri" w:cs="Times New Roman"/>
          <w:szCs w:val="24"/>
        </w:rPr>
        <w:t>;</w:t>
      </w:r>
    </w:p>
    <w:p w14:paraId="21B27FAD" w14:textId="25531B7E" w:rsidR="00F34957" w:rsidRPr="00CE25DA" w:rsidRDefault="00F34957" w:rsidP="00CE25DA">
      <w:pPr>
        <w:pStyle w:val="Sraopastraipa"/>
        <w:numPr>
          <w:ilvl w:val="2"/>
          <w:numId w:val="5"/>
        </w:numPr>
        <w:jc w:val="both"/>
        <w:rPr>
          <w:rFonts w:eastAsia="Calibri" w:cs="Times New Roman"/>
          <w:szCs w:val="24"/>
        </w:rPr>
      </w:pPr>
      <w:bookmarkStart w:id="10" w:name="part_a97345122db44e549fa97859e870bd5b"/>
      <w:bookmarkEnd w:id="10"/>
      <w:r w:rsidRPr="00CE25DA">
        <w:rPr>
          <w:rFonts w:eastAsia="Calibri" w:cs="Times New Roman"/>
          <w:szCs w:val="24"/>
        </w:rPr>
        <w:t xml:space="preserve">rinkos tyrimas ir viešosios nuomonės apklausa </w:t>
      </w:r>
      <w:r w:rsidR="003860E8" w:rsidRPr="00CE25DA">
        <w:rPr>
          <w:rFonts w:eastAsia="Calibri" w:cs="Times New Roman"/>
          <w:szCs w:val="24"/>
        </w:rPr>
        <w:t>(</w:t>
      </w:r>
      <w:r w:rsidRPr="00CE25DA">
        <w:rPr>
          <w:rFonts w:eastAsia="Calibri" w:cs="Times New Roman"/>
          <w:szCs w:val="24"/>
        </w:rPr>
        <w:t>73.20.00</w:t>
      </w:r>
      <w:r w:rsidR="003860E8" w:rsidRPr="00CE25DA">
        <w:rPr>
          <w:rFonts w:eastAsia="Calibri" w:cs="Times New Roman"/>
          <w:szCs w:val="24"/>
        </w:rPr>
        <w:t>)</w:t>
      </w:r>
      <w:r w:rsidRPr="00CE25DA">
        <w:rPr>
          <w:rFonts w:eastAsia="Calibri" w:cs="Times New Roman"/>
          <w:szCs w:val="24"/>
        </w:rPr>
        <w:t>;</w:t>
      </w:r>
    </w:p>
    <w:p w14:paraId="57D8D4B5" w14:textId="6814796C" w:rsidR="00F34957" w:rsidRPr="00CE25DA" w:rsidRDefault="00F34957" w:rsidP="00CE25DA">
      <w:pPr>
        <w:pStyle w:val="Sraopastraipa"/>
        <w:numPr>
          <w:ilvl w:val="2"/>
          <w:numId w:val="5"/>
        </w:numPr>
        <w:jc w:val="both"/>
        <w:rPr>
          <w:rFonts w:eastAsia="Calibri" w:cs="Times New Roman"/>
          <w:szCs w:val="24"/>
        </w:rPr>
      </w:pPr>
      <w:bookmarkStart w:id="11" w:name="part_b65c3c67e63247e4b7927521732fa26b"/>
      <w:bookmarkEnd w:id="11"/>
      <w:r w:rsidRPr="00CE25DA">
        <w:rPr>
          <w:rFonts w:eastAsia="Calibri" w:cs="Times New Roman"/>
          <w:szCs w:val="24"/>
        </w:rPr>
        <w:t xml:space="preserve">viešųjų ryšių ir komunikacijos veikla </w:t>
      </w:r>
      <w:r w:rsidR="003860E8" w:rsidRPr="00CE25DA">
        <w:rPr>
          <w:rFonts w:eastAsia="Calibri" w:cs="Times New Roman"/>
          <w:szCs w:val="24"/>
        </w:rPr>
        <w:t>(</w:t>
      </w:r>
      <w:r w:rsidRPr="00CE25DA">
        <w:rPr>
          <w:rFonts w:eastAsia="Calibri" w:cs="Times New Roman"/>
          <w:szCs w:val="24"/>
        </w:rPr>
        <w:t>73.30.00</w:t>
      </w:r>
      <w:r w:rsidR="003860E8" w:rsidRPr="00CE25DA">
        <w:rPr>
          <w:rFonts w:eastAsia="Calibri" w:cs="Times New Roman"/>
          <w:szCs w:val="24"/>
        </w:rPr>
        <w:t>)</w:t>
      </w:r>
      <w:r w:rsidRPr="00CE25DA">
        <w:rPr>
          <w:rFonts w:eastAsia="Calibri" w:cs="Times New Roman"/>
          <w:szCs w:val="24"/>
        </w:rPr>
        <w:t>;</w:t>
      </w:r>
    </w:p>
    <w:p w14:paraId="346511D3" w14:textId="673F1DBB" w:rsidR="00F34957" w:rsidRPr="00CE25DA" w:rsidRDefault="00F34957" w:rsidP="00CE25DA">
      <w:pPr>
        <w:pStyle w:val="Sraopastraipa"/>
        <w:numPr>
          <w:ilvl w:val="2"/>
          <w:numId w:val="5"/>
        </w:numPr>
        <w:jc w:val="both"/>
        <w:rPr>
          <w:rFonts w:eastAsia="Calibri" w:cs="Times New Roman"/>
          <w:szCs w:val="24"/>
        </w:rPr>
      </w:pPr>
      <w:bookmarkStart w:id="12" w:name="part_cfc2313304b44679909efd3162ff61d5"/>
      <w:bookmarkEnd w:id="12"/>
      <w:r w:rsidRPr="00CE25DA">
        <w:rPr>
          <w:rFonts w:eastAsia="Calibri" w:cs="Times New Roman"/>
          <w:szCs w:val="24"/>
        </w:rPr>
        <w:t xml:space="preserve">fotografavimo veikla </w:t>
      </w:r>
      <w:r w:rsidR="003860E8" w:rsidRPr="00CE25DA">
        <w:rPr>
          <w:rFonts w:eastAsia="Calibri" w:cs="Times New Roman"/>
          <w:szCs w:val="24"/>
        </w:rPr>
        <w:t>(</w:t>
      </w:r>
      <w:r w:rsidRPr="00CE25DA">
        <w:rPr>
          <w:rFonts w:eastAsia="Calibri" w:cs="Times New Roman"/>
          <w:szCs w:val="24"/>
        </w:rPr>
        <w:t>74.20.00</w:t>
      </w:r>
      <w:r w:rsidR="003860E8" w:rsidRPr="00CE25DA">
        <w:rPr>
          <w:rFonts w:eastAsia="Calibri" w:cs="Times New Roman"/>
          <w:szCs w:val="24"/>
        </w:rPr>
        <w:t>)</w:t>
      </w:r>
      <w:r w:rsidRPr="00CE25DA">
        <w:rPr>
          <w:rFonts w:eastAsia="Calibri" w:cs="Times New Roman"/>
          <w:szCs w:val="24"/>
        </w:rPr>
        <w:t>;</w:t>
      </w:r>
    </w:p>
    <w:p w14:paraId="24699EFA" w14:textId="06B41570" w:rsidR="00F34957" w:rsidRPr="00CE25DA" w:rsidRDefault="00F34957" w:rsidP="00CE25DA">
      <w:pPr>
        <w:pStyle w:val="Sraopastraipa"/>
        <w:numPr>
          <w:ilvl w:val="2"/>
          <w:numId w:val="5"/>
        </w:numPr>
        <w:jc w:val="both"/>
        <w:rPr>
          <w:rFonts w:eastAsia="Calibri" w:cs="Times New Roman"/>
          <w:szCs w:val="24"/>
        </w:rPr>
      </w:pPr>
      <w:bookmarkStart w:id="13" w:name="part_fdd6ebf388254a26b1ff48c39f46a21d"/>
      <w:bookmarkEnd w:id="13"/>
      <w:r w:rsidRPr="00CE25DA">
        <w:rPr>
          <w:rFonts w:eastAsia="Calibri" w:cs="Times New Roman"/>
          <w:szCs w:val="24"/>
        </w:rPr>
        <w:t xml:space="preserve">įstaigų administracinė ir aptarnavimo veikla </w:t>
      </w:r>
      <w:r w:rsidR="003860E8" w:rsidRPr="00CE25DA">
        <w:rPr>
          <w:rFonts w:eastAsia="Calibri" w:cs="Times New Roman"/>
          <w:szCs w:val="24"/>
        </w:rPr>
        <w:t>(</w:t>
      </w:r>
      <w:r w:rsidRPr="00CE25DA">
        <w:rPr>
          <w:rFonts w:eastAsia="Calibri" w:cs="Times New Roman"/>
          <w:szCs w:val="24"/>
        </w:rPr>
        <w:t>82.10.00</w:t>
      </w:r>
      <w:r w:rsidR="003860E8" w:rsidRPr="00CE25DA">
        <w:rPr>
          <w:rFonts w:eastAsia="Calibri" w:cs="Times New Roman"/>
          <w:szCs w:val="24"/>
        </w:rPr>
        <w:t>)</w:t>
      </w:r>
      <w:r w:rsidRPr="00CE25DA">
        <w:rPr>
          <w:rFonts w:eastAsia="Calibri" w:cs="Times New Roman"/>
          <w:szCs w:val="24"/>
        </w:rPr>
        <w:t>;</w:t>
      </w:r>
    </w:p>
    <w:p w14:paraId="03048FB3" w14:textId="4B6BEA0B" w:rsidR="00F34957" w:rsidRPr="00CE25DA" w:rsidRDefault="00F34957" w:rsidP="00CE25DA">
      <w:pPr>
        <w:pStyle w:val="Sraopastraipa"/>
        <w:numPr>
          <w:ilvl w:val="2"/>
          <w:numId w:val="5"/>
        </w:numPr>
        <w:jc w:val="both"/>
        <w:rPr>
          <w:rFonts w:eastAsia="Calibri" w:cs="Times New Roman"/>
          <w:szCs w:val="24"/>
        </w:rPr>
      </w:pPr>
      <w:bookmarkStart w:id="14" w:name="part_819a1c8776fc42a1a918ff59c9ddea0f"/>
      <w:bookmarkEnd w:id="14"/>
      <w:r w:rsidRPr="00CE25DA">
        <w:rPr>
          <w:rFonts w:eastAsia="Calibri" w:cs="Times New Roman"/>
          <w:szCs w:val="24"/>
        </w:rPr>
        <w:t xml:space="preserve">kultūrinis švietimas </w:t>
      </w:r>
      <w:r w:rsidR="003860E8" w:rsidRPr="00CE25DA">
        <w:rPr>
          <w:rFonts w:eastAsia="Calibri" w:cs="Times New Roman"/>
          <w:szCs w:val="24"/>
        </w:rPr>
        <w:t>(</w:t>
      </w:r>
      <w:r w:rsidRPr="00CE25DA">
        <w:rPr>
          <w:rFonts w:eastAsia="Calibri" w:cs="Times New Roman"/>
          <w:szCs w:val="24"/>
        </w:rPr>
        <w:t>85.52.00</w:t>
      </w:r>
      <w:r w:rsidR="003860E8" w:rsidRPr="00CE25DA">
        <w:rPr>
          <w:rFonts w:eastAsia="Calibri" w:cs="Times New Roman"/>
          <w:szCs w:val="24"/>
        </w:rPr>
        <w:t>)</w:t>
      </w:r>
      <w:r w:rsidRPr="00CE25DA">
        <w:rPr>
          <w:rFonts w:eastAsia="Calibri" w:cs="Times New Roman"/>
          <w:szCs w:val="24"/>
        </w:rPr>
        <w:t>;</w:t>
      </w:r>
    </w:p>
    <w:p w14:paraId="61098650" w14:textId="5AEB44A1" w:rsidR="00F34957" w:rsidRPr="00CE25DA" w:rsidRDefault="00F34957" w:rsidP="00CE25DA">
      <w:pPr>
        <w:pStyle w:val="Sraopastraipa"/>
        <w:numPr>
          <w:ilvl w:val="2"/>
          <w:numId w:val="5"/>
        </w:numPr>
        <w:jc w:val="both"/>
        <w:rPr>
          <w:rFonts w:eastAsia="Calibri" w:cs="Times New Roman"/>
          <w:szCs w:val="24"/>
        </w:rPr>
      </w:pPr>
      <w:bookmarkStart w:id="15" w:name="part_f45557a975f242eab31986ab7d987065"/>
      <w:bookmarkStart w:id="16" w:name="_Hlk209519798"/>
      <w:bookmarkEnd w:id="15"/>
      <w:r w:rsidRPr="00CE25DA">
        <w:rPr>
          <w:rFonts w:eastAsia="Calibri" w:cs="Times New Roman"/>
          <w:szCs w:val="24"/>
        </w:rPr>
        <w:t xml:space="preserve">kitas, niekur kitur nepriskirtas, švietimas </w:t>
      </w:r>
      <w:r w:rsidR="003860E8" w:rsidRPr="00CE25DA">
        <w:rPr>
          <w:rFonts w:eastAsia="Calibri" w:cs="Times New Roman"/>
          <w:szCs w:val="24"/>
        </w:rPr>
        <w:t>(</w:t>
      </w:r>
      <w:r w:rsidRPr="00CE25DA">
        <w:rPr>
          <w:rFonts w:eastAsia="Calibri" w:cs="Times New Roman"/>
          <w:szCs w:val="24"/>
        </w:rPr>
        <w:t>85.59.00</w:t>
      </w:r>
      <w:r w:rsidR="003860E8" w:rsidRPr="00CE25DA">
        <w:rPr>
          <w:rFonts w:eastAsia="Calibri" w:cs="Times New Roman"/>
          <w:szCs w:val="24"/>
        </w:rPr>
        <w:t>)</w:t>
      </w:r>
      <w:r w:rsidRPr="00CE25DA">
        <w:rPr>
          <w:rFonts w:eastAsia="Calibri" w:cs="Times New Roman"/>
          <w:szCs w:val="24"/>
        </w:rPr>
        <w:t>;</w:t>
      </w:r>
    </w:p>
    <w:p w14:paraId="4572A56C" w14:textId="2846DC48" w:rsidR="00F34957" w:rsidRPr="00CE25DA" w:rsidRDefault="00F34957" w:rsidP="00CE25DA">
      <w:pPr>
        <w:pStyle w:val="Sraopastraipa"/>
        <w:numPr>
          <w:ilvl w:val="2"/>
          <w:numId w:val="5"/>
        </w:numPr>
        <w:jc w:val="both"/>
        <w:rPr>
          <w:rFonts w:eastAsia="Calibri" w:cs="Times New Roman"/>
          <w:szCs w:val="24"/>
        </w:rPr>
      </w:pPr>
      <w:bookmarkStart w:id="17" w:name="part_1e0020ea85fc48219d611471518ec164"/>
      <w:bookmarkStart w:id="18" w:name="_Hlk209519881"/>
      <w:bookmarkEnd w:id="16"/>
      <w:bookmarkEnd w:id="17"/>
      <w:r w:rsidRPr="00CE25DA">
        <w:rPr>
          <w:rFonts w:eastAsia="Calibri" w:cs="Times New Roman"/>
          <w:szCs w:val="24"/>
        </w:rPr>
        <w:t xml:space="preserve">niekur kitur nepriskirta su švietimu susijusių paslaugų veikla </w:t>
      </w:r>
      <w:r w:rsidR="003860E8" w:rsidRPr="00CE25DA">
        <w:rPr>
          <w:rFonts w:cs="Times New Roman"/>
          <w:bCs/>
          <w:szCs w:val="24"/>
        </w:rPr>
        <w:t>(</w:t>
      </w:r>
      <w:r w:rsidRPr="00CE25DA">
        <w:rPr>
          <w:rFonts w:eastAsia="Calibri" w:cs="Times New Roman"/>
          <w:szCs w:val="24"/>
        </w:rPr>
        <w:t>85.69.00</w:t>
      </w:r>
      <w:r w:rsidR="003860E8" w:rsidRPr="00CE25DA">
        <w:rPr>
          <w:rFonts w:eastAsia="Calibri" w:cs="Times New Roman"/>
          <w:szCs w:val="24"/>
        </w:rPr>
        <w:t>)</w:t>
      </w:r>
      <w:r w:rsidRPr="00CE25DA">
        <w:rPr>
          <w:rFonts w:eastAsia="Calibri" w:cs="Times New Roman"/>
          <w:szCs w:val="24"/>
        </w:rPr>
        <w:t>;</w:t>
      </w:r>
      <w:bookmarkEnd w:id="18"/>
    </w:p>
    <w:p w14:paraId="5A410277" w14:textId="734983D2" w:rsidR="00F34957" w:rsidRPr="00CE25DA" w:rsidRDefault="00F34957" w:rsidP="00CE25DA">
      <w:pPr>
        <w:pStyle w:val="Sraopastraipa"/>
        <w:numPr>
          <w:ilvl w:val="2"/>
          <w:numId w:val="5"/>
        </w:numPr>
        <w:jc w:val="both"/>
        <w:rPr>
          <w:rFonts w:eastAsia="Calibri" w:cs="Times New Roman"/>
          <w:szCs w:val="24"/>
        </w:rPr>
      </w:pPr>
      <w:bookmarkStart w:id="19" w:name="part_07409dc602fe457a8ed220906dabf3dc"/>
      <w:bookmarkEnd w:id="19"/>
      <w:r w:rsidRPr="00CE25DA">
        <w:rPr>
          <w:rFonts w:eastAsia="Calibri" w:cs="Times New Roman"/>
          <w:szCs w:val="24"/>
        </w:rPr>
        <w:t xml:space="preserve">kitų su menine kūryba ir scenos menais susijusių paslaugų veikla </w:t>
      </w:r>
      <w:r w:rsidR="003860E8" w:rsidRPr="00CE25DA">
        <w:rPr>
          <w:rFonts w:eastAsia="Calibri" w:cs="Times New Roman"/>
          <w:szCs w:val="24"/>
        </w:rPr>
        <w:t>(</w:t>
      </w:r>
      <w:r w:rsidRPr="00CE25DA">
        <w:rPr>
          <w:rFonts w:eastAsia="Calibri" w:cs="Times New Roman"/>
          <w:szCs w:val="24"/>
        </w:rPr>
        <w:t>90.39.00</w:t>
      </w:r>
      <w:r w:rsidR="003860E8" w:rsidRPr="00CE25DA">
        <w:rPr>
          <w:rFonts w:eastAsia="Calibri" w:cs="Times New Roman"/>
          <w:szCs w:val="24"/>
        </w:rPr>
        <w:t>)</w:t>
      </w:r>
      <w:r w:rsidRPr="00CE25DA">
        <w:rPr>
          <w:rFonts w:eastAsia="Calibri" w:cs="Times New Roman"/>
          <w:szCs w:val="24"/>
        </w:rPr>
        <w:t>;</w:t>
      </w:r>
    </w:p>
    <w:p w14:paraId="0B086E18" w14:textId="655151AE" w:rsidR="00F34957" w:rsidRPr="00CE25DA" w:rsidRDefault="00F34957" w:rsidP="00CE25DA">
      <w:pPr>
        <w:pStyle w:val="Sraopastraipa"/>
        <w:numPr>
          <w:ilvl w:val="2"/>
          <w:numId w:val="5"/>
        </w:numPr>
        <w:jc w:val="both"/>
        <w:rPr>
          <w:rFonts w:eastAsia="Calibri" w:cs="Times New Roman"/>
          <w:szCs w:val="24"/>
        </w:rPr>
      </w:pPr>
      <w:bookmarkStart w:id="20" w:name="part_4e063ccc7b5b4ca18ffd318d77eefdbe"/>
      <w:bookmarkStart w:id="21" w:name="_Hlk209520024"/>
      <w:bookmarkEnd w:id="20"/>
      <w:r w:rsidRPr="00CE25DA">
        <w:rPr>
          <w:rFonts w:eastAsia="Calibri" w:cs="Times New Roman"/>
          <w:szCs w:val="24"/>
        </w:rPr>
        <w:t xml:space="preserve">niekur kitur nepriskirta pramogų ir rekreacijos organizavimo veikla </w:t>
      </w:r>
      <w:r w:rsidR="003860E8" w:rsidRPr="00CE25DA">
        <w:rPr>
          <w:rFonts w:eastAsia="Calibri" w:cs="Times New Roman"/>
          <w:szCs w:val="24"/>
        </w:rPr>
        <w:t>(</w:t>
      </w:r>
      <w:r w:rsidRPr="00CE25DA">
        <w:rPr>
          <w:rFonts w:eastAsia="Calibri" w:cs="Times New Roman"/>
          <w:szCs w:val="24"/>
        </w:rPr>
        <w:t>93.29.00</w:t>
      </w:r>
      <w:r w:rsidR="003860E8" w:rsidRPr="00CE25DA">
        <w:rPr>
          <w:rFonts w:eastAsia="Calibri" w:cs="Times New Roman"/>
          <w:szCs w:val="24"/>
        </w:rPr>
        <w:t>)</w:t>
      </w:r>
      <w:r w:rsidRPr="00CE25DA">
        <w:rPr>
          <w:rFonts w:eastAsia="Calibri" w:cs="Times New Roman"/>
          <w:szCs w:val="24"/>
        </w:rPr>
        <w:t>;</w:t>
      </w:r>
    </w:p>
    <w:p w14:paraId="5D74408B" w14:textId="16774B11" w:rsidR="00F34957" w:rsidRPr="00CE25DA" w:rsidRDefault="00F34957" w:rsidP="00CE25DA">
      <w:pPr>
        <w:pStyle w:val="Sraopastraipa"/>
        <w:numPr>
          <w:ilvl w:val="2"/>
          <w:numId w:val="5"/>
        </w:numPr>
        <w:jc w:val="both"/>
        <w:rPr>
          <w:rFonts w:eastAsia="Calibri" w:cs="Times New Roman"/>
          <w:szCs w:val="24"/>
        </w:rPr>
      </w:pPr>
      <w:bookmarkStart w:id="22" w:name="part_57aafbb52363463b98aecf38e986cfc8"/>
      <w:bookmarkEnd w:id="21"/>
      <w:bookmarkEnd w:id="22"/>
      <w:r w:rsidRPr="00CE25DA">
        <w:rPr>
          <w:rFonts w:eastAsia="Calibri" w:cs="Times New Roman"/>
          <w:szCs w:val="24"/>
        </w:rPr>
        <w:t xml:space="preserve">profesinių narystės organizacijų veikla </w:t>
      </w:r>
      <w:r w:rsidR="003860E8" w:rsidRPr="00CE25DA">
        <w:rPr>
          <w:rFonts w:eastAsia="Calibri" w:cs="Times New Roman"/>
          <w:szCs w:val="24"/>
        </w:rPr>
        <w:t>(</w:t>
      </w:r>
      <w:r w:rsidRPr="00CE25DA">
        <w:rPr>
          <w:rFonts w:eastAsia="Calibri" w:cs="Times New Roman"/>
          <w:szCs w:val="24"/>
        </w:rPr>
        <w:t>94.12.00</w:t>
      </w:r>
      <w:r w:rsidR="003860E8" w:rsidRPr="00CE25DA">
        <w:rPr>
          <w:rFonts w:eastAsia="Calibri" w:cs="Times New Roman"/>
          <w:szCs w:val="24"/>
        </w:rPr>
        <w:t>)</w:t>
      </w:r>
      <w:r w:rsidRPr="00CE25DA">
        <w:rPr>
          <w:rFonts w:eastAsia="Calibri" w:cs="Times New Roman"/>
          <w:szCs w:val="24"/>
        </w:rPr>
        <w:t>;</w:t>
      </w:r>
    </w:p>
    <w:p w14:paraId="4FDD0CAE" w14:textId="0DC8626B" w:rsidR="00F34957" w:rsidRPr="00CE25DA" w:rsidRDefault="00F34957" w:rsidP="00CE25DA">
      <w:pPr>
        <w:pStyle w:val="Sraopastraipa"/>
        <w:numPr>
          <w:ilvl w:val="2"/>
          <w:numId w:val="5"/>
        </w:numPr>
        <w:jc w:val="both"/>
        <w:rPr>
          <w:rFonts w:eastAsia="Calibri" w:cs="Times New Roman"/>
          <w:szCs w:val="24"/>
        </w:rPr>
      </w:pPr>
      <w:bookmarkStart w:id="23" w:name="part_391e28ec0b144dc2a7293510d481b9b2"/>
      <w:bookmarkStart w:id="24" w:name="part_e7e0ad7ca057403ab5e6635277f426eb"/>
      <w:bookmarkEnd w:id="23"/>
      <w:bookmarkEnd w:id="24"/>
      <w:r w:rsidRPr="00CE25DA">
        <w:rPr>
          <w:rFonts w:eastAsia="Calibri" w:cs="Times New Roman"/>
          <w:szCs w:val="24"/>
        </w:rPr>
        <w:t xml:space="preserve">kitų, niekur nepriskirtų, narystės organizacijų veikla </w:t>
      </w:r>
      <w:r w:rsidR="003860E8" w:rsidRPr="00CE25DA">
        <w:rPr>
          <w:rFonts w:cs="Times New Roman"/>
          <w:bCs/>
          <w:szCs w:val="24"/>
        </w:rPr>
        <w:t>(</w:t>
      </w:r>
      <w:r w:rsidRPr="00CE25DA">
        <w:rPr>
          <w:rFonts w:eastAsia="Calibri" w:cs="Times New Roman"/>
          <w:szCs w:val="24"/>
        </w:rPr>
        <w:t>94.99.00</w:t>
      </w:r>
      <w:r w:rsidR="003860E8" w:rsidRPr="00CE25DA">
        <w:rPr>
          <w:rFonts w:eastAsia="Calibri" w:cs="Times New Roman"/>
          <w:szCs w:val="24"/>
        </w:rPr>
        <w:t>)</w:t>
      </w:r>
      <w:r w:rsidRPr="00CE25DA">
        <w:rPr>
          <w:rFonts w:eastAsia="Calibri" w:cs="Times New Roman"/>
          <w:szCs w:val="24"/>
        </w:rPr>
        <w:t>;</w:t>
      </w:r>
    </w:p>
    <w:p w14:paraId="6E3C5689" w14:textId="2DA583B8" w:rsidR="00F34957" w:rsidRPr="00CE25DA" w:rsidRDefault="00F34957" w:rsidP="00CE25DA">
      <w:pPr>
        <w:pStyle w:val="Sraopastraipa"/>
        <w:numPr>
          <w:ilvl w:val="2"/>
          <w:numId w:val="5"/>
        </w:numPr>
        <w:jc w:val="both"/>
        <w:rPr>
          <w:rFonts w:eastAsia="Calibri" w:cs="Times New Roman"/>
          <w:szCs w:val="24"/>
        </w:rPr>
      </w:pPr>
      <w:bookmarkStart w:id="25" w:name="part_2455773927c1447cbca4abd97b9cafa4"/>
      <w:bookmarkEnd w:id="25"/>
      <w:r w:rsidRPr="00CE25DA">
        <w:rPr>
          <w:rFonts w:eastAsia="Calibri" w:cs="Times New Roman"/>
          <w:szCs w:val="24"/>
        </w:rPr>
        <w:t>kita Lietuvos Respublikos teisės aktams neprieštaraujanti veikla.</w:t>
      </w:r>
    </w:p>
    <w:p w14:paraId="46B46F83" w14:textId="58DB0D55" w:rsidR="00F34957" w:rsidRPr="00CE25DA" w:rsidRDefault="00F34957" w:rsidP="00CE25DA">
      <w:pPr>
        <w:pStyle w:val="Sraopastraipa"/>
        <w:numPr>
          <w:ilvl w:val="0"/>
          <w:numId w:val="4"/>
        </w:numPr>
        <w:rPr>
          <w:rFonts w:eastAsia="Calibri" w:cs="Times New Roman"/>
          <w:szCs w:val="24"/>
        </w:rPr>
      </w:pPr>
      <w:bookmarkStart w:id="26" w:name="part_e34ef03397b8458a9521d05431c8c2cc"/>
      <w:bookmarkEnd w:id="26"/>
      <w:r w:rsidRPr="00CE25DA">
        <w:rPr>
          <w:rFonts w:eastAsia="Calibri" w:cs="Times New Roman"/>
          <w:szCs w:val="24"/>
        </w:rPr>
        <w:t>Bibliotekos tikslai:</w:t>
      </w:r>
    </w:p>
    <w:p w14:paraId="1326CD9C" w14:textId="147395A8" w:rsidR="00F34957" w:rsidRPr="00CE25DA" w:rsidRDefault="00F34957" w:rsidP="00CE25DA">
      <w:pPr>
        <w:pStyle w:val="Sraopastraipa"/>
        <w:numPr>
          <w:ilvl w:val="1"/>
          <w:numId w:val="4"/>
        </w:numPr>
        <w:jc w:val="both"/>
        <w:rPr>
          <w:rFonts w:eastAsia="Calibri" w:cs="Times New Roman"/>
          <w:szCs w:val="24"/>
        </w:rPr>
      </w:pPr>
      <w:r w:rsidRPr="00CE25DA">
        <w:rPr>
          <w:rFonts w:eastAsia="Calibri" w:cs="Times New Roman"/>
          <w:szCs w:val="24"/>
        </w:rPr>
        <w:t>kaupti ir saugoti universalų Kėdainių rajono bendruomenės poreikius atitinkantį dokumentų fondą, teikti gyventojams informacijos ir viešosios interneto prieigos paslaugas;</w:t>
      </w:r>
    </w:p>
    <w:p w14:paraId="52AA850E" w14:textId="16F316D8" w:rsidR="00F34957" w:rsidRPr="00CE25DA" w:rsidRDefault="00F34957" w:rsidP="00CE25DA">
      <w:pPr>
        <w:pStyle w:val="Sraopastraipa"/>
        <w:numPr>
          <w:ilvl w:val="1"/>
          <w:numId w:val="4"/>
        </w:numPr>
        <w:jc w:val="both"/>
        <w:rPr>
          <w:rFonts w:eastAsia="Calibri" w:cs="Times New Roman"/>
          <w:szCs w:val="24"/>
        </w:rPr>
      </w:pPr>
      <w:r w:rsidRPr="00CE25DA">
        <w:rPr>
          <w:rFonts w:eastAsia="Calibri" w:cs="Times New Roman"/>
          <w:szCs w:val="24"/>
        </w:rPr>
        <w:t>organizuoti ir užtikrinti Kėdainių rajono savivaldybės gyventojų bibliotekinį, informacinį aptarnavimą ir prieigą prie įvairių informacijos šaltinių (spausdintinių, elektroninių ir kt.);</w:t>
      </w:r>
    </w:p>
    <w:p w14:paraId="72BF4A71" w14:textId="018DDC7B" w:rsidR="00F34957" w:rsidRPr="00CE25DA" w:rsidRDefault="00F34957" w:rsidP="00CE25DA">
      <w:pPr>
        <w:pStyle w:val="Sraopastraipa"/>
        <w:numPr>
          <w:ilvl w:val="1"/>
          <w:numId w:val="4"/>
        </w:numPr>
        <w:jc w:val="both"/>
        <w:rPr>
          <w:rFonts w:eastAsia="Calibri" w:cs="Times New Roman"/>
          <w:szCs w:val="24"/>
        </w:rPr>
      </w:pPr>
      <w:r w:rsidRPr="00CE25DA">
        <w:rPr>
          <w:rFonts w:eastAsia="Calibri" w:cs="Times New Roman"/>
          <w:szCs w:val="24"/>
        </w:rPr>
        <w:t>vykdyti skaitymo skatinimo, informacinio raštingumo, sociokultūrinės edukacijos, kraštotyros ir kitas su bibliotekų veikla susijusias neformaliojo švietimo programas ir projektus;</w:t>
      </w:r>
    </w:p>
    <w:p w14:paraId="2F97C185" w14:textId="1C2ED5F7" w:rsidR="00F34957" w:rsidRPr="00CE25DA" w:rsidRDefault="00F34957" w:rsidP="00CE25DA">
      <w:pPr>
        <w:pStyle w:val="Sraopastraipa"/>
        <w:numPr>
          <w:ilvl w:val="1"/>
          <w:numId w:val="4"/>
        </w:numPr>
        <w:jc w:val="both"/>
        <w:rPr>
          <w:rFonts w:eastAsia="Calibri" w:cs="Times New Roman"/>
          <w:szCs w:val="24"/>
        </w:rPr>
      </w:pPr>
      <w:r w:rsidRPr="00CE25DA">
        <w:rPr>
          <w:rFonts w:eastAsia="Calibri" w:cs="Times New Roman"/>
          <w:szCs w:val="24"/>
        </w:rPr>
        <w:t>didinti kultūros prieinamumą, ugdyti kultūrines kompetencijas ir kūrybingumą, teikiamomis paslaugomis prisidėti prie informacinės ir žinių visuomenės plėtros.</w:t>
      </w:r>
    </w:p>
    <w:p w14:paraId="6BE7D784" w14:textId="74D9FDE7" w:rsidR="00F34957" w:rsidRPr="00CE25DA" w:rsidRDefault="00F34957" w:rsidP="00CE25DA">
      <w:pPr>
        <w:pStyle w:val="Sraopastraipa"/>
        <w:numPr>
          <w:ilvl w:val="0"/>
          <w:numId w:val="4"/>
        </w:numPr>
        <w:jc w:val="both"/>
        <w:rPr>
          <w:rFonts w:eastAsia="Calibri" w:cs="Times New Roman"/>
          <w:szCs w:val="24"/>
        </w:rPr>
      </w:pPr>
      <w:r w:rsidRPr="00CE25DA">
        <w:rPr>
          <w:rFonts w:eastAsia="Calibri" w:cs="Times New Roman"/>
          <w:szCs w:val="24"/>
        </w:rPr>
        <w:t>Biblioteka, įgyvendindama šiuos tikslus, atlieka tokias funkcijas:</w:t>
      </w:r>
    </w:p>
    <w:p w14:paraId="3843D8BE" w14:textId="0AAB7576"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 xml:space="preserve">kaupia ir saugo dokumentų fondą, atitinkantį Savivaldybės ekonominę ir kultūrinę plėtrą, besikeičiančius gyventojų poreikius; </w:t>
      </w:r>
    </w:p>
    <w:p w14:paraId="1DDEB92F" w14:textId="521E494F" w:rsidR="00F34957" w:rsidRPr="00CE25DA" w:rsidRDefault="00F34957" w:rsidP="00CE25DA">
      <w:pPr>
        <w:pStyle w:val="Sraopastraipa"/>
        <w:numPr>
          <w:ilvl w:val="1"/>
          <w:numId w:val="4"/>
        </w:numPr>
        <w:jc w:val="both"/>
        <w:rPr>
          <w:rFonts w:cs="Times New Roman"/>
          <w:szCs w:val="24"/>
        </w:rPr>
      </w:pPr>
      <w:r w:rsidRPr="00CE25DA">
        <w:rPr>
          <w:rFonts w:cs="Times New Roman"/>
          <w:szCs w:val="24"/>
        </w:rPr>
        <w:lastRenderedPageBreak/>
        <w:t>tvarko ir apskaito dokumentų fondą pagal Bibliotekų fondo apsaugos nuostatus ir Tarptautinės bibliotekų asociacijų ir institucijų federacijos (IFLA) rekomendacijose pateiktas normas, kitus teisės aktus, pagrįstus pasaulio bibliotekų patirtimi;</w:t>
      </w:r>
    </w:p>
    <w:p w14:paraId="0472F07B" w14:textId="7733B43D"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organizuoja lankytojų aptarnavimą, skolinant fiziniams ir juridiniams asmenims laikinam naudojimui bibliotekų dokumentus;</w:t>
      </w:r>
    </w:p>
    <w:p w14:paraId="48805F32" w14:textId="73376566"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 xml:space="preserve">dalyvauja Lietuvos integralios bibliotekų informacijos sistemos (LIBIS) kūrimo ir palaikymo procesuose, teikia duomenis Nacionalinės bibliografijos duomenų bankui; </w:t>
      </w:r>
    </w:p>
    <w:p w14:paraId="7FD0EA0F" w14:textId="7AAD3F63"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rengia ir įgyvendina Bibliotekos plėtros ir veiklos projektus;</w:t>
      </w:r>
    </w:p>
    <w:p w14:paraId="0CB04D0B" w14:textId="17A86878"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 xml:space="preserve">kaupia, saugo ir populiarina kraštotyros spaudinių fondą, knyginio paveldo dokumentus, ikonografijos ir rankraščių rinkinius, rengia kraštotyros darbus, skaitmenina kultūros paveldo dokumentus; </w:t>
      </w:r>
    </w:p>
    <w:p w14:paraId="628861C1" w14:textId="19EED0D4"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teikia visuomenei informacijos, viešos prieigos prie interneto, medijų ir informacinio raštingumo ugdymo, kultūros edukacijos paslaugas;</w:t>
      </w:r>
    </w:p>
    <w:p w14:paraId="251B2340" w14:textId="2E4D7993"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skatina skaitymą, vykdo neformalųjį vaikų, jaunimo ir suaugusiųjų švietimą, teikia pagalbą mokymo procesuose;</w:t>
      </w:r>
    </w:p>
    <w:p w14:paraId="1D240493" w14:textId="78275C59"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suteikia tarpbibliotekinio abonemento paslaugas;</w:t>
      </w:r>
    </w:p>
    <w:p w14:paraId="09D04955" w14:textId="30D1E4FA"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teisės aktų nustatyta tvarka aptarnauja bendrojo ugdymo mokyklas;</w:t>
      </w:r>
    </w:p>
    <w:p w14:paraId="1699F1C3" w14:textId="341A3D17"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 xml:space="preserve">rengia kultūros renginius, parodas, konferencijas, literatūros vakarus, knygų pristatymus, mokymus ir kitus renginius rajone ir už jo ribų; </w:t>
      </w:r>
    </w:p>
    <w:p w14:paraId="2ADC7BF1" w14:textId="63A65481"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organizuoja Bibliotekos darbuotojų kvalifikacijos mokymus, seminarus ir kitus kvalifikacijos tobulinimo bei kompetencijų ugdymo renginius rajone ir už jo ribų;</w:t>
      </w:r>
    </w:p>
    <w:p w14:paraId="678B8592" w14:textId="7DAA53A7"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dalyvauja tarptautinių ir šalies bibliotekinių, informacijos ir švietimo organizacijų veikloje, bendradarbiauja su Lietuvos ir užsienio bibliotekomis, kitomis kultūros įstaigomis ir organizacijomis, neviršijant suteiktų įgaliojimų pasirašo veiklos ir partnerystės sutartis bei vykdo sutartinius įsipareigojimus;</w:t>
      </w:r>
    </w:p>
    <w:p w14:paraId="6E9014A4" w14:textId="377EDB5C"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organizuoja ir vykdo Bibliotekos veiklų viešinimą;</w:t>
      </w:r>
    </w:p>
    <w:p w14:paraId="2874D948" w14:textId="0ED66F13"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vykdo vartotojų poreikių ir nuomonės Bibliotekos veiklos klausimais tyrimus, atsižvelgiant į tyrimų rezultatus tobulina aptarnavimo kokybę;</w:t>
      </w:r>
    </w:p>
    <w:p w14:paraId="25C062D2" w14:textId="315AB124"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vykdo kraštotyrinę veiklą ir įgyvendina savo srities etnokultūrines veiklas;</w:t>
      </w:r>
    </w:p>
    <w:p w14:paraId="609BC696" w14:textId="1F394936"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 xml:space="preserve">vykdo leidybinę veiklą, leidžia ir platina knygas, informacinius bei reklaminius leidinius, susijusius su Bibliotekos veikla; </w:t>
      </w:r>
    </w:p>
    <w:p w14:paraId="531E6074" w14:textId="3515976C"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vykdo veiklas, prisidedančias prie vaikų ir jaunimo kultūrinės kompetencijos, užimtumo ir saviraiškos galimybių didinimo;</w:t>
      </w:r>
    </w:p>
    <w:p w14:paraId="4F671490" w14:textId="2E61B01E"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teikia metodinę pagalbą (telefonu, el. paštu, vietoje) visoms Savivaldybės teritorijoje esančioms bibliotekoms;</w:t>
      </w:r>
    </w:p>
    <w:p w14:paraId="408CAAA9" w14:textId="50693E3E"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 xml:space="preserve">atlieka kitas teisės aktuose ir Bibliotekos nuostatuose nustatytas funkcijas. </w:t>
      </w:r>
    </w:p>
    <w:p w14:paraId="6F7BE0C5" w14:textId="77777777" w:rsidR="00F34957" w:rsidRPr="00613E9C" w:rsidRDefault="00F34957" w:rsidP="0024791B">
      <w:pPr>
        <w:jc w:val="both"/>
        <w:rPr>
          <w:rFonts w:cs="Times New Roman"/>
          <w:b/>
          <w:szCs w:val="24"/>
          <w:lang w:eastAsia="lt-LT"/>
        </w:rPr>
      </w:pPr>
    </w:p>
    <w:p w14:paraId="7E6ADB6D" w14:textId="77777777" w:rsidR="00F34957" w:rsidRPr="00613E9C" w:rsidRDefault="00F34957" w:rsidP="0024791B">
      <w:pPr>
        <w:jc w:val="center"/>
        <w:rPr>
          <w:rFonts w:cs="Times New Roman"/>
          <w:b/>
          <w:szCs w:val="24"/>
          <w:lang w:eastAsia="lt-LT"/>
        </w:rPr>
      </w:pPr>
      <w:r w:rsidRPr="00613E9C">
        <w:rPr>
          <w:rFonts w:cs="Times New Roman"/>
          <w:b/>
          <w:szCs w:val="24"/>
          <w:lang w:eastAsia="lt-LT"/>
        </w:rPr>
        <w:t>III SKYRIUS</w:t>
      </w:r>
    </w:p>
    <w:p w14:paraId="6470DA29" w14:textId="77777777" w:rsidR="00F34957" w:rsidRPr="00613E9C" w:rsidRDefault="00F34957" w:rsidP="0024791B">
      <w:pPr>
        <w:jc w:val="center"/>
        <w:rPr>
          <w:rFonts w:cs="Times New Roman"/>
          <w:b/>
          <w:szCs w:val="24"/>
          <w:lang w:eastAsia="lt-LT"/>
        </w:rPr>
      </w:pPr>
      <w:r w:rsidRPr="00613E9C">
        <w:rPr>
          <w:rFonts w:cs="Times New Roman"/>
          <w:b/>
          <w:szCs w:val="24"/>
          <w:lang w:eastAsia="lt-LT"/>
        </w:rPr>
        <w:t>BIBLIOTEKOS TEISĖS IR PAREIGOS</w:t>
      </w:r>
    </w:p>
    <w:p w14:paraId="586E3095" w14:textId="77777777" w:rsidR="00F34957" w:rsidRPr="00613E9C" w:rsidRDefault="00F34957" w:rsidP="0024791B">
      <w:pPr>
        <w:ind w:firstLine="851"/>
        <w:jc w:val="both"/>
        <w:rPr>
          <w:rFonts w:cs="Times New Roman"/>
          <w:bCs/>
          <w:szCs w:val="24"/>
          <w:lang w:eastAsia="lt-LT"/>
        </w:rPr>
      </w:pPr>
    </w:p>
    <w:p w14:paraId="164AAE3B" w14:textId="3A744F26" w:rsidR="00F34957" w:rsidRPr="00CE25DA" w:rsidRDefault="00F34957" w:rsidP="00CE25DA">
      <w:pPr>
        <w:pStyle w:val="Sraopastraipa"/>
        <w:numPr>
          <w:ilvl w:val="0"/>
          <w:numId w:val="4"/>
        </w:numPr>
        <w:jc w:val="both"/>
        <w:rPr>
          <w:rFonts w:eastAsia="Lucida Sans Unicode" w:cs="Times New Roman"/>
          <w:szCs w:val="24"/>
        </w:rPr>
      </w:pPr>
      <w:r w:rsidRPr="00CE25DA">
        <w:rPr>
          <w:rFonts w:eastAsia="Lucida Sans Unicode" w:cs="Times New Roman"/>
          <w:szCs w:val="24"/>
        </w:rPr>
        <w:t>Biblioteka, vykdydama jai pavestas funkcijas, turi teisę:</w:t>
      </w:r>
    </w:p>
    <w:p w14:paraId="4A0AC8B4" w14:textId="04188586"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nustatyti </w:t>
      </w:r>
      <w:r w:rsidRPr="00CE25DA">
        <w:rPr>
          <w:rFonts w:cs="Times New Roman"/>
          <w:szCs w:val="24"/>
        </w:rPr>
        <w:t xml:space="preserve">Bibliotekos </w:t>
      </w:r>
      <w:r w:rsidR="00E21253" w:rsidRPr="00CE25DA">
        <w:rPr>
          <w:rFonts w:eastAsia="HG Mincho Light J" w:cs="Times New Roman"/>
          <w:szCs w:val="24"/>
          <w:lang w:eastAsia="lt-LT"/>
        </w:rPr>
        <w:t>pareigybių sąrašą</w:t>
      </w:r>
      <w:r w:rsidRPr="00CE25DA">
        <w:rPr>
          <w:rFonts w:eastAsia="HG Mincho Light J" w:cs="Times New Roman"/>
          <w:szCs w:val="24"/>
        </w:rPr>
        <w:t xml:space="preserve">; </w:t>
      </w:r>
    </w:p>
    <w:p w14:paraId="1AC26EDE" w14:textId="6943530F"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rengti ir įgyvendinti programas, atitinkančias </w:t>
      </w:r>
      <w:r w:rsidRPr="00CE25DA">
        <w:rPr>
          <w:rFonts w:cs="Times New Roman"/>
          <w:szCs w:val="24"/>
        </w:rPr>
        <w:t xml:space="preserve">Bibliotekos </w:t>
      </w:r>
      <w:r w:rsidRPr="00CE25DA">
        <w:rPr>
          <w:rFonts w:eastAsia="HG Mincho Light J" w:cs="Times New Roman"/>
          <w:szCs w:val="24"/>
        </w:rPr>
        <w:t xml:space="preserve">veiklos funkcijas; </w:t>
      </w:r>
    </w:p>
    <w:p w14:paraId="30240D72" w14:textId="287E887E" w:rsidR="00F34957" w:rsidRPr="00CE25DA" w:rsidRDefault="00F34957" w:rsidP="00CE25DA">
      <w:pPr>
        <w:pStyle w:val="Sraopastraipa"/>
        <w:numPr>
          <w:ilvl w:val="1"/>
          <w:numId w:val="4"/>
        </w:numPr>
        <w:jc w:val="both"/>
        <w:rPr>
          <w:rFonts w:eastAsia="Lucida Sans Unicode" w:cs="Times New Roman"/>
          <w:szCs w:val="24"/>
        </w:rPr>
      </w:pPr>
      <w:r w:rsidRPr="00CE25DA">
        <w:rPr>
          <w:rFonts w:eastAsia="Lucida Sans Unicode" w:cs="Times New Roman"/>
          <w:szCs w:val="24"/>
        </w:rPr>
        <w:t>vykdyti kultūrinę veiklą kitose įstaigose ir gyventojų poilsiui skirtose vietose;</w:t>
      </w:r>
    </w:p>
    <w:p w14:paraId="72249D3C" w14:textId="6B65C066" w:rsidR="00F34957" w:rsidRPr="00CE25DA" w:rsidRDefault="00F34957" w:rsidP="00CE25DA">
      <w:pPr>
        <w:pStyle w:val="Sraopastraipa"/>
        <w:numPr>
          <w:ilvl w:val="1"/>
          <w:numId w:val="4"/>
        </w:numPr>
        <w:jc w:val="both"/>
        <w:rPr>
          <w:rFonts w:eastAsia="Lucida Sans Unicode" w:cs="Times New Roman"/>
          <w:szCs w:val="24"/>
        </w:rPr>
      </w:pPr>
      <w:r w:rsidRPr="00CE25DA">
        <w:rPr>
          <w:rFonts w:eastAsia="Lucida Sans Unicode" w:cs="Times New Roman"/>
          <w:szCs w:val="24"/>
        </w:rPr>
        <w:t xml:space="preserve">teikti Savininkui tvirtinti </w:t>
      </w:r>
      <w:r w:rsidR="00E21253" w:rsidRPr="00CE25DA">
        <w:rPr>
          <w:rFonts w:eastAsia="Lucida Sans Unicode" w:cs="Times New Roman"/>
          <w:kern w:val="1"/>
          <w:szCs w:val="24"/>
          <w:lang w:eastAsia="lt-LT"/>
        </w:rPr>
        <w:t xml:space="preserve">teikiamų </w:t>
      </w:r>
      <w:r w:rsidRPr="00CE25DA">
        <w:rPr>
          <w:rFonts w:eastAsia="Lucida Sans Unicode" w:cs="Times New Roman"/>
          <w:szCs w:val="24"/>
        </w:rPr>
        <w:t>paslaugų kainas;</w:t>
      </w:r>
    </w:p>
    <w:p w14:paraId="01B10A4D" w14:textId="76270C47" w:rsidR="00F34957" w:rsidRPr="00CE25DA" w:rsidRDefault="00F34957" w:rsidP="00CE25DA">
      <w:pPr>
        <w:pStyle w:val="Sraopastraipa"/>
        <w:numPr>
          <w:ilvl w:val="1"/>
          <w:numId w:val="4"/>
        </w:numPr>
        <w:jc w:val="both"/>
        <w:rPr>
          <w:rFonts w:eastAsia="Lucida Sans Unicode" w:cs="Times New Roman"/>
          <w:szCs w:val="24"/>
        </w:rPr>
      </w:pPr>
      <w:r w:rsidRPr="00CE25DA">
        <w:rPr>
          <w:rFonts w:eastAsia="Lucida Sans Unicode" w:cs="Times New Roman"/>
          <w:szCs w:val="24"/>
        </w:rPr>
        <w:t>sudaryti sandorius, valdyti turtą, disponuoti juo patikėjimo teise įstatymų, Savininko ir šių nuostatų nustatyta tvarka;</w:t>
      </w:r>
    </w:p>
    <w:p w14:paraId="7FE4D70E" w14:textId="21C1C7BA" w:rsidR="00F34957" w:rsidRPr="00CE25DA" w:rsidRDefault="00F34957" w:rsidP="00CE25DA">
      <w:pPr>
        <w:pStyle w:val="Sraopastraipa"/>
        <w:numPr>
          <w:ilvl w:val="1"/>
          <w:numId w:val="4"/>
        </w:numPr>
        <w:jc w:val="both"/>
        <w:rPr>
          <w:rFonts w:eastAsia="Lucida Sans Unicode" w:cs="Times New Roman"/>
          <w:szCs w:val="24"/>
        </w:rPr>
      </w:pPr>
      <w:r w:rsidRPr="00CE25DA">
        <w:rPr>
          <w:rFonts w:eastAsia="HG Mincho Light J" w:cs="Times New Roman"/>
          <w:szCs w:val="24"/>
        </w:rPr>
        <w:t xml:space="preserve">leisti ir platinti mokamus ir nemokamus informacinius leidinius, kitus leidinius, susijusius su </w:t>
      </w:r>
      <w:r w:rsidRPr="00CE25DA">
        <w:rPr>
          <w:rFonts w:eastAsia="Lucida Sans Unicode" w:cs="Times New Roman"/>
          <w:szCs w:val="24"/>
        </w:rPr>
        <w:t xml:space="preserve">Bibliotekos </w:t>
      </w:r>
      <w:r w:rsidRPr="00CE25DA">
        <w:rPr>
          <w:rFonts w:eastAsia="HG Mincho Light J" w:cs="Times New Roman"/>
          <w:szCs w:val="24"/>
        </w:rPr>
        <w:t>veikla;</w:t>
      </w:r>
    </w:p>
    <w:p w14:paraId="091B1EF1" w14:textId="4F070A52" w:rsidR="00F34957" w:rsidRPr="00CE25DA" w:rsidRDefault="00F34957" w:rsidP="00CE25DA">
      <w:pPr>
        <w:pStyle w:val="Sraopastraipa"/>
        <w:numPr>
          <w:ilvl w:val="1"/>
          <w:numId w:val="4"/>
        </w:numPr>
        <w:jc w:val="both"/>
        <w:rPr>
          <w:rFonts w:eastAsia="Lucida Sans Unicode" w:cs="Times New Roman"/>
          <w:szCs w:val="24"/>
        </w:rPr>
      </w:pPr>
      <w:r w:rsidRPr="00CE25DA">
        <w:rPr>
          <w:rFonts w:cs="Times New Roman"/>
          <w:szCs w:val="24"/>
        </w:rPr>
        <w:t>įstatymų nustatyta tvarka dalyvauti kultūros įstaigų susivienijimų, asociacijų ir kt. veikloje, dalytis darbo patirtimi, keistis koncertais ir kt. programomis, plėsti tarptautinį bendradarbiavimą;</w:t>
      </w:r>
    </w:p>
    <w:p w14:paraId="707EA87D" w14:textId="6C4DE8D5" w:rsidR="00F34957" w:rsidRPr="00CE25DA" w:rsidRDefault="00F34957" w:rsidP="00CE25DA">
      <w:pPr>
        <w:pStyle w:val="Sraopastraipa"/>
        <w:numPr>
          <w:ilvl w:val="1"/>
          <w:numId w:val="4"/>
        </w:numPr>
        <w:jc w:val="both"/>
        <w:rPr>
          <w:rFonts w:cs="Times New Roman"/>
          <w:szCs w:val="24"/>
        </w:rPr>
      </w:pPr>
      <w:r w:rsidRPr="00CE25DA">
        <w:rPr>
          <w:rFonts w:cs="Times New Roman"/>
          <w:szCs w:val="24"/>
        </w:rPr>
        <w:lastRenderedPageBreak/>
        <w:t xml:space="preserve">teikti mokamas paslaugas, kurių sąrašą ir </w:t>
      </w:r>
      <w:r w:rsidR="00E21253" w:rsidRPr="00CE25DA">
        <w:rPr>
          <w:rFonts w:cs="Times New Roman"/>
          <w:szCs w:val="24"/>
        </w:rPr>
        <w:t>kainas</w:t>
      </w:r>
      <w:r w:rsidRPr="00CE25DA">
        <w:rPr>
          <w:rFonts w:cs="Times New Roman"/>
          <w:szCs w:val="24"/>
        </w:rPr>
        <w:t xml:space="preserve"> tvirtina Savininkas;</w:t>
      </w:r>
    </w:p>
    <w:p w14:paraId="4612B24E" w14:textId="08B1E0C2" w:rsidR="00F34957" w:rsidRPr="00CE25DA" w:rsidRDefault="00F34957" w:rsidP="00CE25DA">
      <w:pPr>
        <w:pStyle w:val="Sraopastraipa"/>
        <w:numPr>
          <w:ilvl w:val="1"/>
          <w:numId w:val="4"/>
        </w:numPr>
        <w:jc w:val="both"/>
        <w:rPr>
          <w:rFonts w:cs="Times New Roman"/>
          <w:szCs w:val="24"/>
        </w:rPr>
      </w:pPr>
      <w:r w:rsidRPr="00CE25DA">
        <w:rPr>
          <w:rFonts w:eastAsia="HG Mincho Light J" w:cs="Times New Roman"/>
          <w:szCs w:val="24"/>
        </w:rPr>
        <w:t>sudaryti bendradarbiavimo, patalpų nuomos, paslaugų, koncertines, autorines, intelektinių paslaugų ir kitas sutartis;</w:t>
      </w:r>
    </w:p>
    <w:p w14:paraId="564F2D95" w14:textId="7A2D66E9"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gauti paramą ir labdarą teisės aktų nustatyta tvarka;</w:t>
      </w:r>
    </w:p>
    <w:p w14:paraId="36947F67" w14:textId="0BB67C80" w:rsidR="00F34957" w:rsidRPr="00CE25DA" w:rsidRDefault="00F34957" w:rsidP="00CE25DA">
      <w:pPr>
        <w:pStyle w:val="Sraopastraipa"/>
        <w:numPr>
          <w:ilvl w:val="1"/>
          <w:numId w:val="4"/>
        </w:numPr>
        <w:jc w:val="both"/>
        <w:rPr>
          <w:rFonts w:eastAsia="HG Mincho Light J" w:cs="Times New Roman"/>
          <w:szCs w:val="24"/>
        </w:rPr>
      </w:pPr>
      <w:r w:rsidRPr="00CE25DA">
        <w:rPr>
          <w:rFonts w:cs="Times New Roman"/>
          <w:szCs w:val="24"/>
          <w:lang w:eastAsia="lt-LT"/>
        </w:rPr>
        <w:t>teikti Lietuvos Respublikos ir užsienio fondams finansuotinas programas ir projektus;</w:t>
      </w:r>
    </w:p>
    <w:p w14:paraId="79E856D3" w14:textId="1601C92E" w:rsidR="00F34957" w:rsidRPr="00613E9C" w:rsidRDefault="00F34957" w:rsidP="00CE25DA">
      <w:pPr>
        <w:pStyle w:val="prastasis1"/>
        <w:numPr>
          <w:ilvl w:val="1"/>
          <w:numId w:val="4"/>
        </w:numPr>
        <w:pBdr>
          <w:top w:val="nil"/>
          <w:left w:val="nil"/>
          <w:bottom w:val="nil"/>
          <w:right w:val="nil"/>
          <w:between w:val="nil"/>
        </w:pBdr>
        <w:tabs>
          <w:tab w:val="left" w:pos="1080"/>
          <w:tab w:val="left" w:pos="1134"/>
          <w:tab w:val="left" w:pos="1276"/>
          <w:tab w:val="left" w:pos="1418"/>
          <w:tab w:val="left" w:pos="1560"/>
        </w:tabs>
        <w:jc w:val="both"/>
        <w:rPr>
          <w:rFonts w:ascii="Times New Roman" w:hAnsi="Times New Roman" w:cs="Times New Roman"/>
          <w:sz w:val="24"/>
          <w:szCs w:val="24"/>
          <w:lang w:eastAsia="lt-LT"/>
        </w:rPr>
      </w:pPr>
      <w:r w:rsidRPr="00613E9C">
        <w:rPr>
          <w:rFonts w:ascii="Times New Roman" w:eastAsia="Times New Roman" w:hAnsi="Times New Roman" w:cs="Times New Roman"/>
          <w:sz w:val="24"/>
          <w:szCs w:val="24"/>
        </w:rPr>
        <w:t xml:space="preserve">ginti </w:t>
      </w:r>
      <w:r w:rsidRPr="00613E9C">
        <w:rPr>
          <w:rFonts w:ascii="Times New Roman" w:hAnsi="Times New Roman" w:cs="Times New Roman"/>
          <w:sz w:val="24"/>
          <w:szCs w:val="24"/>
          <w:lang w:eastAsia="lt-LT"/>
        </w:rPr>
        <w:t xml:space="preserve">Bibliotekos </w:t>
      </w:r>
      <w:r w:rsidRPr="00613E9C">
        <w:rPr>
          <w:rFonts w:ascii="Times New Roman" w:eastAsia="Times New Roman" w:hAnsi="Times New Roman" w:cs="Times New Roman"/>
          <w:sz w:val="24"/>
          <w:szCs w:val="24"/>
        </w:rPr>
        <w:t>teises ir interesus Lietuvos Respublikos teisės aktų nustatyta tvarka;</w:t>
      </w:r>
    </w:p>
    <w:p w14:paraId="6157D6A2" w14:textId="5D8FAE92" w:rsidR="00F34957" w:rsidRPr="00613E9C" w:rsidRDefault="00F34957" w:rsidP="00CE25DA">
      <w:pPr>
        <w:pStyle w:val="prastasis1"/>
        <w:numPr>
          <w:ilvl w:val="1"/>
          <w:numId w:val="4"/>
        </w:numPr>
        <w:pBdr>
          <w:top w:val="nil"/>
          <w:left w:val="nil"/>
          <w:bottom w:val="nil"/>
          <w:right w:val="nil"/>
          <w:between w:val="nil"/>
        </w:pBdr>
        <w:tabs>
          <w:tab w:val="left" w:pos="1080"/>
          <w:tab w:val="left" w:pos="1134"/>
          <w:tab w:val="left" w:pos="1276"/>
          <w:tab w:val="left" w:pos="1418"/>
          <w:tab w:val="left" w:pos="1560"/>
        </w:tabs>
        <w:jc w:val="both"/>
        <w:rPr>
          <w:rFonts w:ascii="Times New Roman" w:eastAsia="Times New Roman" w:hAnsi="Times New Roman" w:cs="Times New Roman"/>
          <w:sz w:val="24"/>
          <w:szCs w:val="24"/>
        </w:rPr>
      </w:pPr>
      <w:r w:rsidRPr="00613E9C">
        <w:rPr>
          <w:rFonts w:ascii="Times New Roman" w:hAnsi="Times New Roman" w:cs="Times New Roman"/>
          <w:sz w:val="24"/>
          <w:szCs w:val="24"/>
        </w:rPr>
        <w:t>teikti pasiūlymus Savivaldybei dėl Bibliotekos veiklos tobulinimo.</w:t>
      </w:r>
    </w:p>
    <w:p w14:paraId="01D1F9F8" w14:textId="6C28EE1A" w:rsidR="00F34957" w:rsidRPr="00CE25DA" w:rsidRDefault="00F34957" w:rsidP="00CE25DA">
      <w:pPr>
        <w:pStyle w:val="Sraopastraipa"/>
        <w:numPr>
          <w:ilvl w:val="0"/>
          <w:numId w:val="4"/>
        </w:numPr>
        <w:jc w:val="both"/>
        <w:rPr>
          <w:rFonts w:cs="Times New Roman"/>
          <w:szCs w:val="24"/>
        </w:rPr>
      </w:pPr>
      <w:r w:rsidRPr="00CE25DA">
        <w:rPr>
          <w:rFonts w:cs="Times New Roman"/>
          <w:szCs w:val="24"/>
        </w:rPr>
        <w:t>Bibliotekos pareigos:</w:t>
      </w:r>
    </w:p>
    <w:p w14:paraId="6F6F4EE5" w14:textId="2BAC5F9E" w:rsidR="00F34957" w:rsidRPr="00CE25DA" w:rsidRDefault="00F34957" w:rsidP="00CE25DA">
      <w:pPr>
        <w:pStyle w:val="Sraopastraipa"/>
        <w:numPr>
          <w:ilvl w:val="1"/>
          <w:numId w:val="4"/>
        </w:numPr>
        <w:jc w:val="both"/>
        <w:rPr>
          <w:rFonts w:cs="Times New Roman"/>
          <w:szCs w:val="24"/>
        </w:rPr>
      </w:pPr>
      <w:r w:rsidRPr="00CE25DA">
        <w:rPr>
          <w:rFonts w:eastAsia="HG Mincho Light J" w:cs="Times New Roman"/>
          <w:szCs w:val="24"/>
        </w:rPr>
        <w:t>vykdyti Nuostatuose nurodytą veiklą ir funkcijas</w:t>
      </w:r>
      <w:r w:rsidRPr="00CE25DA">
        <w:rPr>
          <w:rFonts w:cs="Times New Roman"/>
          <w:szCs w:val="24"/>
        </w:rPr>
        <w:t>;</w:t>
      </w:r>
    </w:p>
    <w:p w14:paraId="1C32A30D" w14:textId="52DF0C57"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teikti Savininkui tvirtinti teikiamų mokamų paslaugų kainas;</w:t>
      </w:r>
    </w:p>
    <w:p w14:paraId="5DA5FDDE" w14:textId="5FE4326D"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teikti Savininkui ir kitoms teisės aktuose numatytoms institucijoms savo veiklos, statistines ir finansines ataskaitas, garantuoti ataskaitų teisingumą;</w:t>
      </w:r>
    </w:p>
    <w:p w14:paraId="440906D0" w14:textId="36FAF8DB"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teikti Savivaldybei </w:t>
      </w:r>
      <w:r w:rsidRPr="00CE25DA">
        <w:rPr>
          <w:rFonts w:cs="Times New Roman"/>
          <w:szCs w:val="24"/>
        </w:rPr>
        <w:t xml:space="preserve">Bibliotekos </w:t>
      </w:r>
      <w:r w:rsidRPr="00CE25DA">
        <w:rPr>
          <w:rFonts w:eastAsia="HG Mincho Light J" w:cs="Times New Roman"/>
          <w:szCs w:val="24"/>
        </w:rPr>
        <w:t>veiklos planus;</w:t>
      </w:r>
    </w:p>
    <w:p w14:paraId="2957393F" w14:textId="23B511C8"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vykdyti įsipareigojimus pagal sudarytas sutartis;</w:t>
      </w:r>
    </w:p>
    <w:p w14:paraId="123BFE01" w14:textId="0CEAEB56" w:rsidR="00F34957" w:rsidRPr="00CE25DA" w:rsidRDefault="00F34957" w:rsidP="00CE25DA">
      <w:pPr>
        <w:pStyle w:val="Sraopastraipa"/>
        <w:numPr>
          <w:ilvl w:val="1"/>
          <w:numId w:val="4"/>
        </w:numPr>
        <w:jc w:val="both"/>
        <w:rPr>
          <w:rFonts w:eastAsia="HG Mincho Light J" w:cs="Times New Roman"/>
          <w:szCs w:val="24"/>
        </w:rPr>
      </w:pPr>
      <w:r w:rsidRPr="00CE25DA">
        <w:rPr>
          <w:rFonts w:cs="Times New Roman"/>
          <w:szCs w:val="24"/>
        </w:rPr>
        <w:t>naudoti iš valstybės ir Savivaldybės biudžeto gaunamas lėšas, lėšas, gautas už Bibliotekos patalpų nuomą ir paslaugas, tik Bibliotekos nuostatuose nurodytiems tikslams įgyvendinti ir tik pagal asignavimų valdytojo patvirtintas sąmatas;</w:t>
      </w:r>
    </w:p>
    <w:p w14:paraId="228C3738" w14:textId="47FABE60" w:rsidR="00F34957" w:rsidRPr="00CE25DA" w:rsidRDefault="00F34957" w:rsidP="00CE25DA">
      <w:pPr>
        <w:pStyle w:val="Sraopastraipa"/>
        <w:numPr>
          <w:ilvl w:val="1"/>
          <w:numId w:val="4"/>
        </w:numPr>
        <w:jc w:val="both"/>
        <w:rPr>
          <w:rFonts w:cs="Times New Roman"/>
          <w:szCs w:val="24"/>
        </w:rPr>
      </w:pPr>
      <w:r w:rsidRPr="00CE25DA">
        <w:rPr>
          <w:rFonts w:eastAsia="HG Mincho Light J" w:cs="Times New Roman"/>
          <w:szCs w:val="24"/>
        </w:rPr>
        <w:t xml:space="preserve">sudaryti sąlygas </w:t>
      </w:r>
      <w:r w:rsidRPr="00CE25DA">
        <w:rPr>
          <w:rFonts w:cs="Times New Roman"/>
          <w:szCs w:val="24"/>
        </w:rPr>
        <w:t xml:space="preserve">Bibliotekos </w:t>
      </w:r>
      <w:r w:rsidRPr="00CE25DA">
        <w:rPr>
          <w:rFonts w:eastAsia="HG Mincho Light J" w:cs="Times New Roman"/>
          <w:szCs w:val="24"/>
        </w:rPr>
        <w:t>darbuotojams kelti kvalifikaciją;</w:t>
      </w:r>
    </w:p>
    <w:p w14:paraId="782F246D" w14:textId="0C8C2562" w:rsidR="00F34957" w:rsidRPr="00CE25DA" w:rsidRDefault="00F34957" w:rsidP="00CE25DA">
      <w:pPr>
        <w:pStyle w:val="Sraopastraipa"/>
        <w:numPr>
          <w:ilvl w:val="1"/>
          <w:numId w:val="4"/>
        </w:numPr>
        <w:jc w:val="both"/>
        <w:rPr>
          <w:rFonts w:eastAsia="HG Mincho Light J" w:cs="Times New Roman"/>
          <w:szCs w:val="24"/>
        </w:rPr>
      </w:pPr>
      <w:r w:rsidRPr="00CE25DA">
        <w:rPr>
          <w:rFonts w:cs="Times New Roman"/>
          <w:szCs w:val="24"/>
        </w:rPr>
        <w:t>užtikrinti saugias darbo sąlygas;</w:t>
      </w:r>
    </w:p>
    <w:p w14:paraId="43955592" w14:textId="0118083A" w:rsidR="00F34957" w:rsidRPr="00CE25DA" w:rsidRDefault="00F34957" w:rsidP="00CE25DA">
      <w:pPr>
        <w:pStyle w:val="Sraopastraipa"/>
        <w:numPr>
          <w:ilvl w:val="1"/>
          <w:numId w:val="4"/>
        </w:numPr>
        <w:jc w:val="both"/>
        <w:rPr>
          <w:rFonts w:cs="Times New Roman"/>
          <w:szCs w:val="24"/>
        </w:rPr>
      </w:pPr>
      <w:r w:rsidRPr="00CE25DA">
        <w:rPr>
          <w:rFonts w:eastAsia="HG Mincho Light J" w:cs="Times New Roman"/>
          <w:szCs w:val="24"/>
        </w:rPr>
        <w:t xml:space="preserve">įstatymų ir kitų teisės aktų nustatyta tvarka informuoti visuomenę apie </w:t>
      </w:r>
      <w:r w:rsidRPr="00CE25DA">
        <w:rPr>
          <w:rFonts w:cs="Times New Roman"/>
          <w:szCs w:val="24"/>
        </w:rPr>
        <w:t xml:space="preserve">Bibliotekos </w:t>
      </w:r>
      <w:r w:rsidRPr="00CE25DA">
        <w:rPr>
          <w:rFonts w:eastAsia="HG Mincho Light J" w:cs="Times New Roman"/>
          <w:szCs w:val="24"/>
        </w:rPr>
        <w:t>veiklą;</w:t>
      </w:r>
    </w:p>
    <w:p w14:paraId="53009223" w14:textId="3EABD236"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tvarkyti savo ūkinės-finansinės veiklos apskaitą ir teikti Savivaldybei bei kitoms įstatymuose nustatytoms institucijoms reikiamą informaciją.</w:t>
      </w:r>
    </w:p>
    <w:p w14:paraId="57F32939" w14:textId="4B2F7A54" w:rsidR="00F34957" w:rsidRPr="00CE25DA" w:rsidRDefault="00F34957" w:rsidP="00CE25DA">
      <w:pPr>
        <w:pStyle w:val="Sraopastraipa"/>
        <w:numPr>
          <w:ilvl w:val="0"/>
          <w:numId w:val="4"/>
        </w:numPr>
        <w:jc w:val="both"/>
        <w:rPr>
          <w:rFonts w:cs="Times New Roman"/>
          <w:szCs w:val="24"/>
        </w:rPr>
      </w:pPr>
      <w:r w:rsidRPr="00CE25DA">
        <w:rPr>
          <w:rFonts w:cs="Times New Roman"/>
          <w:szCs w:val="24"/>
        </w:rPr>
        <w:t>Biblioteka gali turėti ir kitas teisės aktuose numatytas teises ir pareigas.</w:t>
      </w:r>
    </w:p>
    <w:p w14:paraId="268147C0" w14:textId="77777777" w:rsidR="00F34957" w:rsidRPr="00613E9C" w:rsidRDefault="00F34957" w:rsidP="0024791B">
      <w:pPr>
        <w:widowControl w:val="0"/>
        <w:suppressAutoHyphens/>
        <w:jc w:val="both"/>
        <w:rPr>
          <w:rFonts w:eastAsia="HG Mincho Light J" w:cs="Times New Roman"/>
          <w:b/>
          <w:szCs w:val="24"/>
          <w:lang w:eastAsia="lt-LT"/>
        </w:rPr>
      </w:pPr>
    </w:p>
    <w:p w14:paraId="48AA54A3" w14:textId="77777777" w:rsidR="00F34957" w:rsidRPr="00613E9C" w:rsidRDefault="00F34957" w:rsidP="0024791B">
      <w:pPr>
        <w:widowControl w:val="0"/>
        <w:suppressAutoHyphens/>
        <w:jc w:val="center"/>
        <w:rPr>
          <w:rFonts w:eastAsia="HG Mincho Light J" w:cs="Times New Roman"/>
          <w:b/>
          <w:szCs w:val="24"/>
          <w:lang w:eastAsia="lt-LT"/>
        </w:rPr>
      </w:pPr>
      <w:r w:rsidRPr="00613E9C">
        <w:rPr>
          <w:rFonts w:eastAsia="HG Mincho Light J" w:cs="Times New Roman"/>
          <w:b/>
          <w:szCs w:val="24"/>
          <w:lang w:eastAsia="lt-LT"/>
        </w:rPr>
        <w:t>IV SKYRIUS</w:t>
      </w:r>
    </w:p>
    <w:p w14:paraId="497DBA6B" w14:textId="77777777" w:rsidR="00F34957" w:rsidRPr="00613E9C" w:rsidRDefault="00F34957" w:rsidP="0024791B">
      <w:pPr>
        <w:suppressAutoHyphens/>
        <w:jc w:val="center"/>
        <w:rPr>
          <w:rFonts w:eastAsia="Calibri" w:cs="Times New Roman"/>
          <w:b/>
          <w:szCs w:val="24"/>
          <w:lang w:eastAsia="ar-SA"/>
        </w:rPr>
      </w:pPr>
      <w:r w:rsidRPr="00613E9C">
        <w:rPr>
          <w:rFonts w:eastAsia="Calibri" w:cs="Times New Roman"/>
          <w:b/>
          <w:szCs w:val="24"/>
          <w:lang w:eastAsia="ar-SA"/>
        </w:rPr>
        <w:t>SAVININKO TEISES IR PAREIGAS ĮGYVENDINANTI INSTITUCIJA IR JOS KOMPETENCIJA</w:t>
      </w:r>
    </w:p>
    <w:p w14:paraId="77658677" w14:textId="77777777" w:rsidR="00F34957" w:rsidRPr="00613E9C" w:rsidRDefault="00F34957" w:rsidP="0024791B">
      <w:pPr>
        <w:ind w:firstLine="851"/>
        <w:jc w:val="both"/>
        <w:rPr>
          <w:rFonts w:cs="Times New Roman"/>
          <w:szCs w:val="24"/>
          <w:lang w:eastAsia="lt-LT"/>
        </w:rPr>
      </w:pPr>
    </w:p>
    <w:p w14:paraId="0CE47D24" w14:textId="109519FC" w:rsidR="00F34957" w:rsidRPr="00CE25DA" w:rsidRDefault="00F34957" w:rsidP="00CE25DA">
      <w:pPr>
        <w:pStyle w:val="Sraopastraipa"/>
        <w:numPr>
          <w:ilvl w:val="0"/>
          <w:numId w:val="4"/>
        </w:numPr>
        <w:jc w:val="both"/>
        <w:rPr>
          <w:rFonts w:cs="Times New Roman"/>
          <w:szCs w:val="24"/>
        </w:rPr>
      </w:pPr>
      <w:r w:rsidRPr="00CE25DA">
        <w:rPr>
          <w:rFonts w:cs="Times New Roman"/>
          <w:szCs w:val="24"/>
        </w:rPr>
        <w:t xml:space="preserve">Savivaldybės taryba: </w:t>
      </w:r>
    </w:p>
    <w:p w14:paraId="34A195EF" w14:textId="0BF32BC0"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tvirtina ir keičia Bibliotekos nuostatus;</w:t>
      </w:r>
    </w:p>
    <w:p w14:paraId="3601D315" w14:textId="344315EC"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priima sprendimą dėl Bibliotekos buveinės pakeitimo;</w:t>
      </w:r>
    </w:p>
    <w:p w14:paraId="7F0B9D9F" w14:textId="6547CCAF"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priima sprendimą dėl Bibliotekos pertvarkymo, reorganizavimo ar likvidavimo;</w:t>
      </w:r>
    </w:p>
    <w:p w14:paraId="7BAAEA86" w14:textId="1F222268"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priima sprendimą dėl Bibliotekos teritorinio padalinio steigimo, teritorinio padalinio įkūrimo ir jų veiklos nutraukimo;</w:t>
      </w:r>
    </w:p>
    <w:p w14:paraId="66F409FE" w14:textId="01AFD190"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nustato Bibliotekos teritorinių padalinių skaičių ir jų išsidėstymą;</w:t>
      </w:r>
    </w:p>
    <w:p w14:paraId="3B304418" w14:textId="4CCE79DE"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nustato teikiamų mokamų paslaugų įkainius;</w:t>
      </w:r>
    </w:p>
    <w:p w14:paraId="45B118FF" w14:textId="384FD1D4"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tvirtina metinių ataskaitų rinkinį;</w:t>
      </w:r>
    </w:p>
    <w:p w14:paraId="3618C508" w14:textId="12B04339"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sprendžia kitus Lietuvos Respublikos biudžetinių įstaigų įstatyme, Lietuvos Respublikos vietos savivaldos įstatyme bei kituose teisės aktuose numatytus klausimus;</w:t>
      </w:r>
    </w:p>
    <w:p w14:paraId="6F4B87F0" w14:textId="3C258A50"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skiria ir atleidžia likvidatorių arba sudaro likvidacinę komisiją ir nutraukia jos įgaliojimus.</w:t>
      </w:r>
    </w:p>
    <w:p w14:paraId="3FAAFFB1" w14:textId="417C36F9" w:rsidR="00F34957" w:rsidRPr="00CE25DA" w:rsidRDefault="00F34957" w:rsidP="00CE25DA">
      <w:pPr>
        <w:pStyle w:val="Sraopastraipa"/>
        <w:numPr>
          <w:ilvl w:val="0"/>
          <w:numId w:val="4"/>
        </w:numPr>
        <w:jc w:val="both"/>
        <w:rPr>
          <w:rFonts w:cs="Times New Roman"/>
          <w:szCs w:val="24"/>
        </w:rPr>
      </w:pPr>
      <w:r w:rsidRPr="00CE25DA">
        <w:rPr>
          <w:rFonts w:cs="Times New Roman"/>
          <w:szCs w:val="24"/>
        </w:rPr>
        <w:t xml:space="preserve">Savivaldybės meras: </w:t>
      </w:r>
    </w:p>
    <w:p w14:paraId="5DB23C3F" w14:textId="77777777" w:rsidR="00CE25DA" w:rsidRDefault="00F34957" w:rsidP="00CE25DA">
      <w:pPr>
        <w:pStyle w:val="Sraopastraipa"/>
        <w:numPr>
          <w:ilvl w:val="1"/>
          <w:numId w:val="4"/>
        </w:numPr>
        <w:jc w:val="both"/>
        <w:rPr>
          <w:rFonts w:cs="Times New Roman"/>
          <w:szCs w:val="24"/>
        </w:rPr>
      </w:pPr>
      <w:r w:rsidRPr="00CE25DA">
        <w:rPr>
          <w:rFonts w:cs="Times New Roman"/>
          <w:szCs w:val="24"/>
        </w:rPr>
        <w:t>koordinuoja ir kontroliuoja Bibliotekos darbą;</w:t>
      </w:r>
    </w:p>
    <w:p w14:paraId="4ECB7904" w14:textId="77777777" w:rsidR="00CE25DA" w:rsidRDefault="00F34957" w:rsidP="00CE25DA">
      <w:pPr>
        <w:pStyle w:val="Sraopastraipa"/>
        <w:numPr>
          <w:ilvl w:val="1"/>
          <w:numId w:val="4"/>
        </w:numPr>
        <w:jc w:val="both"/>
        <w:rPr>
          <w:rFonts w:cs="Times New Roman"/>
          <w:szCs w:val="24"/>
        </w:rPr>
      </w:pPr>
      <w:r w:rsidRPr="00CE25DA">
        <w:rPr>
          <w:rFonts w:cs="Times New Roman"/>
          <w:szCs w:val="24"/>
        </w:rPr>
        <w:t>atlieka teisės aktuose nustatytas funkcijas, susijusias su Bibliotekos veiklos valdymu savivaldybės teritorijoje;</w:t>
      </w:r>
    </w:p>
    <w:p w14:paraId="4E598A25" w14:textId="5DF65944"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priima į pareigas ir atleidžia iš jų Bibliotekos vadovą, įgyvendina kitas funkcijas, susijusias su Bibliotekos vadovo darbo santykiais, Lietuvos Respublikos darbo kodekso ir kitų teisės aktų nustatyta tvarka.</w:t>
      </w:r>
    </w:p>
    <w:p w14:paraId="4137DE1D" w14:textId="77777777" w:rsidR="003860E8" w:rsidRPr="00613E9C" w:rsidRDefault="003860E8" w:rsidP="0024791B">
      <w:pPr>
        <w:jc w:val="center"/>
        <w:rPr>
          <w:rFonts w:cs="Times New Roman"/>
          <w:b/>
          <w:szCs w:val="24"/>
          <w:lang w:eastAsia="lt-LT"/>
        </w:rPr>
      </w:pPr>
    </w:p>
    <w:p w14:paraId="118443D4" w14:textId="77777777" w:rsidR="003860E8" w:rsidRPr="00613E9C" w:rsidRDefault="003860E8" w:rsidP="0024791B">
      <w:pPr>
        <w:jc w:val="center"/>
        <w:rPr>
          <w:rFonts w:cs="Times New Roman"/>
          <w:b/>
          <w:szCs w:val="24"/>
          <w:lang w:eastAsia="lt-LT"/>
        </w:rPr>
      </w:pPr>
    </w:p>
    <w:p w14:paraId="794410F9" w14:textId="77777777" w:rsidR="003860E8" w:rsidRPr="00613E9C" w:rsidRDefault="003860E8" w:rsidP="0024791B">
      <w:pPr>
        <w:jc w:val="center"/>
        <w:rPr>
          <w:rFonts w:cs="Times New Roman"/>
          <w:b/>
          <w:szCs w:val="24"/>
          <w:lang w:eastAsia="lt-LT"/>
        </w:rPr>
      </w:pPr>
    </w:p>
    <w:p w14:paraId="40A60A52" w14:textId="1A2ADBEF" w:rsidR="00F34957" w:rsidRPr="00613E9C" w:rsidRDefault="00F34957" w:rsidP="0024791B">
      <w:pPr>
        <w:jc w:val="center"/>
        <w:rPr>
          <w:rFonts w:cs="Times New Roman"/>
          <w:b/>
          <w:szCs w:val="24"/>
          <w:lang w:eastAsia="lt-LT"/>
        </w:rPr>
      </w:pPr>
      <w:r w:rsidRPr="00613E9C">
        <w:rPr>
          <w:rFonts w:cs="Times New Roman"/>
          <w:b/>
          <w:szCs w:val="24"/>
          <w:lang w:eastAsia="lt-LT"/>
        </w:rPr>
        <w:lastRenderedPageBreak/>
        <w:t>V SKYRIUS</w:t>
      </w:r>
    </w:p>
    <w:p w14:paraId="3CE6C15C" w14:textId="77777777" w:rsidR="00F34957" w:rsidRPr="00613E9C" w:rsidRDefault="00F34957" w:rsidP="0024791B">
      <w:pPr>
        <w:widowControl w:val="0"/>
        <w:suppressAutoHyphens/>
        <w:jc w:val="center"/>
        <w:rPr>
          <w:rFonts w:eastAsia="HG Mincho Light J" w:cs="Times New Roman"/>
          <w:b/>
          <w:szCs w:val="24"/>
          <w:lang w:eastAsia="lt-LT"/>
        </w:rPr>
      </w:pPr>
      <w:r w:rsidRPr="00613E9C">
        <w:rPr>
          <w:rFonts w:cs="Times New Roman"/>
          <w:b/>
          <w:szCs w:val="24"/>
          <w:lang w:eastAsia="lt-LT"/>
        </w:rPr>
        <w:t xml:space="preserve">BIBLIOTEKOS VEIKLOS ORGANIZAVIMAS, </w:t>
      </w:r>
      <w:r w:rsidRPr="00613E9C">
        <w:rPr>
          <w:rFonts w:eastAsia="HG Mincho Light J" w:cs="Times New Roman"/>
          <w:b/>
          <w:szCs w:val="24"/>
          <w:lang w:eastAsia="lt-LT"/>
        </w:rPr>
        <w:t>DARBO SANTYKIAI IR APMOKĖJIMAS</w:t>
      </w:r>
    </w:p>
    <w:p w14:paraId="7B94AA87" w14:textId="77777777" w:rsidR="00F34957" w:rsidRPr="00613E9C" w:rsidRDefault="00F34957" w:rsidP="0024791B">
      <w:pPr>
        <w:ind w:firstLine="851"/>
        <w:jc w:val="center"/>
        <w:rPr>
          <w:rFonts w:cs="Times New Roman"/>
          <w:b/>
          <w:szCs w:val="24"/>
          <w:lang w:eastAsia="lt-LT"/>
        </w:rPr>
      </w:pPr>
    </w:p>
    <w:p w14:paraId="115F0185" w14:textId="7544F139" w:rsidR="00F34957" w:rsidRPr="00CE25DA" w:rsidRDefault="00F34957" w:rsidP="00CE25DA">
      <w:pPr>
        <w:pStyle w:val="Sraopastraipa"/>
        <w:numPr>
          <w:ilvl w:val="0"/>
          <w:numId w:val="4"/>
        </w:numPr>
        <w:jc w:val="both"/>
        <w:rPr>
          <w:rFonts w:cs="Times New Roman"/>
          <w:szCs w:val="24"/>
        </w:rPr>
      </w:pPr>
      <w:r w:rsidRPr="00CE25DA">
        <w:rPr>
          <w:rFonts w:cs="Times New Roman"/>
          <w:szCs w:val="24"/>
        </w:rPr>
        <w:t>Bibliotekos veikla organizuojama vadovaujantis Kėdainių rajono savivaldybės strateginiu veiklos planu ir Bibliotekos metiniu veiklos planu.</w:t>
      </w:r>
    </w:p>
    <w:p w14:paraId="04CA0431" w14:textId="02234547" w:rsidR="00F34957" w:rsidRPr="00CE25DA" w:rsidRDefault="00F34957" w:rsidP="00CE25DA">
      <w:pPr>
        <w:pStyle w:val="Sraopastraipa"/>
        <w:numPr>
          <w:ilvl w:val="0"/>
          <w:numId w:val="4"/>
        </w:numPr>
        <w:jc w:val="both"/>
        <w:rPr>
          <w:rFonts w:cs="Times New Roman"/>
          <w:szCs w:val="24"/>
        </w:rPr>
      </w:pPr>
      <w:r w:rsidRPr="00CE25DA">
        <w:rPr>
          <w:rFonts w:cs="Times New Roman"/>
          <w:szCs w:val="24"/>
        </w:rPr>
        <w:t>Bibliotekai vadovauja direktorius, kurį Lietuvos Respublikos darbo kodekso, Bibliotekų įstatymo ir Vyriausybės nustatyta tvarka konkurso būdu skiria į pareigas penkerių metų kadencijai ir iš jų atleidžia Savivaldybės meras. Pasibaigus Bibliotekos vadovo 5 metų kadencijai, Savivaldybės mero sprendimu jis gali būti skiriamas kitai kadencijai Lietuvos Respublikos bibliotekų įstatymo nustatyta tvarka.</w:t>
      </w:r>
      <w:r w:rsidRPr="00CE25DA">
        <w:rPr>
          <w:rFonts w:cs="Times New Roman"/>
          <w:szCs w:val="24"/>
          <w:lang w:eastAsia="lt-LT"/>
        </w:rPr>
        <w:t xml:space="preserve"> Bibliotekos direktoriaus kadencijų skaičius neribojamas.</w:t>
      </w:r>
    </w:p>
    <w:p w14:paraId="550F7A1B" w14:textId="02CFAE6D" w:rsidR="00F34957" w:rsidRPr="00CE25DA" w:rsidRDefault="00F34957" w:rsidP="00CE25DA">
      <w:pPr>
        <w:pStyle w:val="Sraopastraipa"/>
        <w:numPr>
          <w:ilvl w:val="0"/>
          <w:numId w:val="4"/>
        </w:numPr>
        <w:jc w:val="both"/>
        <w:rPr>
          <w:rFonts w:cs="Times New Roman"/>
          <w:szCs w:val="24"/>
          <w:lang w:eastAsia="lt-LT"/>
        </w:rPr>
      </w:pPr>
      <w:bookmarkStart w:id="27" w:name="part_4044b924cae74617acdb8155dbb967b9"/>
      <w:bookmarkStart w:id="28" w:name="part_9bd8beca028a4861afbca81b08fbed85"/>
      <w:bookmarkEnd w:id="27"/>
      <w:bookmarkEnd w:id="28"/>
      <w:r w:rsidRPr="00CE25DA">
        <w:rPr>
          <w:rFonts w:cs="Times New Roman"/>
          <w:szCs w:val="24"/>
          <w:lang w:eastAsia="lt-LT"/>
        </w:rPr>
        <w:t xml:space="preserve">Bibliotekos direktorius yra tiesiogiai pavaldus Savivaldybės merui. Savivaldybės meras nustato Bibliotekos direktoriaus metines užduotis, siektinus rezultatus ir jų vertinimo rodiklius, pareiginės algos koeficientą, priemokas ir kitas skatinimo priemones Lietuvos Respublikos teisės aktų nustatyta tvarka. </w:t>
      </w:r>
    </w:p>
    <w:p w14:paraId="4DCC4163" w14:textId="0D2B72BC" w:rsidR="00F34957" w:rsidRPr="00CE25DA" w:rsidRDefault="00F34957" w:rsidP="00CE25DA">
      <w:pPr>
        <w:pStyle w:val="Sraopastraipa"/>
        <w:numPr>
          <w:ilvl w:val="0"/>
          <w:numId w:val="4"/>
        </w:numPr>
        <w:jc w:val="both"/>
        <w:rPr>
          <w:rFonts w:cs="Times New Roman"/>
          <w:szCs w:val="24"/>
        </w:rPr>
      </w:pPr>
      <w:r w:rsidRPr="00CE25DA">
        <w:rPr>
          <w:rFonts w:cs="Times New Roman"/>
          <w:szCs w:val="24"/>
        </w:rPr>
        <w:t>Bibliotekos direktorių atostogų, laikinojo nedarbingumo ar kitais atvejais, kai jis laikinai negali eiti savo pareigų,</w:t>
      </w:r>
      <w:r w:rsidR="0024791B" w:rsidRPr="00CE25DA">
        <w:rPr>
          <w:rFonts w:cs="Times New Roman"/>
          <w:szCs w:val="24"/>
        </w:rPr>
        <w:t xml:space="preserve"> </w:t>
      </w:r>
      <w:r w:rsidRPr="00CE25DA">
        <w:rPr>
          <w:rFonts w:cs="Times New Roman"/>
          <w:szCs w:val="24"/>
        </w:rPr>
        <w:t xml:space="preserve">pavaduoja Bibliotekos direktoriaus pavaduotojas ar kitas Savivaldybės mero potvarkiu paskirtas Bibliotekos darbuotojas. </w:t>
      </w:r>
    </w:p>
    <w:p w14:paraId="2FF55C2A" w14:textId="5C055ABB" w:rsidR="00F34957" w:rsidRPr="00CE25DA" w:rsidRDefault="00F34957" w:rsidP="00CE25DA">
      <w:pPr>
        <w:pStyle w:val="Sraopastraipa"/>
        <w:numPr>
          <w:ilvl w:val="0"/>
          <w:numId w:val="4"/>
        </w:numPr>
        <w:jc w:val="both"/>
        <w:rPr>
          <w:rFonts w:cs="Times New Roman"/>
          <w:szCs w:val="24"/>
        </w:rPr>
      </w:pPr>
      <w:r w:rsidRPr="00CE25DA">
        <w:rPr>
          <w:rFonts w:cs="Times New Roman"/>
          <w:szCs w:val="24"/>
        </w:rPr>
        <w:t>Bibliotekos direktorius:</w:t>
      </w:r>
    </w:p>
    <w:p w14:paraId="72DD91FE" w14:textId="00B2506D"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vadovauja </w:t>
      </w:r>
      <w:r w:rsidRPr="00CE25DA">
        <w:rPr>
          <w:rFonts w:cs="Times New Roman"/>
          <w:szCs w:val="24"/>
        </w:rPr>
        <w:t xml:space="preserve">Bibliotekai </w:t>
      </w:r>
      <w:r w:rsidRPr="00CE25DA">
        <w:rPr>
          <w:rFonts w:eastAsia="HG Mincho Light J" w:cs="Times New Roman"/>
          <w:szCs w:val="24"/>
        </w:rPr>
        <w:t>ir atsako už jos veiklą;</w:t>
      </w:r>
    </w:p>
    <w:p w14:paraId="3936BC34" w14:textId="3ACFA849"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organizuoja </w:t>
      </w:r>
      <w:r w:rsidRPr="00CE25DA">
        <w:rPr>
          <w:rFonts w:cs="Times New Roman"/>
          <w:szCs w:val="24"/>
        </w:rPr>
        <w:t xml:space="preserve">Bibliotekos </w:t>
      </w:r>
      <w:r w:rsidRPr="00CE25DA">
        <w:rPr>
          <w:rFonts w:eastAsia="HG Mincho Light J" w:cs="Times New Roman"/>
          <w:szCs w:val="24"/>
        </w:rPr>
        <w:t xml:space="preserve">darbą, kad būtų įgyvendinami </w:t>
      </w:r>
      <w:r w:rsidRPr="00CE25DA">
        <w:rPr>
          <w:rFonts w:cs="Times New Roman"/>
          <w:szCs w:val="24"/>
        </w:rPr>
        <w:t xml:space="preserve">Bibliotekos </w:t>
      </w:r>
      <w:r w:rsidRPr="00CE25DA">
        <w:rPr>
          <w:rFonts w:eastAsia="HG Mincho Light J" w:cs="Times New Roman"/>
          <w:szCs w:val="24"/>
        </w:rPr>
        <w:t>tikslai ir atliekamos nustatytos funkcijos;</w:t>
      </w:r>
    </w:p>
    <w:p w14:paraId="03DEE558" w14:textId="5D7A7266"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 xml:space="preserve">organizuoja Bibliotekos </w:t>
      </w:r>
      <w:r w:rsidRPr="00CE25DA">
        <w:rPr>
          <w:rFonts w:cs="Times New Roman"/>
          <w:szCs w:val="24"/>
          <w:lang w:eastAsia="lt-LT"/>
        </w:rPr>
        <w:t xml:space="preserve">finansinę </w:t>
      </w:r>
      <w:r w:rsidRPr="00CE25DA">
        <w:rPr>
          <w:rFonts w:cs="Times New Roman"/>
          <w:szCs w:val="24"/>
        </w:rPr>
        <w:t>apskaitą pagal Lietuvos Respublikos finansinės apskaitos įstatymą;</w:t>
      </w:r>
    </w:p>
    <w:p w14:paraId="19111B44" w14:textId="17A1F6E1"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užtikrina racionalų ir taupų lėšų ir turto naudojimą, kad </w:t>
      </w:r>
      <w:r w:rsidRPr="00CE25DA">
        <w:rPr>
          <w:rFonts w:cs="Times New Roman"/>
          <w:szCs w:val="24"/>
        </w:rPr>
        <w:t xml:space="preserve">Bibliotekos </w:t>
      </w:r>
      <w:r w:rsidRPr="00CE25DA">
        <w:rPr>
          <w:rFonts w:eastAsia="HG Mincho Light J" w:cs="Times New Roman"/>
          <w:szCs w:val="24"/>
        </w:rPr>
        <w:t xml:space="preserve">finansiniai įsipareigojimai neviršytų jos finansinių galimybių, veiksmingą </w:t>
      </w:r>
      <w:r w:rsidRPr="00CE25DA">
        <w:rPr>
          <w:rFonts w:cs="Times New Roman"/>
          <w:szCs w:val="24"/>
        </w:rPr>
        <w:t xml:space="preserve">Bibliotekos </w:t>
      </w:r>
      <w:r w:rsidRPr="00CE25DA">
        <w:rPr>
          <w:rFonts w:eastAsia="HG Mincho Light J" w:cs="Times New Roman"/>
          <w:szCs w:val="24"/>
        </w:rPr>
        <w:t>vidaus kontrolės sistemos sukūrimą, jos veikimą ir tobulinimą;</w:t>
      </w:r>
    </w:p>
    <w:p w14:paraId="404FBF51" w14:textId="48B5FB9D"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garantuoja, kad pagal Lietuvos Respublikos viešojo sektoriaus atskaitomybės įstatymą teikiami ataskaitų rinkiniai ir statistinės ataskaitos būtų teisingi;</w:t>
      </w:r>
    </w:p>
    <w:p w14:paraId="4E6B686E" w14:textId="4ABA9305" w:rsidR="00F34957" w:rsidRPr="00CE25DA" w:rsidRDefault="00F34957" w:rsidP="00CE25DA">
      <w:pPr>
        <w:pStyle w:val="Sraopastraipa"/>
        <w:numPr>
          <w:ilvl w:val="1"/>
          <w:numId w:val="4"/>
        </w:numPr>
        <w:tabs>
          <w:tab w:val="left" w:pos="567"/>
          <w:tab w:val="left" w:pos="1080"/>
          <w:tab w:val="left" w:pos="1134"/>
          <w:tab w:val="left" w:pos="1276"/>
          <w:tab w:val="left" w:pos="1418"/>
          <w:tab w:val="left" w:pos="1560"/>
        </w:tabs>
        <w:suppressAutoHyphens/>
        <w:jc w:val="both"/>
        <w:rPr>
          <w:rFonts w:cs="Times New Roman"/>
          <w:szCs w:val="24"/>
        </w:rPr>
      </w:pPr>
      <w:r w:rsidRPr="00CE25DA">
        <w:rPr>
          <w:rFonts w:cs="Times New Roman"/>
          <w:szCs w:val="24"/>
        </w:rPr>
        <w:t xml:space="preserve">nustato </w:t>
      </w:r>
      <w:r w:rsidRPr="00CE25DA">
        <w:rPr>
          <w:rFonts w:eastAsia="HG Mincho Light J" w:cs="Times New Roman"/>
          <w:szCs w:val="24"/>
          <w:lang w:eastAsia="lt-LT"/>
        </w:rPr>
        <w:t xml:space="preserve">Bibliotekos </w:t>
      </w:r>
      <w:r w:rsidRPr="00CE25DA">
        <w:rPr>
          <w:rFonts w:cs="Times New Roman"/>
          <w:szCs w:val="24"/>
        </w:rPr>
        <w:t xml:space="preserve">struktūrą ir darbuotojų pareigybių sąrašą, tvirtina pareigybių aprašymus; </w:t>
      </w:r>
    </w:p>
    <w:p w14:paraId="09923448" w14:textId="3192D65B" w:rsidR="00F34957" w:rsidRPr="00CE25DA" w:rsidRDefault="00F34957" w:rsidP="00CE25DA">
      <w:pPr>
        <w:pStyle w:val="Sraopastraipa"/>
        <w:numPr>
          <w:ilvl w:val="1"/>
          <w:numId w:val="4"/>
        </w:numPr>
        <w:tabs>
          <w:tab w:val="left" w:pos="540"/>
          <w:tab w:val="left" w:pos="1080"/>
          <w:tab w:val="left" w:pos="1134"/>
          <w:tab w:val="left" w:pos="1276"/>
          <w:tab w:val="left" w:pos="1418"/>
          <w:tab w:val="left" w:pos="1560"/>
        </w:tabs>
        <w:suppressAutoHyphens/>
        <w:jc w:val="both"/>
        <w:rPr>
          <w:rFonts w:cs="Times New Roman"/>
          <w:szCs w:val="24"/>
          <w:lang w:eastAsia="ar-SA"/>
        </w:rPr>
      </w:pPr>
      <w:r w:rsidRPr="00CE25DA">
        <w:rPr>
          <w:rFonts w:cs="Times New Roman"/>
          <w:szCs w:val="24"/>
        </w:rPr>
        <w:t xml:space="preserve">Lietuvos Respublikos darbo kodekso ir kitų teisės aktų nustatyta tvarka priima į pareigas ir atleidžia iš jo darbuotojus, </w:t>
      </w:r>
      <w:r w:rsidRPr="00CE25DA">
        <w:rPr>
          <w:rFonts w:cs="Times New Roman"/>
          <w:szCs w:val="24"/>
          <w:lang w:eastAsia="ar-SA"/>
        </w:rPr>
        <w:t xml:space="preserve">sudaro darbo sutartis, nustato darbuotojų darbo užmokestį; </w:t>
      </w:r>
    </w:p>
    <w:p w14:paraId="48EC6C59" w14:textId="52A819C3" w:rsidR="00F34957" w:rsidRPr="00CE25DA" w:rsidRDefault="00F34957" w:rsidP="00CE25DA">
      <w:pPr>
        <w:pStyle w:val="Sraopastraipa"/>
        <w:numPr>
          <w:ilvl w:val="1"/>
          <w:numId w:val="4"/>
        </w:numPr>
        <w:tabs>
          <w:tab w:val="left" w:pos="540"/>
          <w:tab w:val="left" w:pos="1080"/>
          <w:tab w:val="left" w:pos="1134"/>
          <w:tab w:val="left" w:pos="1276"/>
          <w:tab w:val="left" w:pos="1418"/>
          <w:tab w:val="left" w:pos="1560"/>
        </w:tabs>
        <w:suppressAutoHyphens/>
        <w:jc w:val="both"/>
        <w:rPr>
          <w:rFonts w:cs="Times New Roman"/>
          <w:szCs w:val="24"/>
          <w:u w:val="single"/>
        </w:rPr>
      </w:pPr>
      <w:r w:rsidRPr="00CE25DA">
        <w:rPr>
          <w:rFonts w:cs="Times New Roman"/>
          <w:szCs w:val="24"/>
          <w:lang w:eastAsia="lt-LT"/>
        </w:rPr>
        <w:t xml:space="preserve">nustato </w:t>
      </w:r>
      <w:r w:rsidRPr="00CE25DA">
        <w:rPr>
          <w:rFonts w:eastAsia="HG Mincho Light J" w:cs="Times New Roman"/>
          <w:szCs w:val="24"/>
          <w:lang w:eastAsia="lt-LT"/>
        </w:rPr>
        <w:t xml:space="preserve">Bibliotekos </w:t>
      </w:r>
      <w:r w:rsidRPr="00CE25DA">
        <w:rPr>
          <w:rFonts w:cs="Times New Roman"/>
          <w:szCs w:val="24"/>
          <w:lang w:eastAsia="lt-LT"/>
        </w:rPr>
        <w:t>darbuotojų darbo apmokėjimo sistemą;</w:t>
      </w:r>
    </w:p>
    <w:p w14:paraId="31056308" w14:textId="58743AE0" w:rsidR="00F34957" w:rsidRPr="00CE25DA" w:rsidRDefault="00F34957" w:rsidP="00CE25DA">
      <w:pPr>
        <w:pStyle w:val="Sraopastraipa"/>
        <w:numPr>
          <w:ilvl w:val="1"/>
          <w:numId w:val="4"/>
        </w:numPr>
        <w:tabs>
          <w:tab w:val="left" w:pos="540"/>
          <w:tab w:val="left" w:pos="1080"/>
          <w:tab w:val="left" w:pos="1134"/>
          <w:tab w:val="left" w:pos="1276"/>
          <w:tab w:val="left" w:pos="1418"/>
          <w:tab w:val="left" w:pos="1560"/>
        </w:tabs>
        <w:suppressAutoHyphens/>
        <w:jc w:val="both"/>
        <w:rPr>
          <w:rFonts w:cs="Times New Roman"/>
          <w:szCs w:val="24"/>
        </w:rPr>
      </w:pPr>
      <w:r w:rsidRPr="00CE25DA">
        <w:rPr>
          <w:rFonts w:cs="Times New Roman"/>
          <w:szCs w:val="24"/>
        </w:rPr>
        <w:t xml:space="preserve">įgyvendina personalo valdymo priemones, sudaro galimybes ir skatina darbuotojus, konstatuoja darbo pareigų pažeidimus bei atlieka kitas su darbo santykiais susijusias funkcijas; </w:t>
      </w:r>
    </w:p>
    <w:p w14:paraId="36B4F56F" w14:textId="7A924F86"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vertina </w:t>
      </w:r>
      <w:r w:rsidRPr="00CE25DA">
        <w:rPr>
          <w:rFonts w:cs="Times New Roman"/>
          <w:szCs w:val="24"/>
        </w:rPr>
        <w:t xml:space="preserve">Bibliotekos </w:t>
      </w:r>
      <w:r w:rsidRPr="00CE25DA">
        <w:rPr>
          <w:rFonts w:eastAsia="HG Mincho Light J" w:cs="Times New Roman"/>
          <w:szCs w:val="24"/>
        </w:rPr>
        <w:t>darbuotojų veiklą;</w:t>
      </w:r>
    </w:p>
    <w:p w14:paraId="573880C2" w14:textId="1AD42964"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teisės aktų nustatyta tvarka atstovauja </w:t>
      </w:r>
      <w:r w:rsidRPr="00CE25DA">
        <w:rPr>
          <w:rFonts w:cs="Times New Roman"/>
          <w:szCs w:val="24"/>
        </w:rPr>
        <w:t xml:space="preserve">Bibliotekai </w:t>
      </w:r>
      <w:r w:rsidRPr="00CE25DA">
        <w:rPr>
          <w:rFonts w:eastAsia="HG Mincho Light J" w:cs="Times New Roman"/>
          <w:szCs w:val="24"/>
        </w:rPr>
        <w:t>teisme ar kitose valstybės ar savivaldybių institucijose, įstaigose;</w:t>
      </w:r>
    </w:p>
    <w:p w14:paraId="2DB07FB9" w14:textId="44FE00DC" w:rsidR="00F34957" w:rsidRPr="00CE25DA" w:rsidRDefault="00F34957" w:rsidP="00CE25DA">
      <w:pPr>
        <w:pStyle w:val="Sraopastraipa"/>
        <w:numPr>
          <w:ilvl w:val="1"/>
          <w:numId w:val="4"/>
        </w:numPr>
        <w:jc w:val="both"/>
        <w:rPr>
          <w:rFonts w:eastAsia="HG Mincho Light J" w:cs="Times New Roman"/>
          <w:szCs w:val="24"/>
        </w:rPr>
      </w:pPr>
      <w:r w:rsidRPr="00CE25DA">
        <w:rPr>
          <w:rFonts w:cs="Times New Roman"/>
          <w:szCs w:val="24"/>
        </w:rPr>
        <w:t xml:space="preserve">Bibliotekos </w:t>
      </w:r>
      <w:r w:rsidRPr="00CE25DA">
        <w:rPr>
          <w:rFonts w:eastAsia="HG Mincho Light J" w:cs="Times New Roman"/>
          <w:szCs w:val="24"/>
        </w:rPr>
        <w:t xml:space="preserve">vardu sudaro arba įgalioja kitus </w:t>
      </w:r>
      <w:r w:rsidRPr="00CE25DA">
        <w:rPr>
          <w:rFonts w:cs="Times New Roman"/>
          <w:szCs w:val="24"/>
        </w:rPr>
        <w:t xml:space="preserve">Bibliotekos </w:t>
      </w:r>
      <w:r w:rsidRPr="00CE25DA">
        <w:rPr>
          <w:rFonts w:eastAsia="HG Mincho Light J" w:cs="Times New Roman"/>
          <w:szCs w:val="24"/>
        </w:rPr>
        <w:t>darbuotojus sudaryti sutartis;</w:t>
      </w:r>
    </w:p>
    <w:p w14:paraId="6720AF9A" w14:textId="77C9FD0F"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užtikrina, kad </w:t>
      </w:r>
      <w:r w:rsidRPr="00CE25DA">
        <w:rPr>
          <w:rFonts w:cs="Times New Roman"/>
          <w:szCs w:val="24"/>
        </w:rPr>
        <w:t xml:space="preserve">Bibliotekos </w:t>
      </w:r>
      <w:r w:rsidRPr="00CE25DA">
        <w:rPr>
          <w:rFonts w:eastAsia="HG Mincho Light J" w:cs="Times New Roman"/>
          <w:szCs w:val="24"/>
        </w:rPr>
        <w:t>veikloje būtų laikomasi įstatymų, vykdomi Lietuvos Respublikos Vyriausybės nutarimai, Savivaldybės tarybos sprendimai ir kiti teisės aktai;</w:t>
      </w:r>
    </w:p>
    <w:p w14:paraId="6BFD8727" w14:textId="276AF8AD"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tvirtina</w:t>
      </w:r>
      <w:r w:rsidRPr="00CE25DA">
        <w:rPr>
          <w:rFonts w:cs="Times New Roman"/>
          <w:szCs w:val="24"/>
        </w:rPr>
        <w:t xml:space="preserve"> Bibliotekos </w:t>
      </w:r>
      <w:r w:rsidRPr="00CE25DA">
        <w:rPr>
          <w:rFonts w:eastAsia="HG Mincho Light J" w:cs="Times New Roman"/>
          <w:szCs w:val="24"/>
        </w:rPr>
        <w:t xml:space="preserve">darbo tvarkos taisykles, struktūrinių teritorinių padalinių nuostatus ir kitus </w:t>
      </w:r>
      <w:r w:rsidRPr="00CE25DA">
        <w:rPr>
          <w:rFonts w:cs="Times New Roman"/>
          <w:szCs w:val="24"/>
        </w:rPr>
        <w:t xml:space="preserve">Bibliotekos </w:t>
      </w:r>
      <w:r w:rsidRPr="00CE25DA">
        <w:rPr>
          <w:rFonts w:eastAsia="HG Mincho Light J" w:cs="Times New Roman"/>
          <w:szCs w:val="24"/>
        </w:rPr>
        <w:t>teisės aktus;</w:t>
      </w:r>
    </w:p>
    <w:p w14:paraId="7836C5B2" w14:textId="7EDCDBF7"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tvirtina </w:t>
      </w:r>
      <w:r w:rsidRPr="00CE25DA">
        <w:rPr>
          <w:rFonts w:cs="Times New Roman"/>
          <w:szCs w:val="24"/>
        </w:rPr>
        <w:t xml:space="preserve">Bibliotekos </w:t>
      </w:r>
      <w:r w:rsidRPr="00CE25DA">
        <w:rPr>
          <w:rFonts w:eastAsia="HG Mincho Light J" w:cs="Times New Roman"/>
          <w:szCs w:val="24"/>
        </w:rPr>
        <w:t>pajamų, išlaidų ir kitas sąmatas;</w:t>
      </w:r>
    </w:p>
    <w:p w14:paraId="684B3878" w14:textId="2B0C2104" w:rsidR="00F34957" w:rsidRPr="00CE25DA" w:rsidRDefault="00F34957" w:rsidP="00CE25DA">
      <w:pPr>
        <w:pStyle w:val="Sraopastraipa"/>
        <w:numPr>
          <w:ilvl w:val="1"/>
          <w:numId w:val="4"/>
        </w:numPr>
        <w:jc w:val="both"/>
        <w:rPr>
          <w:rFonts w:eastAsia="HG Mincho Light J" w:cs="Times New Roman"/>
          <w:szCs w:val="24"/>
        </w:rPr>
      </w:pPr>
      <w:r w:rsidRPr="00CE25DA">
        <w:rPr>
          <w:rFonts w:eastAsia="HG Mincho Light J" w:cs="Times New Roman"/>
          <w:szCs w:val="24"/>
        </w:rPr>
        <w:t xml:space="preserve">neviršydamas savo kompetencijos, leidžia įsakymus ir kitus </w:t>
      </w:r>
      <w:r w:rsidRPr="00CE25DA">
        <w:rPr>
          <w:rFonts w:cs="Times New Roman"/>
          <w:szCs w:val="24"/>
        </w:rPr>
        <w:t xml:space="preserve">Bibliotekos </w:t>
      </w:r>
      <w:r w:rsidRPr="00CE25DA">
        <w:rPr>
          <w:rFonts w:eastAsia="HG Mincho Light J" w:cs="Times New Roman"/>
          <w:szCs w:val="24"/>
        </w:rPr>
        <w:t>veiklą reglamentuojančius teisės aktus, privalomus visiems jos darbuotojams, ir kontroliuoja jų vykdymą;</w:t>
      </w:r>
    </w:p>
    <w:p w14:paraId="406C1DEC" w14:textId="3B9F30F1" w:rsidR="00F34957" w:rsidRPr="00CE25DA" w:rsidRDefault="00F34957" w:rsidP="00CE25DA">
      <w:pPr>
        <w:pStyle w:val="Sraopastraipa"/>
        <w:numPr>
          <w:ilvl w:val="1"/>
          <w:numId w:val="4"/>
        </w:numPr>
        <w:jc w:val="both"/>
        <w:rPr>
          <w:rFonts w:cs="Times New Roman"/>
          <w:szCs w:val="24"/>
        </w:rPr>
      </w:pPr>
      <w:r w:rsidRPr="00CE25DA">
        <w:rPr>
          <w:rFonts w:cs="Times New Roman"/>
          <w:szCs w:val="24"/>
        </w:rPr>
        <w:t>sudaro darbo grupes ir komisijas Bibliotekos veiklos problemoms spręsti, tvirtina jų darbo reglamentus;</w:t>
      </w:r>
    </w:p>
    <w:p w14:paraId="0EC4BC3B" w14:textId="2D8FFA7B" w:rsidR="00F34957" w:rsidRPr="00CE25DA" w:rsidRDefault="00F34957" w:rsidP="00CE25DA">
      <w:pPr>
        <w:pStyle w:val="Sraopastraipa"/>
        <w:widowControl w:val="0"/>
        <w:numPr>
          <w:ilvl w:val="1"/>
          <w:numId w:val="4"/>
        </w:numPr>
        <w:suppressAutoHyphens/>
        <w:jc w:val="both"/>
        <w:rPr>
          <w:rFonts w:eastAsia="HG Mincho Light J" w:cs="Times New Roman"/>
          <w:szCs w:val="24"/>
          <w:lang w:eastAsia="lt-LT"/>
        </w:rPr>
      </w:pPr>
      <w:r w:rsidRPr="00CE25DA">
        <w:rPr>
          <w:rFonts w:cs="Times New Roman"/>
          <w:szCs w:val="24"/>
          <w:lang w:eastAsia="ar-SA"/>
        </w:rPr>
        <w:t>atlieka</w:t>
      </w:r>
      <w:r w:rsidRPr="00CE25DA">
        <w:rPr>
          <w:rFonts w:cs="Times New Roman"/>
          <w:szCs w:val="24"/>
        </w:rPr>
        <w:t xml:space="preserve"> kitas funkcijas, nustatytas </w:t>
      </w:r>
      <w:r w:rsidRPr="00CE25DA">
        <w:rPr>
          <w:rFonts w:eastAsia="HG Mincho Light J" w:cs="Times New Roman"/>
          <w:szCs w:val="24"/>
          <w:lang w:eastAsia="lt-LT"/>
        </w:rPr>
        <w:t xml:space="preserve">Bibliotekos </w:t>
      </w:r>
      <w:r w:rsidRPr="00CE25DA">
        <w:rPr>
          <w:rFonts w:cs="Times New Roman"/>
          <w:szCs w:val="24"/>
        </w:rPr>
        <w:t>direktoriaus pareigybės aprašyme ir kituose teisės aktuose</w:t>
      </w:r>
      <w:r w:rsidRPr="00CE25DA">
        <w:rPr>
          <w:rFonts w:eastAsia="HG Mincho Light J" w:cs="Times New Roman"/>
          <w:szCs w:val="24"/>
          <w:lang w:eastAsia="lt-LT"/>
        </w:rPr>
        <w:t>;</w:t>
      </w:r>
    </w:p>
    <w:p w14:paraId="413549A2" w14:textId="70B05CF6" w:rsidR="00F34957" w:rsidRPr="00CE25DA" w:rsidRDefault="006A7690" w:rsidP="00CE25DA">
      <w:pPr>
        <w:pStyle w:val="Sraopastraipa"/>
        <w:numPr>
          <w:ilvl w:val="0"/>
          <w:numId w:val="4"/>
        </w:numPr>
        <w:jc w:val="both"/>
        <w:rPr>
          <w:rFonts w:cs="Times New Roman"/>
          <w:szCs w:val="24"/>
        </w:rPr>
      </w:pPr>
      <w:r>
        <w:rPr>
          <w:rFonts w:eastAsia="HG Mincho Light J" w:cs="Times New Roman"/>
          <w:szCs w:val="24"/>
        </w:rPr>
        <w:t>Bibliotekos d</w:t>
      </w:r>
      <w:r w:rsidR="00F34957" w:rsidRPr="00CE25DA">
        <w:rPr>
          <w:rFonts w:eastAsia="HG Mincho Light J" w:cs="Times New Roman"/>
          <w:szCs w:val="24"/>
        </w:rPr>
        <w:t>irektoriaus ir darbuotojų darbo santykius, darbo apmokėjimą ir garantijas  reglamentuoja Lietuvos Respublikos darbo kodeksas ir kiti teisės aktai.</w:t>
      </w:r>
    </w:p>
    <w:p w14:paraId="7BDFE04E" w14:textId="77777777" w:rsidR="00F34957" w:rsidRPr="00613E9C" w:rsidRDefault="00F34957" w:rsidP="0024791B">
      <w:pPr>
        <w:jc w:val="center"/>
        <w:rPr>
          <w:rFonts w:cs="Times New Roman"/>
          <w:b/>
          <w:bCs/>
          <w:szCs w:val="24"/>
          <w:lang w:eastAsia="lt-LT"/>
        </w:rPr>
      </w:pPr>
      <w:r w:rsidRPr="00613E9C">
        <w:rPr>
          <w:rFonts w:cs="Times New Roman"/>
          <w:b/>
          <w:bCs/>
          <w:szCs w:val="24"/>
          <w:lang w:eastAsia="lt-LT"/>
        </w:rPr>
        <w:lastRenderedPageBreak/>
        <w:t>VI SKYRIUS</w:t>
      </w:r>
    </w:p>
    <w:p w14:paraId="56AD0885" w14:textId="77777777" w:rsidR="00F34957" w:rsidRPr="00613E9C" w:rsidRDefault="00F34957" w:rsidP="0024791B">
      <w:pPr>
        <w:jc w:val="center"/>
        <w:rPr>
          <w:rFonts w:cs="Times New Roman"/>
          <w:b/>
          <w:bCs/>
          <w:szCs w:val="24"/>
          <w:lang w:eastAsia="lt-LT"/>
        </w:rPr>
      </w:pPr>
      <w:r w:rsidRPr="00613E9C">
        <w:rPr>
          <w:rFonts w:cs="Times New Roman"/>
          <w:b/>
          <w:szCs w:val="24"/>
          <w:lang w:eastAsia="lt-LT"/>
        </w:rPr>
        <w:t xml:space="preserve">BIBLIOTEKOS </w:t>
      </w:r>
      <w:r w:rsidRPr="00613E9C">
        <w:rPr>
          <w:rFonts w:cs="Times New Roman"/>
          <w:b/>
          <w:bCs/>
          <w:szCs w:val="24"/>
          <w:lang w:eastAsia="lt-LT"/>
        </w:rPr>
        <w:t>TURTAS IR LĖŠOS, JŲ NAUDOJIMO TVARKA, VEIKLOS PRIEŽIŪRA IR KONTROLĖ</w:t>
      </w:r>
    </w:p>
    <w:p w14:paraId="472CBDA4" w14:textId="77777777" w:rsidR="00F34957" w:rsidRPr="00613E9C" w:rsidRDefault="00F34957" w:rsidP="0024791B">
      <w:pPr>
        <w:ind w:firstLine="851"/>
        <w:jc w:val="both"/>
        <w:rPr>
          <w:rFonts w:cs="Times New Roman"/>
          <w:szCs w:val="24"/>
          <w:lang w:eastAsia="lt-LT"/>
        </w:rPr>
      </w:pPr>
    </w:p>
    <w:p w14:paraId="1A7428ED" w14:textId="49AF73D9"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Biblioteka valdo patikėjimo teise Kėdainių rajono savivaldybės tarybos perduotą turtą, naudoja ir disponuoja juo teisės aktų ir Savivaldybės tarybos nustatyta tvarka.</w:t>
      </w:r>
    </w:p>
    <w:p w14:paraId="7552D899" w14:textId="3675F281"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Bibliotekos lėšų šaltiniai:</w:t>
      </w:r>
    </w:p>
    <w:p w14:paraId="064C50E2" w14:textId="38BF19FA" w:rsidR="00F34957" w:rsidRPr="00CE25DA" w:rsidRDefault="00F34957" w:rsidP="00CE25DA">
      <w:pPr>
        <w:pStyle w:val="Sraopastraipa"/>
        <w:numPr>
          <w:ilvl w:val="1"/>
          <w:numId w:val="4"/>
        </w:numPr>
        <w:jc w:val="both"/>
        <w:rPr>
          <w:rFonts w:cs="Times New Roman"/>
          <w:szCs w:val="24"/>
          <w:lang w:eastAsia="lt-LT"/>
        </w:rPr>
      </w:pPr>
      <w:r w:rsidRPr="00CE25DA">
        <w:rPr>
          <w:rFonts w:cs="Times New Roman"/>
          <w:szCs w:val="24"/>
          <w:lang w:eastAsia="lt-LT"/>
        </w:rPr>
        <w:t>Savivaldybės biudžeto asignavimai;</w:t>
      </w:r>
    </w:p>
    <w:p w14:paraId="38C7A5C6" w14:textId="6FE9A045" w:rsidR="00F34957" w:rsidRPr="00CE25DA" w:rsidRDefault="00F34957" w:rsidP="00CE25DA">
      <w:pPr>
        <w:pStyle w:val="Sraopastraipa"/>
        <w:numPr>
          <w:ilvl w:val="1"/>
          <w:numId w:val="4"/>
        </w:numPr>
        <w:jc w:val="both"/>
        <w:rPr>
          <w:rFonts w:cs="Times New Roman"/>
          <w:szCs w:val="24"/>
          <w:lang w:eastAsia="lt-LT"/>
        </w:rPr>
      </w:pPr>
      <w:r w:rsidRPr="00CE25DA">
        <w:rPr>
          <w:rFonts w:cs="Times New Roman"/>
          <w:szCs w:val="24"/>
          <w:lang w:eastAsia="lt-LT"/>
        </w:rPr>
        <w:t>pajamos už teikiamas paslaugas;</w:t>
      </w:r>
    </w:p>
    <w:p w14:paraId="5E2F7532" w14:textId="6B3DBD67" w:rsidR="00F34957" w:rsidRPr="00CE25DA" w:rsidRDefault="00F34957" w:rsidP="00CE25DA">
      <w:pPr>
        <w:pStyle w:val="Sraopastraipa"/>
        <w:numPr>
          <w:ilvl w:val="1"/>
          <w:numId w:val="4"/>
        </w:numPr>
        <w:jc w:val="both"/>
        <w:rPr>
          <w:rFonts w:cs="Times New Roman"/>
          <w:szCs w:val="24"/>
          <w:lang w:eastAsia="lt-LT"/>
        </w:rPr>
      </w:pPr>
      <w:r w:rsidRPr="00CE25DA">
        <w:rPr>
          <w:rFonts w:cs="Times New Roman"/>
          <w:szCs w:val="24"/>
          <w:lang w:eastAsia="lt-LT"/>
        </w:rPr>
        <w:t>pajamos nuomojant Bibliotekos valdomą turtą;</w:t>
      </w:r>
    </w:p>
    <w:p w14:paraId="5DAFD7F4" w14:textId="5EBAC2E5" w:rsidR="00F34957" w:rsidRPr="00CE25DA" w:rsidRDefault="00F34957" w:rsidP="00CE25DA">
      <w:pPr>
        <w:pStyle w:val="Sraopastraipa"/>
        <w:numPr>
          <w:ilvl w:val="1"/>
          <w:numId w:val="4"/>
        </w:numPr>
        <w:jc w:val="both"/>
        <w:rPr>
          <w:rFonts w:cs="Times New Roman"/>
          <w:szCs w:val="24"/>
          <w:lang w:eastAsia="lt-LT"/>
        </w:rPr>
      </w:pPr>
      <w:r w:rsidRPr="00CE25DA">
        <w:rPr>
          <w:rFonts w:cs="Times New Roman"/>
          <w:szCs w:val="24"/>
          <w:lang w:eastAsia="lt-LT"/>
        </w:rPr>
        <w:t>fondų, organizacijų, kitų juridinių ir fizinių asmenų dovanotos ar kitaip teisėtais būdais perduotos lėšos, tikslinės paskirties lėšos, savanoriški įnašai, aukojamos lėšos ir materialinės vertybės;</w:t>
      </w:r>
    </w:p>
    <w:p w14:paraId="3DFC8ED9" w14:textId="2B1D8D71" w:rsidR="00F34957" w:rsidRPr="00CE25DA" w:rsidRDefault="00F34957" w:rsidP="00CE25DA">
      <w:pPr>
        <w:pStyle w:val="Sraopastraipa"/>
        <w:numPr>
          <w:ilvl w:val="1"/>
          <w:numId w:val="4"/>
        </w:numPr>
        <w:jc w:val="both"/>
        <w:rPr>
          <w:rFonts w:cs="Times New Roman"/>
          <w:szCs w:val="24"/>
          <w:lang w:eastAsia="lt-LT"/>
        </w:rPr>
      </w:pPr>
      <w:r w:rsidRPr="00CE25DA">
        <w:rPr>
          <w:rFonts w:cs="Times New Roman"/>
          <w:szCs w:val="24"/>
          <w:lang w:eastAsia="lt-LT"/>
        </w:rPr>
        <w:t>kitos teisėtu būdu įgytos lėšos.</w:t>
      </w:r>
    </w:p>
    <w:p w14:paraId="1D00E131" w14:textId="55FFEA72" w:rsidR="00F34957" w:rsidRPr="00CE25DA" w:rsidRDefault="00F34957" w:rsidP="00CE25DA">
      <w:pPr>
        <w:pStyle w:val="Sraopastraipa"/>
        <w:widowControl w:val="0"/>
        <w:numPr>
          <w:ilvl w:val="0"/>
          <w:numId w:val="4"/>
        </w:numPr>
        <w:jc w:val="both"/>
        <w:rPr>
          <w:rFonts w:cs="Times New Roman"/>
          <w:szCs w:val="24"/>
          <w:lang w:eastAsia="lt-LT"/>
        </w:rPr>
      </w:pPr>
      <w:r w:rsidRPr="00CE25DA">
        <w:rPr>
          <w:rFonts w:cs="Times New Roman"/>
          <w:szCs w:val="24"/>
          <w:lang w:eastAsia="lt-LT"/>
        </w:rPr>
        <w:t>Biblioteka privalo Savivaldybės biudžeto ir kitas teisėtai gautas lėšas naudoti teisės aktų nustatyta tvarka ir tik Nuostatuose nurodytiems tikslams įgyvendinti.</w:t>
      </w:r>
    </w:p>
    <w:p w14:paraId="45CBDDC8" w14:textId="0021389B" w:rsidR="00F34957" w:rsidRPr="00CE25DA" w:rsidRDefault="00F34957" w:rsidP="00CE25DA">
      <w:pPr>
        <w:pStyle w:val="Sraopastraipa"/>
        <w:widowControl w:val="0"/>
        <w:numPr>
          <w:ilvl w:val="0"/>
          <w:numId w:val="4"/>
        </w:numPr>
        <w:jc w:val="both"/>
        <w:rPr>
          <w:rFonts w:cs="Times New Roman"/>
          <w:szCs w:val="24"/>
          <w:lang w:eastAsia="lt-LT"/>
        </w:rPr>
      </w:pPr>
      <w:r w:rsidRPr="00CE25DA">
        <w:rPr>
          <w:rFonts w:cs="Times New Roman"/>
          <w:szCs w:val="24"/>
          <w:lang w:eastAsia="lt-LT"/>
        </w:rPr>
        <w:t>Biblioteka turi paramos gavėjo statusą. Paramos lėšos apskaitomos ir naudojamos Lietuvos Respublikos įstatymų nustatyta tvarka.</w:t>
      </w:r>
    </w:p>
    <w:p w14:paraId="39081859" w14:textId="07FA22B5" w:rsidR="00F34957" w:rsidRPr="00CE25DA" w:rsidRDefault="00F34957" w:rsidP="00CE25DA">
      <w:pPr>
        <w:pStyle w:val="Sraopastraipa"/>
        <w:numPr>
          <w:ilvl w:val="0"/>
          <w:numId w:val="4"/>
        </w:numPr>
        <w:tabs>
          <w:tab w:val="left" w:pos="720"/>
          <w:tab w:val="left" w:pos="1450"/>
        </w:tabs>
        <w:suppressAutoHyphens/>
        <w:jc w:val="both"/>
        <w:rPr>
          <w:rFonts w:cs="Times New Roman"/>
          <w:szCs w:val="24"/>
          <w:lang w:eastAsia="ar-SA"/>
        </w:rPr>
      </w:pPr>
      <w:r w:rsidRPr="00CE25DA">
        <w:rPr>
          <w:rFonts w:cs="Times New Roman"/>
          <w:szCs w:val="24"/>
          <w:lang w:eastAsia="lt-LT"/>
        </w:rPr>
        <w:t xml:space="preserve">Bibliotekos </w:t>
      </w:r>
      <w:r w:rsidRPr="00CE25DA">
        <w:rPr>
          <w:rFonts w:cs="Times New Roman"/>
          <w:szCs w:val="24"/>
          <w:lang w:eastAsia="ar-SA"/>
        </w:rPr>
        <w:t xml:space="preserve">asignavimų valdytojas yra </w:t>
      </w:r>
      <w:r w:rsidR="006A7690">
        <w:rPr>
          <w:rFonts w:eastAsia="HG Mincho Light J" w:cs="Times New Roman"/>
          <w:szCs w:val="24"/>
        </w:rPr>
        <w:t>Bibliotekos d</w:t>
      </w:r>
      <w:r w:rsidRPr="00CE25DA">
        <w:rPr>
          <w:rFonts w:cs="Times New Roman"/>
          <w:szCs w:val="24"/>
          <w:lang w:eastAsia="ar-SA"/>
        </w:rPr>
        <w:t>irektorius.</w:t>
      </w:r>
    </w:p>
    <w:p w14:paraId="069AEE3E" w14:textId="00CB0468" w:rsidR="00F34957" w:rsidRPr="00CE25DA" w:rsidRDefault="00F34957" w:rsidP="00CE25DA">
      <w:pPr>
        <w:pStyle w:val="Sraopastraipa"/>
        <w:numPr>
          <w:ilvl w:val="0"/>
          <w:numId w:val="4"/>
        </w:numPr>
        <w:tabs>
          <w:tab w:val="left" w:pos="720"/>
        </w:tabs>
        <w:suppressAutoHyphens/>
        <w:jc w:val="both"/>
        <w:rPr>
          <w:rFonts w:cs="Times New Roman"/>
          <w:szCs w:val="24"/>
          <w:lang w:eastAsia="ar-SA"/>
        </w:rPr>
      </w:pPr>
      <w:r w:rsidRPr="00CE25DA">
        <w:rPr>
          <w:rFonts w:cs="Times New Roman"/>
          <w:szCs w:val="24"/>
          <w:lang w:eastAsia="lt-LT"/>
        </w:rPr>
        <w:t xml:space="preserve">Bibliotekoje </w:t>
      </w:r>
      <w:bookmarkStart w:id="29" w:name="_Hlk209519609"/>
      <w:r w:rsidR="00A61CB0" w:rsidRPr="00CE25DA">
        <w:rPr>
          <w:rFonts w:cs="Times New Roman"/>
          <w:szCs w:val="24"/>
          <w:lang w:eastAsia="ar-SA"/>
        </w:rPr>
        <w:t>finansinė</w:t>
      </w:r>
      <w:r w:rsidRPr="00CE25DA">
        <w:rPr>
          <w:rFonts w:cs="Times New Roman"/>
          <w:szCs w:val="24"/>
          <w:lang w:eastAsia="ar-SA"/>
        </w:rPr>
        <w:t xml:space="preserve"> apskaita organizuojama, finansinių ir biudžeto vykdymo ataskaitų rinkiniai sudaromi ir teikiami Lietuvos Respublikos finansinės apskaitos įstatymo, Lietuvos Respublikos viešojo sektoriaus atskaitomybės įstatymo ir kitų teisės aktų nustatyta tvarka</w:t>
      </w:r>
      <w:bookmarkEnd w:id="29"/>
      <w:r w:rsidRPr="00CE25DA">
        <w:rPr>
          <w:rFonts w:cs="Times New Roman"/>
          <w:szCs w:val="24"/>
          <w:lang w:eastAsia="ar-SA"/>
        </w:rPr>
        <w:t>.</w:t>
      </w:r>
    </w:p>
    <w:p w14:paraId="00B2872F" w14:textId="2CBA54FD"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 xml:space="preserve">Už finansinę, ūkinę ir kitą Bibliotekos veiklą atsako </w:t>
      </w:r>
      <w:r w:rsidR="006A7690">
        <w:rPr>
          <w:rFonts w:eastAsia="HG Mincho Light J" w:cs="Times New Roman"/>
          <w:szCs w:val="24"/>
        </w:rPr>
        <w:t>Bibliotekos d</w:t>
      </w:r>
      <w:r w:rsidRPr="00CE25DA">
        <w:rPr>
          <w:rFonts w:cs="Times New Roman"/>
          <w:szCs w:val="24"/>
          <w:lang w:eastAsia="lt-LT"/>
        </w:rPr>
        <w:t>irektorius, kuris kontroliuoja lėšų gavimą ir efektyvų jų panaudojimą.</w:t>
      </w:r>
    </w:p>
    <w:p w14:paraId="5BF8D490" w14:textId="597D175A"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 xml:space="preserve">Bibliotekos veiklą koordinuoja kultūros sritį kuruojantis Savivaldybės administracijos padalinys. </w:t>
      </w:r>
    </w:p>
    <w:p w14:paraId="73FF84E2" w14:textId="3EF15A8A"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Bibliotekos</w:t>
      </w:r>
      <w:r w:rsidRPr="00CE25DA">
        <w:rPr>
          <w:rFonts w:cs="Times New Roman"/>
          <w:szCs w:val="24"/>
        </w:rPr>
        <w:t xml:space="preserve"> f</w:t>
      </w:r>
      <w:r w:rsidRPr="00CE25DA">
        <w:rPr>
          <w:rFonts w:cs="Times New Roman"/>
          <w:szCs w:val="24"/>
          <w:lang w:eastAsia="lt-LT"/>
        </w:rPr>
        <w:t xml:space="preserve">inansinę veiklą kontroliuoja Savivaldybės kontrolierius (Kontrolės ir audito tarnyba), Savivaldybės administracijos Centralizuotas vidaus audito skyrius ir kitos institucijos </w:t>
      </w:r>
      <w:r w:rsidRPr="00CE25DA">
        <w:rPr>
          <w:rFonts w:cs="Times New Roman"/>
          <w:szCs w:val="24"/>
        </w:rPr>
        <w:t xml:space="preserve">Lietuvos Respublikos teisės aktų </w:t>
      </w:r>
      <w:r w:rsidRPr="00CE25DA">
        <w:rPr>
          <w:rFonts w:cs="Times New Roman"/>
          <w:szCs w:val="24"/>
          <w:lang w:eastAsia="lt-LT"/>
        </w:rPr>
        <w:t>nustatyta tvarka.</w:t>
      </w:r>
    </w:p>
    <w:p w14:paraId="2C99BEF9" w14:textId="77777777" w:rsidR="00F34957" w:rsidRPr="00613E9C" w:rsidRDefault="00F34957" w:rsidP="0024791B">
      <w:pPr>
        <w:jc w:val="both"/>
        <w:rPr>
          <w:rFonts w:cs="Times New Roman"/>
          <w:szCs w:val="24"/>
          <w:lang w:eastAsia="lt-LT"/>
        </w:rPr>
      </w:pPr>
    </w:p>
    <w:p w14:paraId="21402D73" w14:textId="77777777" w:rsidR="00F34957" w:rsidRPr="00613E9C" w:rsidRDefault="00F34957" w:rsidP="0024791B">
      <w:pPr>
        <w:ind w:firstLine="720"/>
        <w:jc w:val="center"/>
        <w:rPr>
          <w:rFonts w:cs="Times New Roman"/>
          <w:b/>
          <w:szCs w:val="24"/>
          <w:lang w:eastAsia="lt-LT"/>
        </w:rPr>
      </w:pPr>
      <w:r w:rsidRPr="00613E9C">
        <w:rPr>
          <w:rFonts w:cs="Times New Roman"/>
          <w:b/>
          <w:szCs w:val="24"/>
          <w:lang w:eastAsia="lt-LT"/>
        </w:rPr>
        <w:t xml:space="preserve">VII SKYRIUS </w:t>
      </w:r>
    </w:p>
    <w:p w14:paraId="361C6A32" w14:textId="77777777" w:rsidR="00F34957" w:rsidRPr="00613E9C" w:rsidRDefault="00F34957" w:rsidP="0024791B">
      <w:pPr>
        <w:ind w:firstLine="720"/>
        <w:jc w:val="center"/>
        <w:rPr>
          <w:rFonts w:cs="Times New Roman"/>
          <w:b/>
          <w:bCs/>
          <w:szCs w:val="24"/>
          <w:lang w:eastAsia="lt-LT"/>
        </w:rPr>
      </w:pPr>
      <w:r w:rsidRPr="00613E9C">
        <w:rPr>
          <w:rFonts w:cs="Times New Roman"/>
          <w:b/>
          <w:bCs/>
          <w:szCs w:val="24"/>
          <w:lang w:eastAsia="lt-LT"/>
        </w:rPr>
        <w:t>NUOSTATŲ TVIRTINIMAS, KEITIMAS IR PAPILDYMAS</w:t>
      </w:r>
    </w:p>
    <w:p w14:paraId="7B22DCB2" w14:textId="77777777" w:rsidR="00F34957" w:rsidRPr="00613E9C" w:rsidRDefault="00F34957" w:rsidP="0024791B">
      <w:pPr>
        <w:ind w:firstLine="720"/>
        <w:jc w:val="both"/>
        <w:rPr>
          <w:rFonts w:cs="Times New Roman"/>
          <w:szCs w:val="24"/>
          <w:lang w:eastAsia="lt-LT"/>
        </w:rPr>
      </w:pPr>
    </w:p>
    <w:p w14:paraId="0379A562" w14:textId="4A2F6290"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 xml:space="preserve">Bibliotekos nuostatus tvirtina </w:t>
      </w:r>
      <w:r w:rsidRPr="00CE25DA">
        <w:rPr>
          <w:rFonts w:cs="Times New Roman"/>
          <w:bCs/>
          <w:szCs w:val="24"/>
          <w:lang w:eastAsia="lt-LT"/>
        </w:rPr>
        <w:t>Savivaldybės taryba</w:t>
      </w:r>
      <w:r w:rsidRPr="00CE25DA">
        <w:rPr>
          <w:rFonts w:cs="Times New Roman"/>
          <w:szCs w:val="24"/>
          <w:lang w:eastAsia="lt-LT"/>
        </w:rPr>
        <w:t>.</w:t>
      </w:r>
    </w:p>
    <w:p w14:paraId="6CCA58DF" w14:textId="2AB515DF"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 xml:space="preserve">Bibliotekos nuostatai keičiami ir papildomi Bibliotekos direktoriaus ar </w:t>
      </w:r>
      <w:r w:rsidRPr="00CE25DA">
        <w:rPr>
          <w:rFonts w:cs="Times New Roman"/>
          <w:bCs/>
          <w:szCs w:val="24"/>
          <w:lang w:eastAsia="lt-LT"/>
        </w:rPr>
        <w:t>Savivaldybės tarybos</w:t>
      </w:r>
      <w:r w:rsidRPr="00CE25DA">
        <w:rPr>
          <w:rFonts w:cs="Times New Roman"/>
          <w:szCs w:val="24"/>
          <w:lang w:eastAsia="lt-LT"/>
        </w:rPr>
        <w:t xml:space="preserve"> iniciatyva. Naują nuostatų redakciją ar pataisas tvirtina </w:t>
      </w:r>
      <w:r w:rsidRPr="00CE25DA">
        <w:rPr>
          <w:rFonts w:cs="Times New Roman"/>
          <w:bCs/>
          <w:szCs w:val="24"/>
          <w:lang w:eastAsia="lt-LT"/>
        </w:rPr>
        <w:t>Savivaldybės taryba.</w:t>
      </w:r>
      <w:r w:rsidRPr="00CE25DA">
        <w:rPr>
          <w:rFonts w:cs="Times New Roman"/>
          <w:szCs w:val="24"/>
          <w:lang w:eastAsia="lt-LT"/>
        </w:rPr>
        <w:t xml:space="preserve"> </w:t>
      </w:r>
    </w:p>
    <w:p w14:paraId="29C04CAA" w14:textId="2FB2B705"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Bibliotekos nuostatai, jų keitimai ir pildymai registruojami valstybės įmonėje Registrų centre Juridinių asmenų registro nuostatų ir kitų teisės aktų nustatyta tvarka.</w:t>
      </w:r>
    </w:p>
    <w:p w14:paraId="5149CDBB" w14:textId="77777777" w:rsidR="00F34957" w:rsidRPr="00613E9C" w:rsidRDefault="00F34957" w:rsidP="0024791B">
      <w:pPr>
        <w:ind w:firstLine="720"/>
        <w:jc w:val="both"/>
        <w:rPr>
          <w:rFonts w:cs="Times New Roman"/>
          <w:szCs w:val="24"/>
          <w:lang w:eastAsia="lt-LT"/>
        </w:rPr>
      </w:pPr>
    </w:p>
    <w:p w14:paraId="17664CB6" w14:textId="77777777" w:rsidR="00F34957" w:rsidRPr="00613E9C" w:rsidRDefault="00F34957" w:rsidP="0024791B">
      <w:pPr>
        <w:ind w:firstLine="720"/>
        <w:jc w:val="center"/>
        <w:rPr>
          <w:rFonts w:cs="Times New Roman"/>
          <w:b/>
          <w:bCs/>
          <w:szCs w:val="24"/>
          <w:lang w:eastAsia="lt-LT"/>
        </w:rPr>
      </w:pPr>
      <w:r w:rsidRPr="00613E9C">
        <w:rPr>
          <w:rFonts w:cs="Times New Roman"/>
          <w:b/>
          <w:bCs/>
          <w:szCs w:val="24"/>
          <w:lang w:eastAsia="lt-LT"/>
        </w:rPr>
        <w:t>VIII SKYRIUS</w:t>
      </w:r>
    </w:p>
    <w:p w14:paraId="4A99AA6C" w14:textId="77777777" w:rsidR="00F34957" w:rsidRPr="00613E9C" w:rsidRDefault="00F34957" w:rsidP="0024791B">
      <w:pPr>
        <w:ind w:firstLine="720"/>
        <w:jc w:val="center"/>
        <w:rPr>
          <w:rFonts w:cs="Times New Roman"/>
          <w:b/>
          <w:bCs/>
          <w:szCs w:val="24"/>
          <w:lang w:eastAsia="lt-LT"/>
        </w:rPr>
      </w:pPr>
      <w:r w:rsidRPr="00613E9C">
        <w:rPr>
          <w:rFonts w:cs="Times New Roman"/>
          <w:b/>
          <w:bCs/>
          <w:szCs w:val="24"/>
          <w:lang w:eastAsia="lt-LT"/>
        </w:rPr>
        <w:t>BAIGIAMOSIOS NUOSTATOS</w:t>
      </w:r>
    </w:p>
    <w:p w14:paraId="042BD5F1" w14:textId="77777777" w:rsidR="00F34957" w:rsidRPr="00613E9C" w:rsidRDefault="00F34957" w:rsidP="0024791B">
      <w:pPr>
        <w:ind w:firstLine="720"/>
        <w:jc w:val="both"/>
        <w:rPr>
          <w:rFonts w:cs="Times New Roman"/>
          <w:szCs w:val="24"/>
          <w:lang w:eastAsia="lt-LT"/>
        </w:rPr>
      </w:pPr>
    </w:p>
    <w:p w14:paraId="20BB36D3" w14:textId="2F3381C1"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Vieši pranešimai skelbiami Bibliotekos interneto svetainėje www.kedainiai.rvb.lt. Teisės aktų nustatytais atvejais jie skelbiami ir kitose visuomenės informavimo priemonėse.</w:t>
      </w:r>
    </w:p>
    <w:p w14:paraId="4932FFF0" w14:textId="70EBDDD5"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Biblioteka pertvarkoma, reorganizuojama ir likviduojama Savininko teises ir pareigas įgyvendinančios institucijos iniciatyva Lietuvos Respublikos civilinio kodekso ir Lietuvos Respublikos biudžetinių įstaigų įstatymo nustatyta tvarka.</w:t>
      </w:r>
    </w:p>
    <w:p w14:paraId="4491785F" w14:textId="1C2C9011" w:rsidR="00F34957" w:rsidRPr="00CE25DA" w:rsidRDefault="00F34957" w:rsidP="00CE25DA">
      <w:pPr>
        <w:pStyle w:val="Sraopastraipa"/>
        <w:numPr>
          <w:ilvl w:val="0"/>
          <w:numId w:val="4"/>
        </w:numPr>
        <w:jc w:val="both"/>
        <w:rPr>
          <w:rFonts w:cs="Times New Roman"/>
          <w:szCs w:val="24"/>
          <w:lang w:eastAsia="lt-LT"/>
        </w:rPr>
      </w:pPr>
      <w:r w:rsidRPr="00CE25DA">
        <w:rPr>
          <w:rFonts w:cs="Times New Roman"/>
          <w:szCs w:val="24"/>
          <w:lang w:eastAsia="lt-LT"/>
        </w:rPr>
        <w:t xml:space="preserve">Apie Bibliotekos steigimą, pertvarkymą ir pasibaigimą, struktūrinio teritorinio padalinio steigimą arba veiklos nutraukimą Savininkas informuoja Lietuvos Respublikos kultūros ministeriją. </w:t>
      </w:r>
    </w:p>
    <w:p w14:paraId="3EDECF07" w14:textId="77777777" w:rsidR="00F34957" w:rsidRPr="00613E9C" w:rsidRDefault="00F34957" w:rsidP="0024791B">
      <w:pPr>
        <w:ind w:firstLine="720"/>
        <w:rPr>
          <w:rFonts w:cs="Times New Roman"/>
          <w:szCs w:val="24"/>
          <w:lang w:eastAsia="lt-LT"/>
        </w:rPr>
      </w:pPr>
    </w:p>
    <w:p w14:paraId="348648A8" w14:textId="77777777" w:rsidR="0059346E" w:rsidRPr="00613E9C" w:rsidRDefault="0059346E" w:rsidP="0059346E">
      <w:pPr>
        <w:jc w:val="center"/>
        <w:rPr>
          <w:rFonts w:cs="Times New Roman"/>
        </w:rPr>
      </w:pPr>
      <w:r w:rsidRPr="00613E9C">
        <w:rPr>
          <w:rFonts w:cs="Times New Roman"/>
          <w:szCs w:val="24"/>
          <w:lang w:eastAsia="lt-LT"/>
        </w:rPr>
        <w:t>___________________________________</w:t>
      </w:r>
    </w:p>
    <w:sectPr w:rsidR="0059346E" w:rsidRPr="00613E9C" w:rsidSect="0024791B">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G Mincho Light J">
    <w:altName w:val="Times New Roman"/>
    <w:charset w:val="BA"/>
    <w:family w:val="auto"/>
    <w:pitch w:val="variable"/>
  </w:font>
  <w:font w:name="Lucida Sans Unicode">
    <w:panose1 w:val="020B0602030504020204"/>
    <w:charset w:val="BA"/>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C0A30"/>
    <w:multiLevelType w:val="hybridMultilevel"/>
    <w:tmpl w:val="39F86362"/>
    <w:lvl w:ilvl="0" w:tplc="F7BC6DD0">
      <w:start w:val="1"/>
      <w:numFmt w:val="decimal"/>
      <w:lvlText w:val="%1."/>
      <w:lvlJc w:val="left"/>
      <w:pPr>
        <w:ind w:left="1040" w:hanging="360"/>
      </w:pPr>
      <w:rPr>
        <w:rFonts w:hint="default"/>
      </w:rPr>
    </w:lvl>
    <w:lvl w:ilvl="1" w:tplc="04270019" w:tentative="1">
      <w:start w:val="1"/>
      <w:numFmt w:val="lowerLetter"/>
      <w:lvlText w:val="%2."/>
      <w:lvlJc w:val="left"/>
      <w:pPr>
        <w:ind w:left="1760" w:hanging="360"/>
      </w:pPr>
    </w:lvl>
    <w:lvl w:ilvl="2" w:tplc="0427001B" w:tentative="1">
      <w:start w:val="1"/>
      <w:numFmt w:val="lowerRoman"/>
      <w:lvlText w:val="%3."/>
      <w:lvlJc w:val="right"/>
      <w:pPr>
        <w:ind w:left="2480" w:hanging="180"/>
      </w:pPr>
    </w:lvl>
    <w:lvl w:ilvl="3" w:tplc="0427000F" w:tentative="1">
      <w:start w:val="1"/>
      <w:numFmt w:val="decimal"/>
      <w:lvlText w:val="%4."/>
      <w:lvlJc w:val="left"/>
      <w:pPr>
        <w:ind w:left="3200" w:hanging="360"/>
      </w:pPr>
    </w:lvl>
    <w:lvl w:ilvl="4" w:tplc="04270019" w:tentative="1">
      <w:start w:val="1"/>
      <w:numFmt w:val="lowerLetter"/>
      <w:lvlText w:val="%5."/>
      <w:lvlJc w:val="left"/>
      <w:pPr>
        <w:ind w:left="3920" w:hanging="360"/>
      </w:pPr>
    </w:lvl>
    <w:lvl w:ilvl="5" w:tplc="0427001B" w:tentative="1">
      <w:start w:val="1"/>
      <w:numFmt w:val="lowerRoman"/>
      <w:lvlText w:val="%6."/>
      <w:lvlJc w:val="right"/>
      <w:pPr>
        <w:ind w:left="4640" w:hanging="180"/>
      </w:pPr>
    </w:lvl>
    <w:lvl w:ilvl="6" w:tplc="0427000F" w:tentative="1">
      <w:start w:val="1"/>
      <w:numFmt w:val="decimal"/>
      <w:lvlText w:val="%7."/>
      <w:lvlJc w:val="left"/>
      <w:pPr>
        <w:ind w:left="5360" w:hanging="360"/>
      </w:pPr>
    </w:lvl>
    <w:lvl w:ilvl="7" w:tplc="04270019" w:tentative="1">
      <w:start w:val="1"/>
      <w:numFmt w:val="lowerLetter"/>
      <w:lvlText w:val="%8."/>
      <w:lvlJc w:val="left"/>
      <w:pPr>
        <w:ind w:left="6080" w:hanging="360"/>
      </w:pPr>
    </w:lvl>
    <w:lvl w:ilvl="8" w:tplc="0427001B" w:tentative="1">
      <w:start w:val="1"/>
      <w:numFmt w:val="lowerRoman"/>
      <w:lvlText w:val="%9."/>
      <w:lvlJc w:val="right"/>
      <w:pPr>
        <w:ind w:left="6800" w:hanging="180"/>
      </w:pPr>
    </w:lvl>
  </w:abstractNum>
  <w:abstractNum w:abstractNumId="1" w15:restartNumberingAfterBreak="0">
    <w:nsid w:val="0E852896"/>
    <w:multiLevelType w:val="hybridMultilevel"/>
    <w:tmpl w:val="6AEEB41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FF01889"/>
    <w:multiLevelType w:val="multilevel"/>
    <w:tmpl w:val="747A0EA4"/>
    <w:lvl w:ilvl="0">
      <w:start w:val="1"/>
      <w:numFmt w:val="decimal"/>
      <w:suff w:val="space"/>
      <w:lvlText w:val="%1."/>
      <w:lvlJc w:val="left"/>
      <w:pPr>
        <w:ind w:left="0" w:firstLine="851"/>
      </w:pPr>
      <w:rPr>
        <w:rFonts w:eastAsiaTheme="minorHAnsi" w:hint="default"/>
      </w:rPr>
    </w:lvl>
    <w:lvl w:ilvl="1">
      <w:start w:val="1"/>
      <w:numFmt w:val="decimal"/>
      <w:isLgl/>
      <w:lvlText w:val="%1.%2."/>
      <w:lvlJc w:val="left"/>
      <w:pPr>
        <w:ind w:left="0" w:firstLine="851"/>
      </w:pPr>
      <w:rPr>
        <w:rFonts w:hint="default"/>
      </w:rPr>
    </w:lvl>
    <w:lvl w:ilvl="2">
      <w:start w:val="1"/>
      <w:numFmt w:val="decimal"/>
      <w:isLgl/>
      <w:lvlText w:val="%1.%2.%3."/>
      <w:lvlJc w:val="left"/>
      <w:pPr>
        <w:ind w:left="0" w:firstLine="851"/>
      </w:pPr>
      <w:rPr>
        <w:rFonts w:hint="default"/>
      </w:rPr>
    </w:lvl>
    <w:lvl w:ilvl="3">
      <w:start w:val="1"/>
      <w:numFmt w:val="decimal"/>
      <w:isLgl/>
      <w:lvlText w:val="%1.%2.%3.%4."/>
      <w:lvlJc w:val="left"/>
      <w:pPr>
        <w:ind w:left="0" w:firstLine="851"/>
      </w:pPr>
      <w:rPr>
        <w:rFonts w:hint="default"/>
      </w:rPr>
    </w:lvl>
    <w:lvl w:ilvl="4">
      <w:start w:val="1"/>
      <w:numFmt w:val="decimal"/>
      <w:isLgl/>
      <w:lvlText w:val="%1.%2.%3.%4.%5."/>
      <w:lvlJc w:val="left"/>
      <w:pPr>
        <w:ind w:left="0" w:firstLine="851"/>
      </w:pPr>
      <w:rPr>
        <w:rFonts w:hint="default"/>
      </w:rPr>
    </w:lvl>
    <w:lvl w:ilvl="5">
      <w:start w:val="1"/>
      <w:numFmt w:val="decimal"/>
      <w:isLgl/>
      <w:lvlText w:val="%1.%2.%3.%4.%5.%6."/>
      <w:lvlJc w:val="left"/>
      <w:pPr>
        <w:ind w:left="0" w:firstLine="851"/>
      </w:pPr>
      <w:rPr>
        <w:rFonts w:hint="default"/>
      </w:rPr>
    </w:lvl>
    <w:lvl w:ilvl="6">
      <w:start w:val="1"/>
      <w:numFmt w:val="decimal"/>
      <w:isLgl/>
      <w:lvlText w:val="%1.%2.%3.%4.%5.%6.%7."/>
      <w:lvlJc w:val="left"/>
      <w:pPr>
        <w:ind w:left="0" w:firstLine="851"/>
      </w:pPr>
      <w:rPr>
        <w:rFonts w:hint="default"/>
      </w:rPr>
    </w:lvl>
    <w:lvl w:ilvl="7">
      <w:start w:val="1"/>
      <w:numFmt w:val="decimal"/>
      <w:isLgl/>
      <w:lvlText w:val="%1.%2.%3.%4.%5.%6.%7.%8."/>
      <w:lvlJc w:val="left"/>
      <w:pPr>
        <w:ind w:left="0" w:firstLine="851"/>
      </w:pPr>
      <w:rPr>
        <w:rFonts w:hint="default"/>
      </w:rPr>
    </w:lvl>
    <w:lvl w:ilvl="8">
      <w:start w:val="1"/>
      <w:numFmt w:val="decimal"/>
      <w:isLgl/>
      <w:lvlText w:val="%1.%2.%3.%4.%5.%6.%7.%8.%9."/>
      <w:lvlJc w:val="left"/>
      <w:pPr>
        <w:ind w:left="0" w:firstLine="851"/>
      </w:pPr>
      <w:rPr>
        <w:rFonts w:hint="default"/>
      </w:rPr>
    </w:lvl>
  </w:abstractNum>
  <w:num w:numId="1" w16cid:durableId="904298080">
    <w:abstractNumId w:val="0"/>
  </w:num>
  <w:num w:numId="2" w16cid:durableId="135681950">
    <w:abstractNumId w:val="1"/>
  </w:num>
  <w:num w:numId="3" w16cid:durableId="959996465">
    <w:abstractNumId w:val="2"/>
  </w:num>
  <w:num w:numId="4" w16cid:durableId="1311248367">
    <w:abstractNumId w:val="2"/>
    <w:lvlOverride w:ilvl="0">
      <w:lvl w:ilvl="0">
        <w:start w:val="1"/>
        <w:numFmt w:val="decimal"/>
        <w:suff w:val="space"/>
        <w:lvlText w:val="%1."/>
        <w:lvlJc w:val="left"/>
        <w:pPr>
          <w:ind w:left="0" w:firstLine="851"/>
        </w:pPr>
        <w:rPr>
          <w:rFonts w:eastAsiaTheme="minorHAnsi" w:hint="default"/>
        </w:rPr>
      </w:lvl>
    </w:lvlOverride>
    <w:lvlOverride w:ilvl="1">
      <w:lvl w:ilvl="1">
        <w:start w:val="1"/>
        <w:numFmt w:val="decimal"/>
        <w:isLgl/>
        <w:suff w:val="space"/>
        <w:lvlText w:val="%1.%2."/>
        <w:lvlJc w:val="left"/>
        <w:pPr>
          <w:ind w:left="0" w:firstLine="851"/>
        </w:pPr>
        <w:rPr>
          <w:rFonts w:hint="default"/>
        </w:rPr>
      </w:lvl>
    </w:lvlOverride>
    <w:lvlOverride w:ilvl="2">
      <w:lvl w:ilvl="2">
        <w:start w:val="1"/>
        <w:numFmt w:val="decimal"/>
        <w:isLgl/>
        <w:lvlText w:val="%1.%2.%3."/>
        <w:lvlJc w:val="left"/>
        <w:pPr>
          <w:ind w:left="0" w:firstLine="851"/>
        </w:pPr>
        <w:rPr>
          <w:rFonts w:hint="default"/>
        </w:rPr>
      </w:lvl>
    </w:lvlOverride>
    <w:lvlOverride w:ilvl="3">
      <w:lvl w:ilvl="3">
        <w:start w:val="1"/>
        <w:numFmt w:val="decimal"/>
        <w:isLgl/>
        <w:lvlText w:val="%1.%2.%3.%4."/>
        <w:lvlJc w:val="left"/>
        <w:pPr>
          <w:ind w:left="0" w:firstLine="851"/>
        </w:pPr>
        <w:rPr>
          <w:rFonts w:hint="default"/>
        </w:rPr>
      </w:lvl>
    </w:lvlOverride>
    <w:lvlOverride w:ilvl="4">
      <w:lvl w:ilvl="4">
        <w:start w:val="1"/>
        <w:numFmt w:val="decimal"/>
        <w:isLgl/>
        <w:lvlText w:val="%1.%2.%3.%4.%5."/>
        <w:lvlJc w:val="left"/>
        <w:pPr>
          <w:ind w:left="0" w:firstLine="851"/>
        </w:pPr>
        <w:rPr>
          <w:rFonts w:hint="default"/>
        </w:rPr>
      </w:lvl>
    </w:lvlOverride>
    <w:lvlOverride w:ilvl="5">
      <w:lvl w:ilvl="5">
        <w:start w:val="1"/>
        <w:numFmt w:val="decimal"/>
        <w:isLgl/>
        <w:lvlText w:val="%1.%2.%3.%4.%5.%6."/>
        <w:lvlJc w:val="left"/>
        <w:pPr>
          <w:ind w:left="0" w:firstLine="851"/>
        </w:pPr>
        <w:rPr>
          <w:rFonts w:hint="default"/>
        </w:rPr>
      </w:lvl>
    </w:lvlOverride>
    <w:lvlOverride w:ilvl="6">
      <w:lvl w:ilvl="6">
        <w:start w:val="1"/>
        <w:numFmt w:val="decimal"/>
        <w:isLgl/>
        <w:lvlText w:val="%1.%2.%3.%4.%5.%6.%7."/>
        <w:lvlJc w:val="left"/>
        <w:pPr>
          <w:ind w:left="0" w:firstLine="851"/>
        </w:pPr>
        <w:rPr>
          <w:rFonts w:hint="default"/>
        </w:rPr>
      </w:lvl>
    </w:lvlOverride>
    <w:lvlOverride w:ilvl="7">
      <w:lvl w:ilvl="7">
        <w:start w:val="1"/>
        <w:numFmt w:val="decimal"/>
        <w:isLgl/>
        <w:lvlText w:val="%1.%2.%3.%4.%5.%6.%7.%8."/>
        <w:lvlJc w:val="left"/>
        <w:pPr>
          <w:ind w:left="0" w:firstLine="851"/>
        </w:pPr>
        <w:rPr>
          <w:rFonts w:hint="default"/>
        </w:rPr>
      </w:lvl>
    </w:lvlOverride>
    <w:lvlOverride w:ilvl="8">
      <w:lvl w:ilvl="8">
        <w:start w:val="1"/>
        <w:numFmt w:val="decimal"/>
        <w:isLgl/>
        <w:lvlText w:val="%1.%2.%3.%4.%5.%6.%7.%8.%9."/>
        <w:lvlJc w:val="left"/>
        <w:pPr>
          <w:ind w:left="0" w:firstLine="851"/>
        </w:pPr>
        <w:rPr>
          <w:rFonts w:hint="default"/>
        </w:rPr>
      </w:lvl>
    </w:lvlOverride>
  </w:num>
  <w:num w:numId="5" w16cid:durableId="1170676932">
    <w:abstractNumId w:val="2"/>
    <w:lvlOverride w:ilvl="0">
      <w:lvl w:ilvl="0">
        <w:start w:val="1"/>
        <w:numFmt w:val="decimal"/>
        <w:suff w:val="space"/>
        <w:lvlText w:val="%1."/>
        <w:lvlJc w:val="left"/>
        <w:pPr>
          <w:ind w:left="0" w:firstLine="851"/>
        </w:pPr>
        <w:rPr>
          <w:rFonts w:eastAsiaTheme="minorHAnsi" w:hint="default"/>
        </w:rPr>
      </w:lvl>
    </w:lvlOverride>
    <w:lvlOverride w:ilvl="1">
      <w:lvl w:ilvl="1">
        <w:start w:val="1"/>
        <w:numFmt w:val="decimal"/>
        <w:isLgl/>
        <w:suff w:val="space"/>
        <w:lvlText w:val="%1.%2."/>
        <w:lvlJc w:val="left"/>
        <w:pPr>
          <w:ind w:left="0" w:firstLine="851"/>
        </w:pPr>
        <w:rPr>
          <w:rFonts w:hint="default"/>
        </w:rPr>
      </w:lvl>
    </w:lvlOverride>
    <w:lvlOverride w:ilvl="2">
      <w:lvl w:ilvl="2">
        <w:start w:val="1"/>
        <w:numFmt w:val="decimal"/>
        <w:isLgl/>
        <w:suff w:val="space"/>
        <w:lvlText w:val="%1.%2.%3."/>
        <w:lvlJc w:val="left"/>
        <w:pPr>
          <w:ind w:left="0" w:firstLine="851"/>
        </w:pPr>
        <w:rPr>
          <w:rFonts w:hint="default"/>
        </w:rPr>
      </w:lvl>
    </w:lvlOverride>
    <w:lvlOverride w:ilvl="3">
      <w:lvl w:ilvl="3">
        <w:start w:val="1"/>
        <w:numFmt w:val="decimal"/>
        <w:isLgl/>
        <w:lvlText w:val="%1.%2.%3.%4."/>
        <w:lvlJc w:val="left"/>
        <w:pPr>
          <w:ind w:left="0" w:firstLine="851"/>
        </w:pPr>
        <w:rPr>
          <w:rFonts w:hint="default"/>
        </w:rPr>
      </w:lvl>
    </w:lvlOverride>
    <w:lvlOverride w:ilvl="4">
      <w:lvl w:ilvl="4">
        <w:start w:val="1"/>
        <w:numFmt w:val="decimal"/>
        <w:isLgl/>
        <w:lvlText w:val="%1.%2.%3.%4.%5."/>
        <w:lvlJc w:val="left"/>
        <w:pPr>
          <w:ind w:left="0" w:firstLine="851"/>
        </w:pPr>
        <w:rPr>
          <w:rFonts w:hint="default"/>
        </w:rPr>
      </w:lvl>
    </w:lvlOverride>
    <w:lvlOverride w:ilvl="5">
      <w:lvl w:ilvl="5">
        <w:start w:val="1"/>
        <w:numFmt w:val="decimal"/>
        <w:isLgl/>
        <w:lvlText w:val="%1.%2.%3.%4.%5.%6."/>
        <w:lvlJc w:val="left"/>
        <w:pPr>
          <w:ind w:left="0" w:firstLine="851"/>
        </w:pPr>
        <w:rPr>
          <w:rFonts w:hint="default"/>
        </w:rPr>
      </w:lvl>
    </w:lvlOverride>
    <w:lvlOverride w:ilvl="6">
      <w:lvl w:ilvl="6">
        <w:start w:val="1"/>
        <w:numFmt w:val="decimal"/>
        <w:isLgl/>
        <w:lvlText w:val="%1.%2.%3.%4.%5.%6.%7."/>
        <w:lvlJc w:val="left"/>
        <w:pPr>
          <w:ind w:left="0" w:firstLine="851"/>
        </w:pPr>
        <w:rPr>
          <w:rFonts w:hint="default"/>
        </w:rPr>
      </w:lvl>
    </w:lvlOverride>
    <w:lvlOverride w:ilvl="7">
      <w:lvl w:ilvl="7">
        <w:start w:val="1"/>
        <w:numFmt w:val="decimal"/>
        <w:isLgl/>
        <w:lvlText w:val="%1.%2.%3.%4.%5.%6.%7.%8."/>
        <w:lvlJc w:val="left"/>
        <w:pPr>
          <w:ind w:left="0" w:firstLine="851"/>
        </w:pPr>
        <w:rPr>
          <w:rFonts w:hint="default"/>
        </w:rPr>
      </w:lvl>
    </w:lvlOverride>
    <w:lvlOverride w:ilvl="8">
      <w:lvl w:ilvl="8">
        <w:start w:val="1"/>
        <w:numFmt w:val="decimal"/>
        <w:isLgl/>
        <w:lvlText w:val="%1.%2.%3.%4.%5.%6.%7.%8.%9."/>
        <w:lvlJc w:val="left"/>
        <w:pPr>
          <w:ind w:left="0" w:firstLine="851"/>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D3F"/>
    <w:rsid w:val="00045FBD"/>
    <w:rsid w:val="000A34AB"/>
    <w:rsid w:val="000E1C4D"/>
    <w:rsid w:val="00187083"/>
    <w:rsid w:val="001C61FD"/>
    <w:rsid w:val="0024791B"/>
    <w:rsid w:val="002D0B00"/>
    <w:rsid w:val="002E52E1"/>
    <w:rsid w:val="00350C1C"/>
    <w:rsid w:val="0035105C"/>
    <w:rsid w:val="003860E8"/>
    <w:rsid w:val="003E16E0"/>
    <w:rsid w:val="0040464E"/>
    <w:rsid w:val="004113E1"/>
    <w:rsid w:val="00455688"/>
    <w:rsid w:val="004A62D8"/>
    <w:rsid w:val="004E5815"/>
    <w:rsid w:val="00566EC5"/>
    <w:rsid w:val="0059346E"/>
    <w:rsid w:val="005C37C5"/>
    <w:rsid w:val="005E1751"/>
    <w:rsid w:val="00613E9C"/>
    <w:rsid w:val="00633DFC"/>
    <w:rsid w:val="006A467A"/>
    <w:rsid w:val="006A7690"/>
    <w:rsid w:val="006B7AF4"/>
    <w:rsid w:val="00775203"/>
    <w:rsid w:val="007835DA"/>
    <w:rsid w:val="007D5331"/>
    <w:rsid w:val="007E244F"/>
    <w:rsid w:val="00810560"/>
    <w:rsid w:val="00873174"/>
    <w:rsid w:val="008C2B45"/>
    <w:rsid w:val="009C7796"/>
    <w:rsid w:val="00A41A7E"/>
    <w:rsid w:val="00A61CB0"/>
    <w:rsid w:val="00A803E8"/>
    <w:rsid w:val="00AD1942"/>
    <w:rsid w:val="00CD0157"/>
    <w:rsid w:val="00CD2BCC"/>
    <w:rsid w:val="00CE25DA"/>
    <w:rsid w:val="00CF3916"/>
    <w:rsid w:val="00D25A40"/>
    <w:rsid w:val="00DB1100"/>
    <w:rsid w:val="00E03B26"/>
    <w:rsid w:val="00E07CCE"/>
    <w:rsid w:val="00E21253"/>
    <w:rsid w:val="00E61D3F"/>
    <w:rsid w:val="00E74E78"/>
    <w:rsid w:val="00E7589C"/>
    <w:rsid w:val="00EF6089"/>
    <w:rsid w:val="00F03C35"/>
    <w:rsid w:val="00F34957"/>
    <w:rsid w:val="00F41CE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D0E01"/>
  <w15:chartTrackingRefBased/>
  <w15:docId w15:val="{9AC510AC-8992-4C13-AF01-3C27609F4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lt-L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E61D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E61D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E61D3F"/>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E61D3F"/>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E61D3F"/>
    <w:pPr>
      <w:keepNext/>
      <w:keepLines/>
      <w:spacing w:before="80" w:after="40"/>
      <w:outlineLvl w:val="4"/>
    </w:pPr>
    <w:rPr>
      <w:rFonts w:asciiTheme="minorHAnsi" w:eastAsiaTheme="majorEastAsia" w:hAnsiTheme="minorHAnsi" w:cstheme="majorBidi"/>
      <w:color w:val="2F5496" w:themeColor="accent1" w:themeShade="BF"/>
    </w:rPr>
  </w:style>
  <w:style w:type="paragraph" w:styleId="Antrat6">
    <w:name w:val="heading 6"/>
    <w:basedOn w:val="prastasis"/>
    <w:next w:val="prastasis"/>
    <w:link w:val="Antrat6Diagrama"/>
    <w:uiPriority w:val="9"/>
    <w:semiHidden/>
    <w:unhideWhenUsed/>
    <w:qFormat/>
    <w:rsid w:val="00E61D3F"/>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61D3F"/>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E61D3F"/>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61D3F"/>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61D3F"/>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E61D3F"/>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E61D3F"/>
    <w:rPr>
      <w:rFonts w:asciiTheme="minorHAnsi" w:eastAsiaTheme="majorEastAsia" w:hAnsiTheme="minorHAnsi"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E61D3F"/>
    <w:rPr>
      <w:rFonts w:asciiTheme="minorHAnsi" w:eastAsiaTheme="majorEastAsia" w:hAnsiTheme="minorHAnsi"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E61D3F"/>
    <w:rPr>
      <w:rFonts w:asciiTheme="minorHAnsi" w:eastAsiaTheme="majorEastAsia" w:hAnsiTheme="minorHAnsi" w:cstheme="majorBidi"/>
      <w:color w:val="2F5496" w:themeColor="accent1" w:themeShade="BF"/>
    </w:rPr>
  </w:style>
  <w:style w:type="character" w:customStyle="1" w:styleId="Antrat6Diagrama">
    <w:name w:val="Antraštė 6 Diagrama"/>
    <w:basedOn w:val="Numatytasispastraiposriftas"/>
    <w:link w:val="Antrat6"/>
    <w:uiPriority w:val="9"/>
    <w:semiHidden/>
    <w:rsid w:val="00E61D3F"/>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61D3F"/>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E61D3F"/>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61D3F"/>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E61D3F"/>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61D3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qFormat/>
    <w:rsid w:val="00E61D3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rsid w:val="00E61D3F"/>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61D3F"/>
    <w:pPr>
      <w:spacing w:before="160" w:after="160"/>
      <w:jc w:val="center"/>
    </w:pPr>
    <w:rPr>
      <w:i/>
      <w:iCs/>
      <w:color w:val="404040" w:themeColor="text1" w:themeTint="BF"/>
    </w:rPr>
  </w:style>
  <w:style w:type="character" w:customStyle="1" w:styleId="CitataDiagrama">
    <w:name w:val="Citata Diagrama"/>
    <w:basedOn w:val="Numatytasispastraiposriftas"/>
    <w:link w:val="Citata"/>
    <w:uiPriority w:val="29"/>
    <w:rsid w:val="00E61D3F"/>
    <w:rPr>
      <w:i/>
      <w:iCs/>
      <w:color w:val="404040" w:themeColor="text1" w:themeTint="BF"/>
    </w:rPr>
  </w:style>
  <w:style w:type="paragraph" w:styleId="Sraopastraipa">
    <w:name w:val="List Paragraph"/>
    <w:basedOn w:val="prastasis"/>
    <w:uiPriority w:val="34"/>
    <w:qFormat/>
    <w:rsid w:val="00E61D3F"/>
    <w:pPr>
      <w:ind w:left="720"/>
      <w:contextualSpacing/>
    </w:pPr>
  </w:style>
  <w:style w:type="character" w:styleId="Rykuspabraukimas">
    <w:name w:val="Intense Emphasis"/>
    <w:basedOn w:val="Numatytasispastraiposriftas"/>
    <w:uiPriority w:val="21"/>
    <w:qFormat/>
    <w:rsid w:val="00E61D3F"/>
    <w:rPr>
      <w:i/>
      <w:iCs/>
      <w:color w:val="2F5496" w:themeColor="accent1" w:themeShade="BF"/>
    </w:rPr>
  </w:style>
  <w:style w:type="paragraph" w:styleId="Iskirtacitata">
    <w:name w:val="Intense Quote"/>
    <w:basedOn w:val="prastasis"/>
    <w:next w:val="prastasis"/>
    <w:link w:val="IskirtacitataDiagrama"/>
    <w:uiPriority w:val="30"/>
    <w:qFormat/>
    <w:rsid w:val="00E61D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E61D3F"/>
    <w:rPr>
      <w:i/>
      <w:iCs/>
      <w:color w:val="2F5496" w:themeColor="accent1" w:themeShade="BF"/>
    </w:rPr>
  </w:style>
  <w:style w:type="character" w:styleId="Rykinuoroda">
    <w:name w:val="Intense Reference"/>
    <w:basedOn w:val="Numatytasispastraiposriftas"/>
    <w:uiPriority w:val="32"/>
    <w:qFormat/>
    <w:rsid w:val="00E61D3F"/>
    <w:rPr>
      <w:b/>
      <w:bCs/>
      <w:smallCaps/>
      <w:color w:val="2F5496" w:themeColor="accent1" w:themeShade="BF"/>
      <w:spacing w:val="5"/>
    </w:rPr>
  </w:style>
  <w:style w:type="paragraph" w:styleId="prastasiniatinklio">
    <w:name w:val="Normal (Web)"/>
    <w:basedOn w:val="prastasis"/>
    <w:rsid w:val="00E61D3F"/>
    <w:pPr>
      <w:spacing w:before="100" w:beforeAutospacing="1" w:after="100" w:afterAutospacing="1"/>
    </w:pPr>
    <w:rPr>
      <w:rFonts w:eastAsia="Times New Roman" w:cs="Times New Roman"/>
      <w:kern w:val="0"/>
      <w:szCs w:val="24"/>
      <w:lang w:eastAsia="lt-LT"/>
      <w14:ligatures w14:val="none"/>
    </w:rPr>
  </w:style>
  <w:style w:type="character" w:styleId="Grietas">
    <w:name w:val="Strong"/>
    <w:basedOn w:val="Numatytasispastraiposriftas"/>
    <w:qFormat/>
    <w:rsid w:val="00E61D3F"/>
    <w:rPr>
      <w:b/>
      <w:bCs/>
    </w:rPr>
  </w:style>
  <w:style w:type="paragraph" w:customStyle="1" w:styleId="prastasis1">
    <w:name w:val="Įprastasis1"/>
    <w:rsid w:val="00F34957"/>
    <w:rPr>
      <w:rFonts w:ascii="Calibri" w:eastAsia="Calibri" w:hAnsi="Calibri" w:cs="Calibri"/>
      <w:kern w:val="0"/>
      <w:sz w:val="20"/>
      <w:szCs w:val="20"/>
      <w14:ligatures w14:val="none"/>
    </w:rPr>
  </w:style>
  <w:style w:type="character" w:styleId="Hipersaitas">
    <w:name w:val="Hyperlink"/>
    <w:basedOn w:val="Numatytasispastraiposriftas"/>
    <w:uiPriority w:val="99"/>
    <w:unhideWhenUsed/>
    <w:rsid w:val="0059346E"/>
    <w:rPr>
      <w:color w:val="0563C1" w:themeColor="hyperlink"/>
      <w:u w:val="single"/>
    </w:rPr>
  </w:style>
  <w:style w:type="character" w:styleId="Neapdorotaspaminjimas">
    <w:name w:val="Unresolved Mention"/>
    <w:basedOn w:val="Numatytasispastraiposriftas"/>
    <w:uiPriority w:val="99"/>
    <w:semiHidden/>
    <w:unhideWhenUsed/>
    <w:rsid w:val="005934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874506">
      <w:bodyDiv w:val="1"/>
      <w:marLeft w:val="0"/>
      <w:marRight w:val="0"/>
      <w:marTop w:val="0"/>
      <w:marBottom w:val="0"/>
      <w:divBdr>
        <w:top w:val="none" w:sz="0" w:space="0" w:color="auto"/>
        <w:left w:val="none" w:sz="0" w:space="0" w:color="auto"/>
        <w:bottom w:val="none" w:sz="0" w:space="0" w:color="auto"/>
        <w:right w:val="none" w:sz="0" w:space="0" w:color="auto"/>
      </w:divBdr>
    </w:div>
    <w:div w:id="201183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1F364-8365-4CD7-AB13-80FFE0538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13864</Words>
  <Characters>7904</Characters>
  <Application>Microsoft Office Word</Application>
  <DocSecurity>0</DocSecurity>
  <Lines>65</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dc:creator>
  <cp:lastModifiedBy>Juoleta Rimkutė</cp:lastModifiedBy>
  <cp:revision>2</cp:revision>
  <dcterms:created xsi:type="dcterms:W3CDTF">2025-11-04T12:56:00Z</dcterms:created>
  <dcterms:modified xsi:type="dcterms:W3CDTF">2025-11-04T12:56:00Z</dcterms:modified>
</cp:coreProperties>
</file>