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D2178" w14:textId="77777777" w:rsidR="0055712E" w:rsidRDefault="00DF5714">
      <w:pPr>
        <w:spacing w:after="0"/>
        <w:ind w:left="4536" w:firstLine="1134"/>
        <w:rPr>
          <w:rFonts w:ascii="Times New Roman" w:eastAsia="Times New Roman" w:hAnsi="Times New Roman"/>
          <w:iCs/>
          <w:sz w:val="24"/>
          <w:szCs w:val="24"/>
        </w:rPr>
      </w:pPr>
      <w:bookmarkStart w:id="0" w:name="OLE_LINK2"/>
      <w:bookmarkStart w:id="1" w:name="OLE_LINK1"/>
      <w:r>
        <w:rPr>
          <w:rFonts w:ascii="Times New Roman" w:eastAsia="Times New Roman" w:hAnsi="Times New Roman"/>
          <w:iCs/>
          <w:sz w:val="24"/>
          <w:szCs w:val="24"/>
        </w:rPr>
        <w:t>PATVIRTINTA</w:t>
      </w:r>
    </w:p>
    <w:p w14:paraId="704A059B" w14:textId="77777777" w:rsidR="0055712E" w:rsidRDefault="00DF5714">
      <w:pPr>
        <w:spacing w:after="0"/>
        <w:ind w:left="4536" w:firstLine="1134"/>
        <w:rPr>
          <w:rFonts w:ascii="Times New Roman" w:eastAsia="Times New Roman" w:hAnsi="Times New Roman"/>
          <w:iCs/>
          <w:sz w:val="24"/>
          <w:szCs w:val="24"/>
        </w:rPr>
      </w:pPr>
      <w:r>
        <w:rPr>
          <w:rFonts w:ascii="Times New Roman" w:eastAsia="Times New Roman" w:hAnsi="Times New Roman"/>
          <w:iCs/>
          <w:sz w:val="24"/>
          <w:szCs w:val="24"/>
        </w:rPr>
        <w:t>Vilniaus miesto  savivaldybės tarybos</w:t>
      </w:r>
    </w:p>
    <w:p w14:paraId="62C605D1" w14:textId="29826769" w:rsidR="0055712E" w:rsidRDefault="00DF5714">
      <w:pPr>
        <w:spacing w:after="0"/>
        <w:ind w:left="4536" w:firstLine="1134"/>
        <w:rPr>
          <w:rFonts w:ascii="Times New Roman" w:eastAsia="Times New Roman" w:hAnsi="Times New Roman"/>
          <w:iCs/>
          <w:sz w:val="24"/>
          <w:szCs w:val="24"/>
        </w:rPr>
      </w:pPr>
      <w:r>
        <w:rPr>
          <w:rFonts w:ascii="Times New Roman" w:eastAsia="Times New Roman" w:hAnsi="Times New Roman"/>
          <w:iCs/>
          <w:sz w:val="24"/>
          <w:szCs w:val="24"/>
        </w:rPr>
        <w:t xml:space="preserve">2025 m. gruodžio 17 </w:t>
      </w:r>
      <w:r>
        <w:rPr>
          <w:rFonts w:ascii="Times New Roman" w:eastAsia="Times New Roman" w:hAnsi="Times New Roman"/>
          <w:iCs/>
          <w:sz w:val="24"/>
          <w:szCs w:val="24"/>
        </w:rPr>
        <w:t xml:space="preserve">d. </w:t>
      </w:r>
    </w:p>
    <w:p w14:paraId="61D9FC2A" w14:textId="02C90BF4" w:rsidR="0055712E" w:rsidRDefault="00DF5714">
      <w:pPr>
        <w:spacing w:after="0"/>
        <w:ind w:left="4536" w:firstLine="1134"/>
        <w:rPr>
          <w:rFonts w:ascii="Times New Roman" w:eastAsia="Times New Roman" w:hAnsi="Times New Roman"/>
          <w:iCs/>
          <w:sz w:val="24"/>
          <w:szCs w:val="24"/>
        </w:rPr>
      </w:pPr>
      <w:r>
        <w:rPr>
          <w:rFonts w:ascii="Times New Roman" w:eastAsia="Times New Roman" w:hAnsi="Times New Roman"/>
          <w:iCs/>
          <w:sz w:val="24"/>
          <w:szCs w:val="24"/>
        </w:rPr>
        <w:t>sprendimu Nr. 1-1613</w:t>
      </w:r>
    </w:p>
    <w:bookmarkEnd w:id="0"/>
    <w:bookmarkEnd w:id="1"/>
    <w:p w14:paraId="02ABBDEA" w14:textId="77777777" w:rsidR="0055712E" w:rsidRDefault="0055712E">
      <w:pPr>
        <w:spacing w:after="0" w:line="360" w:lineRule="auto"/>
        <w:ind w:left="4536"/>
        <w:rPr>
          <w:rFonts w:ascii="Times New Roman" w:eastAsia="Times New Roman" w:hAnsi="Times New Roman"/>
          <w:sz w:val="24"/>
          <w:szCs w:val="24"/>
        </w:rPr>
      </w:pPr>
    </w:p>
    <w:p w14:paraId="11A167A4" w14:textId="77777777" w:rsidR="0055712E" w:rsidRDefault="0055712E">
      <w:pPr>
        <w:spacing w:after="0" w:line="360" w:lineRule="auto"/>
        <w:rPr>
          <w:rFonts w:ascii="Times New Roman" w:eastAsia="Times New Roman" w:hAnsi="Times New Roman"/>
          <w:b/>
          <w:bCs/>
          <w:sz w:val="24"/>
          <w:szCs w:val="24"/>
        </w:rPr>
      </w:pPr>
    </w:p>
    <w:p w14:paraId="7811C9CE" w14:textId="77777777" w:rsidR="0055712E" w:rsidRDefault="00DF5714">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BIUDŽETINĖS ĮSTAIGOS </w:t>
      </w:r>
    </w:p>
    <w:p w14:paraId="5D77E2C3" w14:textId="77777777" w:rsidR="0055712E" w:rsidRDefault="00DF5714">
      <w:pPr>
        <w:spacing w:after="0"/>
        <w:jc w:val="center"/>
      </w:pPr>
      <w:r>
        <w:rPr>
          <w:rFonts w:ascii="Times New Roman" w:hAnsi="Times New Roman"/>
          <w:b/>
          <w:sz w:val="24"/>
          <w:szCs w:val="24"/>
        </w:rPr>
        <w:t xml:space="preserve">VILNIAUS </w:t>
      </w:r>
      <w:r>
        <w:rPr>
          <w:rFonts w:ascii="Times New Roman" w:hAnsi="Times New Roman"/>
          <w:b/>
          <w:caps/>
          <w:sz w:val="24"/>
          <w:szCs w:val="24"/>
        </w:rPr>
        <w:t>Justino Vienožinskio dailės</w:t>
      </w:r>
      <w:r>
        <w:rPr>
          <w:rFonts w:ascii="Times New Roman" w:hAnsi="Times New Roman"/>
          <w:sz w:val="24"/>
          <w:szCs w:val="24"/>
        </w:rPr>
        <w:t xml:space="preserve"> </w:t>
      </w:r>
      <w:r>
        <w:rPr>
          <w:rFonts w:ascii="Times New Roman" w:hAnsi="Times New Roman"/>
          <w:b/>
          <w:sz w:val="24"/>
          <w:szCs w:val="24"/>
        </w:rPr>
        <w:t>MOKYKLOS</w:t>
      </w:r>
    </w:p>
    <w:p w14:paraId="5B4347A7" w14:textId="77777777" w:rsidR="0055712E" w:rsidRDefault="00DF5714">
      <w:pPr>
        <w:spacing w:after="0"/>
        <w:jc w:val="center"/>
        <w:rPr>
          <w:rFonts w:ascii="Times New Roman" w:hAnsi="Times New Roman"/>
          <w:b/>
          <w:sz w:val="24"/>
          <w:szCs w:val="24"/>
        </w:rPr>
      </w:pPr>
      <w:r>
        <w:rPr>
          <w:rFonts w:ascii="Times New Roman" w:hAnsi="Times New Roman"/>
          <w:b/>
          <w:sz w:val="24"/>
          <w:szCs w:val="24"/>
        </w:rPr>
        <w:t xml:space="preserve">NUOSTATAI </w:t>
      </w:r>
    </w:p>
    <w:p w14:paraId="3F20B253" w14:textId="77777777" w:rsidR="0055712E" w:rsidRDefault="0055712E">
      <w:pPr>
        <w:spacing w:after="0"/>
        <w:jc w:val="center"/>
        <w:rPr>
          <w:rFonts w:ascii="Times New Roman" w:hAnsi="Times New Roman"/>
          <w:b/>
          <w:sz w:val="24"/>
          <w:szCs w:val="24"/>
        </w:rPr>
      </w:pPr>
    </w:p>
    <w:p w14:paraId="64660021" w14:textId="77777777" w:rsidR="0055712E" w:rsidRDefault="0055712E">
      <w:pPr>
        <w:spacing w:after="0"/>
        <w:jc w:val="center"/>
        <w:rPr>
          <w:rFonts w:ascii="Times New Roman" w:hAnsi="Times New Roman"/>
          <w:b/>
          <w:sz w:val="24"/>
          <w:szCs w:val="24"/>
        </w:rPr>
      </w:pPr>
    </w:p>
    <w:p w14:paraId="381FD3FF" w14:textId="77777777" w:rsidR="0055712E" w:rsidRDefault="00DF5714">
      <w:pPr>
        <w:spacing w:after="0"/>
        <w:jc w:val="center"/>
        <w:rPr>
          <w:rFonts w:ascii="Times New Roman" w:hAnsi="Times New Roman"/>
          <w:b/>
          <w:sz w:val="24"/>
          <w:szCs w:val="24"/>
        </w:rPr>
      </w:pPr>
      <w:r>
        <w:rPr>
          <w:rFonts w:ascii="Times New Roman" w:hAnsi="Times New Roman"/>
          <w:b/>
          <w:sz w:val="24"/>
          <w:szCs w:val="24"/>
        </w:rPr>
        <w:t>I SKYRIUS</w:t>
      </w:r>
    </w:p>
    <w:p w14:paraId="3814A797" w14:textId="77777777" w:rsidR="0055712E" w:rsidRDefault="00DF5714">
      <w:pPr>
        <w:spacing w:after="0"/>
        <w:jc w:val="center"/>
        <w:rPr>
          <w:rFonts w:ascii="Times New Roman" w:hAnsi="Times New Roman"/>
          <w:b/>
          <w:sz w:val="24"/>
          <w:szCs w:val="24"/>
        </w:rPr>
      </w:pPr>
      <w:r>
        <w:rPr>
          <w:rFonts w:ascii="Times New Roman" w:hAnsi="Times New Roman"/>
          <w:b/>
          <w:sz w:val="24"/>
          <w:szCs w:val="24"/>
        </w:rPr>
        <w:t xml:space="preserve">BENDROSIOS NUOSTATOS </w:t>
      </w:r>
    </w:p>
    <w:p w14:paraId="0B6E306A" w14:textId="77777777" w:rsidR="0055712E" w:rsidRDefault="0055712E">
      <w:pPr>
        <w:spacing w:after="0" w:line="360" w:lineRule="auto"/>
        <w:jc w:val="both"/>
        <w:rPr>
          <w:rFonts w:ascii="Times New Roman" w:hAnsi="Times New Roman"/>
          <w:b/>
          <w:sz w:val="24"/>
          <w:szCs w:val="24"/>
        </w:rPr>
      </w:pPr>
    </w:p>
    <w:p w14:paraId="1D43FCD8" w14:textId="77777777" w:rsidR="0055712E" w:rsidRDefault="00DF5714">
      <w:pPr>
        <w:pStyle w:val="Sraopastraipa"/>
        <w:numPr>
          <w:ilvl w:val="0"/>
          <w:numId w:val="1"/>
        </w:numPr>
        <w:tabs>
          <w:tab w:val="left" w:pos="993"/>
        </w:tabs>
        <w:spacing w:after="0" w:line="360" w:lineRule="auto"/>
        <w:ind w:left="0" w:firstLine="567"/>
        <w:jc w:val="both"/>
      </w:pPr>
      <w:r>
        <w:rPr>
          <w:rFonts w:ascii="Times New Roman" w:hAnsi="Times New Roman"/>
          <w:sz w:val="24"/>
          <w:szCs w:val="24"/>
        </w:rPr>
        <w:t>Biudžetinės įstaigos Vilniaus Justino Vienožinskio dailės mokyklos nuostatai (toliau – Nuostatai) reglamentuoja Vilniaus Justino Vienožinskio dailės</w:t>
      </w:r>
      <w:r>
        <w:rPr>
          <w:rFonts w:ascii="Times New Roman" w:eastAsia="Times New Roman" w:hAnsi="Times New Roman"/>
          <w:b/>
          <w:bCs/>
          <w:sz w:val="24"/>
          <w:szCs w:val="24"/>
          <w:lang w:eastAsia="lt-LT"/>
        </w:rPr>
        <w:t xml:space="preserve"> </w:t>
      </w:r>
      <w:r>
        <w:rPr>
          <w:rFonts w:ascii="Times New Roman" w:hAnsi="Times New Roman"/>
          <w:sz w:val="24"/>
          <w:szCs w:val="24"/>
        </w:rPr>
        <w:t>mokyklos (toliau – Mokykla) ir jos Naujosios Vilnios filialo (toliau – Filialas) teisinę formą, priklausomybę, savininką, savininko teises ir pareigas įgyvendinančią instituciją, jos kompetenciją, buveinę, Mokyklos grupę, pagrindinę paskirtį, mokymo kalbą ir mokymo formas, mokymo proceso organizavimo būdus, vykdomas programas, veiklos sritį, rūšis, tikslą, uždavinius, funkcijas, mokymosi pasiekimus įteisinančių dokumentų išdavimą, Mokyklos teises ir pareigas, Mokyklos veiklos teisinį pagrindą, Mokyklos dir</w:t>
      </w:r>
      <w:r>
        <w:rPr>
          <w:rFonts w:ascii="Times New Roman" w:hAnsi="Times New Roman"/>
          <w:sz w:val="24"/>
          <w:szCs w:val="24"/>
        </w:rPr>
        <w:t>ektoriaus skyrimo, atleidimo ir (ar) nušalinimo tvarką, Mokyklos direktoriaus kompetencijas, Mokyklos savivaldą, darbuotojų priėmimą į darbą ir atleidimą iš jo, darbuotojų darbo apmokėjimo tvarką ir atestaciją, lėšų šaltinius, jų naudojimo tvarką, finansinės veiklos kontrolę, veiklos priežiūrą, reorganizavimo, likvidavimo, struktūros pertvarkos vykdymo ir pertvarkymo tvarką.</w:t>
      </w:r>
    </w:p>
    <w:p w14:paraId="5447B5FF" w14:textId="77777777" w:rsidR="0055712E" w:rsidRDefault="00DF5714">
      <w:pPr>
        <w:pStyle w:val="Sraopastraipa"/>
        <w:numPr>
          <w:ilvl w:val="0"/>
          <w:numId w:val="1"/>
        </w:numPr>
        <w:tabs>
          <w:tab w:val="left" w:pos="993"/>
        </w:tabs>
        <w:spacing w:after="0" w:line="360" w:lineRule="auto"/>
        <w:ind w:left="0" w:firstLine="567"/>
        <w:jc w:val="both"/>
      </w:pPr>
      <w:r>
        <w:rPr>
          <w:rFonts w:ascii="Times New Roman" w:hAnsi="Times New Roman"/>
          <w:sz w:val="24"/>
          <w:szCs w:val="24"/>
        </w:rPr>
        <w:t xml:space="preserve">Mokykla yra viešasis juridinis asmuo, turintis savo antspaudą </w:t>
      </w:r>
      <w:r>
        <w:rPr>
          <w:rFonts w:ascii="Times New Roman" w:hAnsi="Times New Roman"/>
          <w:sz w:val="24"/>
          <w:szCs w:val="24"/>
          <w:shd w:val="clear" w:color="auto" w:fill="FFFFFF"/>
        </w:rPr>
        <w:t>su Vilniaus miesto savivaldybės herbu ir savo pavadinimu</w:t>
      </w:r>
      <w:r>
        <w:rPr>
          <w:rFonts w:ascii="Times New Roman" w:hAnsi="Times New Roman"/>
          <w:sz w:val="24"/>
          <w:szCs w:val="24"/>
        </w:rPr>
        <w:t xml:space="preserve">, atsiskaitomąją ir kitas sąskaitas Lietuvos Respublikoje įregistruotuose bankuose ir (ar) kitose kredito įstaigose, atributiką. Savo veikloje Mokykla vadovaujasi Lietuvos Respublikos Konstitucija, </w:t>
      </w:r>
      <w:r>
        <w:rPr>
          <w:rFonts w:ascii="Times New Roman" w:hAnsi="Times New Roman"/>
          <w:spacing w:val="-2"/>
          <w:sz w:val="24"/>
          <w:szCs w:val="24"/>
        </w:rPr>
        <w:t>Lietuvos Respublikos ratifikuotomis tarptautinėmis sutartimis,</w:t>
      </w:r>
      <w:r>
        <w:rPr>
          <w:rFonts w:ascii="Times New Roman" w:hAnsi="Times New Roman"/>
          <w:sz w:val="24"/>
          <w:szCs w:val="24"/>
        </w:rPr>
        <w:t xml:space="preserve"> Lietuvos Respublikos įstatymais, </w:t>
      </w:r>
      <w:r>
        <w:rPr>
          <w:rFonts w:ascii="Times New Roman" w:hAnsi="Times New Roman"/>
          <w:spacing w:val="-2"/>
          <w:sz w:val="24"/>
          <w:szCs w:val="24"/>
        </w:rPr>
        <w:t>Lietuvos Respublikos Vyriausybės nutarimais, Lietuvos Respublikos švietimo, mokslo ir sporto ministerijos teisės aktais, Vilniaus miesto savivaldybės teisės aktai</w:t>
      </w:r>
      <w:r>
        <w:rPr>
          <w:rFonts w:ascii="Times New Roman" w:hAnsi="Times New Roman"/>
          <w:spacing w:val="-2"/>
          <w:sz w:val="24"/>
          <w:szCs w:val="24"/>
        </w:rPr>
        <w:t xml:space="preserve">s, </w:t>
      </w:r>
      <w:r>
        <w:rPr>
          <w:rFonts w:ascii="Times New Roman" w:hAnsi="Times New Roman"/>
          <w:sz w:val="24"/>
          <w:szCs w:val="24"/>
        </w:rPr>
        <w:t>kitais teisės aktais ir Nuostatais. </w:t>
      </w:r>
    </w:p>
    <w:p w14:paraId="5E1DD512" w14:textId="77777777" w:rsidR="0055712E" w:rsidRDefault="00DF5714">
      <w:pPr>
        <w:pStyle w:val="Sraopastraipa"/>
        <w:numPr>
          <w:ilvl w:val="0"/>
          <w:numId w:val="1"/>
        </w:numPr>
        <w:tabs>
          <w:tab w:val="left" w:pos="993"/>
        </w:tabs>
        <w:spacing w:after="0" w:line="360" w:lineRule="auto"/>
        <w:ind w:left="0" w:firstLine="567"/>
        <w:jc w:val="both"/>
      </w:pPr>
      <w:r>
        <w:rPr>
          <w:rFonts w:ascii="Times New Roman" w:hAnsi="Times New Roman"/>
          <w:sz w:val="24"/>
          <w:szCs w:val="24"/>
        </w:rPr>
        <w:t>Mokyklos oficialusis pavadinimas – Vilniaus Justino Vienožinskio dailės</w:t>
      </w:r>
      <w:r>
        <w:rPr>
          <w:rFonts w:ascii="Times New Roman" w:eastAsia="Times New Roman" w:hAnsi="Times New Roman"/>
          <w:b/>
          <w:bCs/>
          <w:sz w:val="24"/>
          <w:szCs w:val="24"/>
          <w:lang w:eastAsia="lt-LT"/>
        </w:rPr>
        <w:t xml:space="preserve"> </w:t>
      </w:r>
      <w:r>
        <w:rPr>
          <w:rFonts w:ascii="Times New Roman" w:hAnsi="Times New Roman"/>
          <w:sz w:val="24"/>
          <w:szCs w:val="24"/>
        </w:rPr>
        <w:t>mokykla, trumpieji pavadinimai – J. Vienožinskio dailės mokykla,  VJVDM. Mokykla įregistruota Lietuvos Respublikos juridinių asmenų registre, kodas 191663134.</w:t>
      </w:r>
    </w:p>
    <w:p w14:paraId="604E5621" w14:textId="4E40A424" w:rsidR="001156D6" w:rsidRDefault="00DF5714">
      <w:pPr>
        <w:pStyle w:val="Sraopastraipa"/>
        <w:numPr>
          <w:ilvl w:val="0"/>
          <w:numId w:val="1"/>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Mokyklos įsteigimo data – 1958 m. (Remiamasi pirmuoju mokyklos direktoriaus įsakymų žurnalu. Kitų dokumentų, patvirtinančių mokyklos įkūrimo datą, nerasta). Vilniaus keturmetė vaikų </w:t>
      </w:r>
      <w:r>
        <w:rPr>
          <w:rFonts w:ascii="Times New Roman" w:hAnsi="Times New Roman"/>
          <w:sz w:val="24"/>
          <w:szCs w:val="24"/>
        </w:rPr>
        <w:lastRenderedPageBreak/>
        <w:t xml:space="preserve">dailės mokykla pradėjo veikti 1958 m. spalio 1 d. 1958-10-01. Vilniaus miesto tarybos pirmininko 1994 m. gruodžio 23 d. potvarkiu Nr. 139 mokyklai suteiktas pavadinimas Vilniaus Justino Vienožinskio dailės mokykla. Mokykla turi filialą Naujojoje Vilnioje, kurio  pavadinimas – Vilniaus Justino Vienožinskio dailės mokyklos Naujosios Vilnios filialas. Sutrumpintas pavadinimas – J. Vienožinskio dailės mokyklos N. Vilnios filialas (VJVDM Naujosios Vilnios filialas). </w:t>
      </w:r>
    </w:p>
    <w:p w14:paraId="398400C9" w14:textId="20E5D3D2" w:rsidR="0055712E" w:rsidRDefault="00DF5714">
      <w:pPr>
        <w:pStyle w:val="Sraopastraipa"/>
        <w:numPr>
          <w:ilvl w:val="0"/>
          <w:numId w:val="1"/>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Mokyklos teisinė forma – biudžetinė įstaiga.</w:t>
      </w:r>
    </w:p>
    <w:p w14:paraId="181EF26B" w14:textId="1A08C46B"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 xml:space="preserve">6. </w:t>
      </w:r>
      <w:r w:rsidR="00D95FB1">
        <w:rPr>
          <w:rFonts w:ascii="Times New Roman" w:hAnsi="Times New Roman"/>
          <w:sz w:val="24"/>
          <w:szCs w:val="24"/>
        </w:rPr>
        <w:t xml:space="preserve">  </w:t>
      </w:r>
      <w:r>
        <w:rPr>
          <w:rFonts w:ascii="Times New Roman" w:hAnsi="Times New Roman"/>
          <w:sz w:val="24"/>
          <w:szCs w:val="24"/>
        </w:rPr>
        <w:t>Mokyklos priklausomybė – savivaldybės.</w:t>
      </w:r>
    </w:p>
    <w:p w14:paraId="7646ACB6"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7. Mokyklos savininkė – Vilniaus miesto savivaldybė, kodas 111109233, adresas – Konstitucijos pr. 3, LT-09601 Vilnius.</w:t>
      </w:r>
    </w:p>
    <w:p w14:paraId="105CCB04" w14:textId="77777777" w:rsidR="0055712E" w:rsidRDefault="00DF5714">
      <w:pPr>
        <w:spacing w:after="0" w:line="360" w:lineRule="auto"/>
        <w:ind w:firstLine="567"/>
        <w:jc w:val="both"/>
      </w:pPr>
      <w:r>
        <w:rPr>
          <w:rFonts w:ascii="Times New Roman" w:hAnsi="Times New Roman"/>
          <w:sz w:val="24"/>
          <w:szCs w:val="24"/>
        </w:rPr>
        <w:t xml:space="preserve">8. Mokyklos savininko teises ir pareigas įgyvendinanti institucija – </w:t>
      </w:r>
      <w:r>
        <w:rPr>
          <w:rFonts w:ascii="Times New Roman" w:eastAsia="Times New Roman" w:hAnsi="Times New Roman"/>
          <w:sz w:val="24"/>
          <w:szCs w:val="24"/>
          <w:lang w:eastAsia="lt-LT"/>
        </w:rPr>
        <w:t>Vilniaus miesto savivaldybės meras, išskyrus tas Mokyklos savininko teises ir pareigas, kurios yra priskirtos išimtinei ir paprastajai Vilniaus miesto savivaldybės tarybos kompetencijai (</w:t>
      </w:r>
      <w:r>
        <w:rPr>
          <w:rFonts w:ascii="Times New Roman" w:hAnsi="Times New Roman"/>
          <w:sz w:val="24"/>
          <w:szCs w:val="24"/>
        </w:rPr>
        <w:t>jei paprastosios savivaldybės tarybos kompetencijos įgyvendinimo savivaldybės taryba nėra perdavusi savivaldybės merui</w:t>
      </w:r>
      <w:r>
        <w:rPr>
          <w:rFonts w:ascii="Times New Roman" w:eastAsia="Times New Roman" w:hAnsi="Times New Roman"/>
          <w:sz w:val="24"/>
          <w:szCs w:val="24"/>
          <w:lang w:eastAsia="lt-LT"/>
        </w:rPr>
        <w:t xml:space="preserve">). </w:t>
      </w:r>
    </w:p>
    <w:p w14:paraId="52E50688" w14:textId="77777777" w:rsidR="0055712E" w:rsidRDefault="00DF5714">
      <w:pPr>
        <w:pStyle w:val="Sraopastraipa"/>
        <w:tabs>
          <w:tab w:val="left" w:pos="567"/>
          <w:tab w:val="left" w:pos="993"/>
        </w:tabs>
        <w:spacing w:after="0" w:line="360" w:lineRule="auto"/>
        <w:ind w:left="567"/>
        <w:jc w:val="both"/>
        <w:rPr>
          <w:rFonts w:ascii="Times New Roman" w:hAnsi="Times New Roman"/>
          <w:sz w:val="24"/>
          <w:szCs w:val="24"/>
        </w:rPr>
      </w:pPr>
      <w:r>
        <w:rPr>
          <w:rFonts w:ascii="Times New Roman" w:hAnsi="Times New Roman"/>
          <w:sz w:val="24"/>
          <w:szCs w:val="24"/>
        </w:rPr>
        <w:t>9. Mokyklos savininko teises ir pareigas įgyvendinančios institucijos kompetencija:</w:t>
      </w:r>
    </w:p>
    <w:p w14:paraId="37388472" w14:textId="77777777" w:rsidR="0055712E" w:rsidRDefault="00DF5714">
      <w:pPr>
        <w:pStyle w:val="Sraopastraipa"/>
        <w:numPr>
          <w:ilvl w:val="1"/>
          <w:numId w:val="2"/>
        </w:numPr>
        <w:tabs>
          <w:tab w:val="left" w:pos="-882"/>
          <w:tab w:val="left" w:pos="-456"/>
        </w:tabs>
        <w:spacing w:after="0" w:line="360" w:lineRule="auto"/>
        <w:jc w:val="both"/>
        <w:rPr>
          <w:rFonts w:ascii="Times New Roman" w:hAnsi="Times New Roman"/>
          <w:sz w:val="24"/>
          <w:szCs w:val="24"/>
        </w:rPr>
      </w:pPr>
      <w:r>
        <w:rPr>
          <w:rFonts w:ascii="Times New Roman" w:hAnsi="Times New Roman"/>
          <w:sz w:val="24"/>
          <w:szCs w:val="24"/>
        </w:rPr>
        <w:t>tvirtina Mokyklos nuostatus;</w:t>
      </w:r>
    </w:p>
    <w:p w14:paraId="0E3DD89E" w14:textId="77777777" w:rsidR="0055712E" w:rsidRDefault="00DF5714">
      <w:pPr>
        <w:pStyle w:val="Sraopastraipa"/>
        <w:numPr>
          <w:ilvl w:val="1"/>
          <w:numId w:val="2"/>
        </w:numPr>
        <w:tabs>
          <w:tab w:val="left" w:pos="-882"/>
          <w:tab w:val="left" w:pos="-456"/>
        </w:tabs>
        <w:spacing w:after="0" w:line="360" w:lineRule="auto"/>
        <w:jc w:val="both"/>
      </w:pPr>
      <w:r>
        <w:rPr>
          <w:rFonts w:ascii="Times New Roman" w:eastAsia="Times New Roman" w:hAnsi="Times New Roman"/>
          <w:sz w:val="24"/>
          <w:szCs w:val="24"/>
          <w:lang w:eastAsia="lt-LT"/>
        </w:rPr>
        <w:t xml:space="preserve"> priima į pareigas ir  atleidžia iš jų ar nušalina nu pareigų Mokyklos vadovą;</w:t>
      </w:r>
    </w:p>
    <w:p w14:paraId="75ABD8A5" w14:textId="77777777" w:rsidR="0055712E" w:rsidRDefault="00DF5714">
      <w:pPr>
        <w:pStyle w:val="Sraopastraipa"/>
        <w:numPr>
          <w:ilvl w:val="1"/>
          <w:numId w:val="2"/>
        </w:numPr>
        <w:tabs>
          <w:tab w:val="left" w:pos="567"/>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priima sprendimą dėl Mokyklos buveinės pakeitimo;</w:t>
      </w:r>
    </w:p>
    <w:p w14:paraId="5CA33B6F" w14:textId="77777777" w:rsidR="0055712E" w:rsidRDefault="00DF5714">
      <w:pPr>
        <w:pStyle w:val="Sraopastraipa"/>
        <w:numPr>
          <w:ilvl w:val="1"/>
          <w:numId w:val="2"/>
        </w:numPr>
        <w:tabs>
          <w:tab w:val="left" w:pos="567"/>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priima sprendimą dėl Mokyklos pertvarkymo, reorganizavimo ar likvidavimo;</w:t>
      </w:r>
    </w:p>
    <w:p w14:paraId="7D2BF726" w14:textId="77777777" w:rsidR="0055712E" w:rsidRDefault="00DF5714">
      <w:pPr>
        <w:pStyle w:val="Sraopastraipa"/>
        <w:numPr>
          <w:ilvl w:val="1"/>
          <w:numId w:val="2"/>
        </w:numPr>
        <w:tabs>
          <w:tab w:val="left" w:pos="567"/>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skiria ir atleidžia likvidatorių arba sudaro likvidacinę komisiją ir nutraukia jos įgaliojimus;</w:t>
      </w:r>
    </w:p>
    <w:p w14:paraId="1AB5673D" w14:textId="77777777" w:rsidR="0055712E" w:rsidRDefault="00DF5714">
      <w:pPr>
        <w:pStyle w:val="Sraopastraipa"/>
        <w:numPr>
          <w:ilvl w:val="1"/>
          <w:numId w:val="2"/>
        </w:numPr>
        <w:tabs>
          <w:tab w:val="left" w:pos="567"/>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priima sprendimą dėl Mokyklos filialo steigimo ir jo veiklos nutraukimo;</w:t>
      </w:r>
    </w:p>
    <w:p w14:paraId="3C466182" w14:textId="77777777" w:rsidR="0055712E" w:rsidRDefault="00DF5714">
      <w:pPr>
        <w:pStyle w:val="Sraopastraipa"/>
        <w:numPr>
          <w:ilvl w:val="1"/>
          <w:numId w:val="2"/>
        </w:numPr>
        <w:tabs>
          <w:tab w:val="left" w:pos="567"/>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sprendžia kitus Lietuvos Respublikos biudžetinių įstaigų įstatyme, kituose įstatymuose ir Nuostatuose jos kompetencijai paskirtus klausimus.</w:t>
      </w:r>
    </w:p>
    <w:p w14:paraId="7317839A" w14:textId="77777777" w:rsidR="0055712E" w:rsidRDefault="00DF5714">
      <w:pPr>
        <w:pStyle w:val="Sraopastraipa"/>
        <w:numPr>
          <w:ilvl w:val="0"/>
          <w:numId w:val="2"/>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Savininko teise ir pareigas įgyvendinančios institucijos sprendimai įforminami raštu.</w:t>
      </w:r>
    </w:p>
    <w:p w14:paraId="6820A0CE" w14:textId="77777777" w:rsidR="0055712E" w:rsidRDefault="00DF5714">
      <w:pPr>
        <w:numPr>
          <w:ilvl w:val="0"/>
          <w:numId w:val="2"/>
        </w:numPr>
        <w:tabs>
          <w:tab w:val="left" w:pos="993"/>
          <w:tab w:val="left" w:pos="1134"/>
          <w:tab w:val="left" w:pos="1560"/>
          <w:tab w:val="left" w:pos="1843"/>
        </w:tabs>
        <w:spacing w:after="0" w:line="360" w:lineRule="auto"/>
        <w:ind w:left="0" w:firstLine="567"/>
        <w:contextualSpacing/>
        <w:jc w:val="both"/>
      </w:pPr>
      <w:r>
        <w:rPr>
          <w:rFonts w:ascii="Times New Roman" w:eastAsia="Times New Roman" w:hAnsi="Times New Roman"/>
          <w:sz w:val="24"/>
          <w:szCs w:val="24"/>
          <w:lang w:eastAsia="lt-LT"/>
        </w:rPr>
        <w:t>Mokyklos veiklos koordinatorius – pagal kompetenciją įstaigą kuruojantis Vilniaus miesto savivaldybės administracijos struktūrinis padalinys.</w:t>
      </w:r>
    </w:p>
    <w:p w14:paraId="46C5F466" w14:textId="77777777" w:rsidR="0055712E" w:rsidRDefault="00DF5714">
      <w:pPr>
        <w:pStyle w:val="Sraopastraipa"/>
        <w:numPr>
          <w:ilvl w:val="0"/>
          <w:numId w:val="2"/>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Mokyklos buveinė – S. Konarskio g. 37, Vilnius. Filialo buveinės adresas: Tremtinių g. 1, Vilnius.</w:t>
      </w:r>
    </w:p>
    <w:p w14:paraId="333DC6AC" w14:textId="77777777" w:rsidR="0055712E" w:rsidRDefault="00DF5714">
      <w:pPr>
        <w:pStyle w:val="Sraopastraipa"/>
        <w:numPr>
          <w:ilvl w:val="0"/>
          <w:numId w:val="2"/>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Mokyklos grupė – neformaliojo vaikų švietimo mokykla ir formalųjį švietimą papildančio ugdymo mokykla.</w:t>
      </w:r>
    </w:p>
    <w:p w14:paraId="63FB7140" w14:textId="77777777" w:rsidR="0055712E" w:rsidRDefault="00DF5714">
      <w:pPr>
        <w:pStyle w:val="Sraopastraipa"/>
        <w:numPr>
          <w:ilvl w:val="0"/>
          <w:numId w:val="2"/>
        </w:numPr>
        <w:tabs>
          <w:tab w:val="left" w:pos="993"/>
        </w:tabs>
        <w:spacing w:after="0" w:line="360" w:lineRule="auto"/>
        <w:ind w:left="0" w:firstLine="567"/>
        <w:jc w:val="both"/>
      </w:pPr>
      <w:r>
        <w:rPr>
          <w:rFonts w:ascii="Times New Roman" w:eastAsia="Times New Roman" w:hAnsi="Times New Roman"/>
          <w:sz w:val="24"/>
          <w:szCs w:val="24"/>
          <w:lang w:eastAsia="lt-LT"/>
        </w:rPr>
        <w:t>Mokyklos paskirtys:</w:t>
      </w:r>
    </w:p>
    <w:p w14:paraId="40348A01" w14:textId="77777777" w:rsidR="0055712E" w:rsidRDefault="00DF5714">
      <w:pPr>
        <w:pStyle w:val="Sraopastraipa"/>
        <w:numPr>
          <w:ilvl w:val="1"/>
          <w:numId w:val="2"/>
        </w:numPr>
        <w:tabs>
          <w:tab w:val="left" w:pos="1134"/>
        </w:tabs>
        <w:spacing w:after="0" w:line="360" w:lineRule="auto"/>
        <w:ind w:left="0" w:firstLine="567"/>
        <w:jc w:val="both"/>
      </w:pPr>
      <w:r>
        <w:rPr>
          <w:rFonts w:ascii="Times New Roman" w:eastAsia="Times New Roman" w:hAnsi="Times New Roman"/>
          <w:sz w:val="24"/>
          <w:szCs w:val="24"/>
          <w:lang w:eastAsia="lt-LT"/>
        </w:rPr>
        <w:t xml:space="preserve"> pagrindinė paskirtis </w:t>
      </w:r>
      <w:bookmarkStart w:id="2" w:name="_Hlk206574068"/>
      <w:r>
        <w:rPr>
          <w:rFonts w:ascii="Times New Roman" w:hAnsi="Times New Roman"/>
          <w:bCs/>
          <w:sz w:val="24"/>
          <w:szCs w:val="24"/>
          <w:lang w:eastAsia="lt-LT"/>
        </w:rPr>
        <w:t>–</w:t>
      </w:r>
      <w:bookmarkEnd w:id="2"/>
      <w:r>
        <w:rPr>
          <w:rFonts w:ascii="Times New Roman" w:hAnsi="Times New Roman"/>
          <w:bCs/>
          <w:sz w:val="24"/>
          <w:szCs w:val="24"/>
          <w:lang w:eastAsia="lt-LT"/>
        </w:rPr>
        <w:t xml:space="preserve"> </w:t>
      </w:r>
      <w:r>
        <w:rPr>
          <w:rFonts w:ascii="Times New Roman" w:eastAsia="Times New Roman" w:hAnsi="Times New Roman"/>
          <w:sz w:val="24"/>
          <w:szCs w:val="24"/>
          <w:lang w:eastAsia="lt-LT"/>
        </w:rPr>
        <w:t>formalųjį švietimą papildančio dailės ugdymo mokykla</w:t>
      </w:r>
      <w:r>
        <w:rPr>
          <w:rFonts w:ascii="Times New Roman" w:hAnsi="Times New Roman"/>
          <w:bCs/>
          <w:sz w:val="24"/>
          <w:szCs w:val="24"/>
          <w:lang w:eastAsia="lt-LT"/>
        </w:rPr>
        <w:t>;</w:t>
      </w:r>
    </w:p>
    <w:p w14:paraId="3A9F1577" w14:textId="77777777" w:rsidR="0055712E" w:rsidRDefault="00DF5714">
      <w:pPr>
        <w:pStyle w:val="Sraopastraipa"/>
        <w:numPr>
          <w:ilvl w:val="1"/>
          <w:numId w:val="2"/>
        </w:numPr>
        <w:tabs>
          <w:tab w:val="left" w:pos="1134"/>
        </w:tabs>
        <w:spacing w:after="0" w:line="360" w:lineRule="auto"/>
        <w:ind w:left="0" w:firstLine="567"/>
        <w:jc w:val="both"/>
      </w:pPr>
      <w:r>
        <w:rPr>
          <w:rFonts w:ascii="Times New Roman" w:hAnsi="Times New Roman"/>
          <w:bCs/>
          <w:sz w:val="24"/>
          <w:szCs w:val="24"/>
          <w:lang w:eastAsia="lt-LT"/>
        </w:rPr>
        <w:t>kita paskirtis –</w:t>
      </w:r>
      <w:r>
        <w:rPr>
          <w:rFonts w:ascii="Times New Roman" w:hAnsi="Times New Roman"/>
          <w:sz w:val="24"/>
          <w:szCs w:val="24"/>
        </w:rPr>
        <w:t xml:space="preserve"> </w:t>
      </w:r>
      <w:r>
        <w:rPr>
          <w:rFonts w:ascii="Times New Roman" w:hAnsi="Times New Roman"/>
          <w:bCs/>
          <w:sz w:val="24"/>
          <w:szCs w:val="24"/>
        </w:rPr>
        <w:t xml:space="preserve">neformaliojo vaikų švietimo mokykla ir formalųjį švietimą papildančio ugdymo mokykla. </w:t>
      </w:r>
    </w:p>
    <w:p w14:paraId="04074C8D" w14:textId="77777777" w:rsidR="0055712E" w:rsidRDefault="00DF5714">
      <w:pPr>
        <w:pStyle w:val="Sraopastraipa"/>
        <w:numPr>
          <w:ilvl w:val="0"/>
          <w:numId w:val="2"/>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Mokyklos </w:t>
      </w:r>
      <w:bookmarkStart w:id="3" w:name="_Hlk213676504"/>
      <w:r>
        <w:rPr>
          <w:rFonts w:ascii="Times New Roman" w:hAnsi="Times New Roman"/>
          <w:sz w:val="24"/>
          <w:szCs w:val="24"/>
        </w:rPr>
        <w:t xml:space="preserve">ir jos filialo </w:t>
      </w:r>
      <w:bookmarkEnd w:id="3"/>
      <w:r>
        <w:rPr>
          <w:rFonts w:ascii="Times New Roman" w:hAnsi="Times New Roman"/>
          <w:sz w:val="24"/>
          <w:szCs w:val="24"/>
        </w:rPr>
        <w:t>mokymo kalba – lietuvių.</w:t>
      </w:r>
    </w:p>
    <w:p w14:paraId="27107A4B" w14:textId="77777777" w:rsidR="0055712E" w:rsidRDefault="00DF5714">
      <w:pPr>
        <w:pStyle w:val="Sraopastraipa"/>
        <w:numPr>
          <w:ilvl w:val="0"/>
          <w:numId w:val="2"/>
        </w:numPr>
        <w:tabs>
          <w:tab w:val="left" w:pos="993"/>
        </w:tabs>
        <w:spacing w:after="0" w:line="360" w:lineRule="auto"/>
        <w:ind w:left="0" w:firstLine="567"/>
        <w:jc w:val="both"/>
      </w:pPr>
      <w:r>
        <w:rPr>
          <w:rFonts w:ascii="Times New Roman" w:hAnsi="Times New Roman"/>
          <w:sz w:val="24"/>
          <w:szCs w:val="24"/>
        </w:rPr>
        <w:lastRenderedPageBreak/>
        <w:t>Mokyklos ir jos filialo mokymosi formos – pavienio mokymosi ir grupinio mokymosi.</w:t>
      </w:r>
      <w:r>
        <w:rPr>
          <w:rFonts w:ascii="Times New Roman" w:eastAsia="Times New Roman" w:hAnsi="Times New Roman"/>
          <w:b/>
          <w:bCs/>
          <w:caps/>
          <w:sz w:val="24"/>
          <w:szCs w:val="24"/>
          <w:lang w:eastAsia="lt-LT"/>
        </w:rPr>
        <w:t xml:space="preserve"> </w:t>
      </w:r>
    </w:p>
    <w:p w14:paraId="3E304425" w14:textId="77777777" w:rsidR="0055712E" w:rsidRDefault="00DF5714">
      <w:pPr>
        <w:pStyle w:val="Sraopastraipa"/>
        <w:numPr>
          <w:ilvl w:val="0"/>
          <w:numId w:val="2"/>
        </w:numPr>
        <w:tabs>
          <w:tab w:val="left" w:pos="993"/>
        </w:tabs>
        <w:spacing w:after="0" w:line="360" w:lineRule="auto"/>
        <w:ind w:left="0" w:firstLine="567"/>
        <w:jc w:val="both"/>
      </w:pPr>
      <w:r>
        <w:rPr>
          <w:rFonts w:ascii="Times New Roman" w:hAnsi="Times New Roman"/>
          <w:sz w:val="24"/>
          <w:szCs w:val="24"/>
        </w:rPr>
        <w:t>Mokyklos mokymo proceso organizavimo būdai – kasdienis, individualus, savarankiškas, nuotolinis, teisės aktų nustatyta tvarka.</w:t>
      </w:r>
      <w:r>
        <w:rPr>
          <w:rFonts w:ascii="Times New Roman" w:eastAsia="Times New Roman" w:hAnsi="Times New Roman"/>
          <w:b/>
          <w:bCs/>
          <w:caps/>
          <w:sz w:val="24"/>
          <w:szCs w:val="24"/>
          <w:lang w:eastAsia="lt-LT"/>
        </w:rPr>
        <w:t xml:space="preserve"> </w:t>
      </w:r>
    </w:p>
    <w:p w14:paraId="5CB3226C" w14:textId="6FBA498C" w:rsidR="0055712E" w:rsidRDefault="00DF5714">
      <w:pPr>
        <w:pStyle w:val="Sraopastraipa"/>
        <w:numPr>
          <w:ilvl w:val="0"/>
          <w:numId w:val="2"/>
        </w:numPr>
        <w:tabs>
          <w:tab w:val="left" w:pos="993"/>
        </w:tabs>
        <w:spacing w:after="0" w:line="360" w:lineRule="auto"/>
        <w:ind w:left="0" w:firstLine="567"/>
        <w:jc w:val="both"/>
        <w:rPr>
          <w:rFonts w:ascii="Times New Roman" w:hAnsi="Times New Roman"/>
          <w:sz w:val="24"/>
          <w:szCs w:val="24"/>
        </w:rPr>
      </w:pPr>
      <w:bookmarkStart w:id="4" w:name="_Hlk213676639"/>
      <w:r>
        <w:rPr>
          <w:rFonts w:ascii="Times New Roman" w:hAnsi="Times New Roman"/>
          <w:sz w:val="24"/>
          <w:szCs w:val="24"/>
        </w:rPr>
        <w:t>Vykdomos programos</w:t>
      </w:r>
      <w:r w:rsidR="00ED7774">
        <w:rPr>
          <w:rFonts w:ascii="Times New Roman" w:hAnsi="Times New Roman"/>
          <w:sz w:val="24"/>
          <w:szCs w:val="24"/>
        </w:rPr>
        <w:t>:</w:t>
      </w:r>
    </w:p>
    <w:p w14:paraId="5F3C610C" w14:textId="77777777" w:rsidR="0055712E" w:rsidRDefault="00DF5714">
      <w:pPr>
        <w:pStyle w:val="Sraopastraipa"/>
        <w:numPr>
          <w:ilvl w:val="1"/>
          <w:numId w:val="2"/>
        </w:numPr>
        <w:tabs>
          <w:tab w:val="left" w:pos="165"/>
        </w:tabs>
        <w:spacing w:after="0" w:line="360" w:lineRule="auto"/>
        <w:jc w:val="both"/>
        <w:rPr>
          <w:rFonts w:ascii="Times New Roman" w:hAnsi="Times New Roman"/>
          <w:sz w:val="24"/>
          <w:szCs w:val="24"/>
        </w:rPr>
      </w:pPr>
      <w:r>
        <w:rPr>
          <w:rFonts w:ascii="Times New Roman" w:hAnsi="Times New Roman"/>
          <w:sz w:val="24"/>
          <w:szCs w:val="24"/>
        </w:rPr>
        <w:t>Mokyklos</w:t>
      </w:r>
      <w:bookmarkEnd w:id="4"/>
      <w:r>
        <w:rPr>
          <w:rFonts w:ascii="Times New Roman" w:hAnsi="Times New Roman"/>
          <w:sz w:val="24"/>
          <w:szCs w:val="24"/>
        </w:rPr>
        <w:t>:</w:t>
      </w:r>
    </w:p>
    <w:p w14:paraId="2A640511" w14:textId="7319E8A7" w:rsidR="0055712E" w:rsidRDefault="00DF5714">
      <w:pPr>
        <w:spacing w:after="0" w:line="360" w:lineRule="auto"/>
        <w:ind w:firstLine="567"/>
        <w:jc w:val="both"/>
      </w:pPr>
      <w:r>
        <w:rPr>
          <w:rFonts w:ascii="Times New Roman" w:hAnsi="Times New Roman"/>
          <w:sz w:val="24"/>
          <w:szCs w:val="24"/>
        </w:rPr>
        <w:t xml:space="preserve">18.1.1. </w:t>
      </w:r>
      <w:r>
        <w:rPr>
          <w:rFonts w:ascii="Times New Roman" w:hAnsi="Times New Roman"/>
          <w:sz w:val="24"/>
          <w:szCs w:val="24"/>
          <w:lang w:eastAsia="lt-LT"/>
        </w:rPr>
        <w:t xml:space="preserve">formalųjį </w:t>
      </w:r>
      <w:r>
        <w:rPr>
          <w:rFonts w:ascii="Times New Roman" w:hAnsi="Times New Roman"/>
          <w:sz w:val="24"/>
          <w:szCs w:val="24"/>
        </w:rPr>
        <w:t>švietimą</w:t>
      </w:r>
      <w:r>
        <w:rPr>
          <w:rFonts w:ascii="Times New Roman" w:hAnsi="Times New Roman"/>
          <w:sz w:val="24"/>
          <w:szCs w:val="24"/>
          <w:lang w:eastAsia="lt-LT"/>
        </w:rPr>
        <w:t xml:space="preserve"> papildančio dailės ugdymo programos mokyklinio amžiaus vaikams;</w:t>
      </w:r>
    </w:p>
    <w:p w14:paraId="5A2332BE" w14:textId="43FF3E63"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18.1.2. neformaliojo ugdymo ilgalaikės bei trumpalaikės programos;</w:t>
      </w:r>
    </w:p>
    <w:p w14:paraId="135E8D80"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18.2. Mokyklos filialo:</w:t>
      </w:r>
    </w:p>
    <w:p w14:paraId="2D671F40" w14:textId="77777777" w:rsidR="0055712E" w:rsidRDefault="00DF5714">
      <w:pPr>
        <w:spacing w:after="0" w:line="360" w:lineRule="auto"/>
        <w:ind w:firstLine="567"/>
        <w:jc w:val="both"/>
      </w:pPr>
      <w:r>
        <w:rPr>
          <w:rFonts w:ascii="Times New Roman" w:hAnsi="Times New Roman"/>
          <w:sz w:val="24"/>
          <w:szCs w:val="24"/>
          <w:lang w:eastAsia="lt-LT"/>
        </w:rPr>
        <w:t xml:space="preserve">18.2.1. formalųjį </w:t>
      </w:r>
      <w:r>
        <w:rPr>
          <w:rFonts w:ascii="Times New Roman" w:hAnsi="Times New Roman"/>
          <w:sz w:val="24"/>
          <w:szCs w:val="24"/>
        </w:rPr>
        <w:t>švietimą</w:t>
      </w:r>
      <w:r>
        <w:rPr>
          <w:rFonts w:ascii="Times New Roman" w:hAnsi="Times New Roman"/>
          <w:sz w:val="24"/>
          <w:szCs w:val="24"/>
          <w:lang w:eastAsia="lt-LT"/>
        </w:rPr>
        <w:t xml:space="preserve"> papildančio ugdymo programos mokyklinio amžiaus vaikams;</w:t>
      </w:r>
    </w:p>
    <w:p w14:paraId="6826931E" w14:textId="4FF4311D" w:rsidR="0055712E" w:rsidRDefault="00DF5714">
      <w:pPr>
        <w:spacing w:after="0" w:line="360" w:lineRule="auto"/>
        <w:ind w:firstLine="567"/>
        <w:jc w:val="both"/>
      </w:pPr>
      <w:r>
        <w:rPr>
          <w:rFonts w:ascii="Times New Roman" w:hAnsi="Times New Roman"/>
          <w:sz w:val="24"/>
          <w:szCs w:val="24"/>
          <w:lang w:eastAsia="lt-LT"/>
        </w:rPr>
        <w:t>18.2.</w:t>
      </w:r>
      <w:r>
        <w:rPr>
          <w:rFonts w:ascii="Times New Roman" w:hAnsi="Times New Roman"/>
          <w:sz w:val="24"/>
          <w:szCs w:val="24"/>
        </w:rPr>
        <w:t>2. neformaliojo ugdymo ilgalaikės bei trumpalaikės programos vaikams ir suaugusiems</w:t>
      </w:r>
      <w:r w:rsidR="00ED7774">
        <w:rPr>
          <w:rFonts w:ascii="Times New Roman" w:hAnsi="Times New Roman"/>
          <w:sz w:val="24"/>
          <w:szCs w:val="24"/>
        </w:rPr>
        <w:t>.</w:t>
      </w:r>
    </w:p>
    <w:p w14:paraId="2AE6E0EF" w14:textId="77777777" w:rsidR="0055712E" w:rsidRDefault="00DF5714">
      <w:pPr>
        <w:spacing w:after="0" w:line="360" w:lineRule="auto"/>
        <w:ind w:firstLine="567"/>
        <w:jc w:val="both"/>
      </w:pPr>
      <w:r>
        <w:rPr>
          <w:rFonts w:ascii="Times New Roman" w:hAnsi="Times New Roman"/>
          <w:sz w:val="24"/>
          <w:szCs w:val="24"/>
        </w:rPr>
        <w:t>19. Mokyklos ir jos filialo mokiniams išduodami šie mokymosi pasiekimus įteisinantys dokumentai:</w:t>
      </w:r>
    </w:p>
    <w:p w14:paraId="764FEE0A" w14:textId="77777777" w:rsidR="0055712E" w:rsidRDefault="00DF5714">
      <w:pPr>
        <w:spacing w:after="0" w:line="360" w:lineRule="auto"/>
        <w:ind w:firstLine="567"/>
        <w:jc w:val="both"/>
      </w:pPr>
      <w:r>
        <w:rPr>
          <w:rFonts w:ascii="Times New Roman" w:hAnsi="Times New Roman"/>
          <w:sz w:val="24"/>
          <w:szCs w:val="24"/>
        </w:rPr>
        <w:t>19.1. Neformaliojo vaikų švietimo pažymėjimas, patvirtintas Švietimo, mokslo ir sporto ministerijos (išduodamas baigusiam formalųjį švietimą</w:t>
      </w:r>
      <w:r>
        <w:rPr>
          <w:rFonts w:ascii="Times New Roman" w:hAnsi="Times New Roman"/>
          <w:sz w:val="24"/>
          <w:szCs w:val="24"/>
          <w:lang w:eastAsia="lt-LT"/>
        </w:rPr>
        <w:t xml:space="preserve"> papildančio</w:t>
      </w:r>
      <w:r>
        <w:rPr>
          <w:rFonts w:ascii="Times New Roman" w:hAnsi="Times New Roman"/>
          <w:sz w:val="24"/>
          <w:szCs w:val="24"/>
        </w:rPr>
        <w:t xml:space="preserve"> ugdymo programą);</w:t>
      </w:r>
    </w:p>
    <w:p w14:paraId="736BDED4"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 xml:space="preserve">19.2. Mokyklos pažymėjimas (išduodamas asmeniui, baigusiam neformaliojo ugdymo programas); </w:t>
      </w:r>
    </w:p>
    <w:p w14:paraId="0C506C1F"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19.3. pažyma (išduodama asmeniui išvykstančiam į kitą to paties profilio mokyklą).</w:t>
      </w:r>
    </w:p>
    <w:p w14:paraId="0450938B" w14:textId="77777777" w:rsidR="0055712E" w:rsidRDefault="0055712E">
      <w:pPr>
        <w:spacing w:after="0"/>
        <w:jc w:val="center"/>
        <w:rPr>
          <w:rFonts w:ascii="Times New Roman" w:hAnsi="Times New Roman"/>
          <w:b/>
          <w:sz w:val="24"/>
          <w:szCs w:val="24"/>
        </w:rPr>
      </w:pPr>
    </w:p>
    <w:p w14:paraId="2238EA67" w14:textId="77777777" w:rsidR="0055712E" w:rsidRDefault="00DF5714">
      <w:pPr>
        <w:spacing w:after="0"/>
        <w:jc w:val="center"/>
        <w:rPr>
          <w:rFonts w:ascii="Times New Roman" w:hAnsi="Times New Roman"/>
          <w:b/>
          <w:sz w:val="24"/>
          <w:szCs w:val="24"/>
        </w:rPr>
      </w:pPr>
      <w:r>
        <w:rPr>
          <w:rFonts w:ascii="Times New Roman" w:hAnsi="Times New Roman"/>
          <w:b/>
          <w:sz w:val="24"/>
          <w:szCs w:val="24"/>
        </w:rPr>
        <w:t>II SKYRIUS</w:t>
      </w:r>
    </w:p>
    <w:p w14:paraId="7C854004" w14:textId="77777777" w:rsidR="0055712E" w:rsidRDefault="00DF5714">
      <w:pPr>
        <w:spacing w:after="0"/>
        <w:jc w:val="center"/>
        <w:rPr>
          <w:rFonts w:ascii="Times New Roman" w:hAnsi="Times New Roman"/>
          <w:b/>
          <w:sz w:val="24"/>
          <w:szCs w:val="24"/>
        </w:rPr>
      </w:pPr>
      <w:r>
        <w:rPr>
          <w:rFonts w:ascii="Times New Roman" w:hAnsi="Times New Roman"/>
          <w:b/>
          <w:sz w:val="24"/>
          <w:szCs w:val="24"/>
        </w:rPr>
        <w:t>MOKYKLOS VEIKLOS SRITIS IR RŪŠYS, TIKSLAS, UŽDAVINIAI, FUNKCIJOS, MOKYMOSI PASIEKIMUS ĮTEISINANČIŲ DOKUMENTŲ IŠDAVIMAS</w:t>
      </w:r>
    </w:p>
    <w:p w14:paraId="1EF5C80D" w14:textId="77777777" w:rsidR="0055712E" w:rsidRDefault="0055712E">
      <w:pPr>
        <w:spacing w:after="0" w:line="360" w:lineRule="auto"/>
        <w:jc w:val="both"/>
        <w:rPr>
          <w:rFonts w:ascii="Times New Roman" w:hAnsi="Times New Roman"/>
          <w:b/>
          <w:sz w:val="24"/>
          <w:szCs w:val="24"/>
        </w:rPr>
      </w:pPr>
    </w:p>
    <w:p w14:paraId="56085218" w14:textId="77777777" w:rsidR="0055712E" w:rsidRDefault="00DF5714">
      <w:pPr>
        <w:tabs>
          <w:tab w:val="left" w:pos="567"/>
        </w:tabs>
        <w:spacing w:after="0" w:line="360" w:lineRule="auto"/>
        <w:ind w:firstLine="567"/>
        <w:jc w:val="both"/>
      </w:pPr>
      <w:r>
        <w:rPr>
          <w:rFonts w:ascii="Times New Roman" w:hAnsi="Times New Roman"/>
          <w:sz w:val="24"/>
          <w:szCs w:val="24"/>
        </w:rPr>
        <w:t xml:space="preserve">20. Mokyklos veiklos sritis – švietimas. </w:t>
      </w:r>
      <w:r>
        <w:rPr>
          <w:rFonts w:ascii="Times New Roman" w:eastAsia="Times New Roman" w:hAnsi="Times New Roman"/>
          <w:sz w:val="24"/>
          <w:szCs w:val="24"/>
        </w:rPr>
        <w:t xml:space="preserve">Veiklos rūšys </w:t>
      </w:r>
      <w:r>
        <w:rPr>
          <w:rFonts w:ascii="Times New Roman" w:hAnsi="Times New Roman"/>
          <w:sz w:val="24"/>
          <w:szCs w:val="24"/>
          <w:lang w:eastAsia="lt-LT"/>
        </w:rPr>
        <w:t>(pagal Ekonominės veiklos rūšių klasifikatorių (EVRK 2.1 red.), patvirtintą Valstybės duomenų agentūros generalinio direktoriaus 2024 m. gruodžio 3 d. įsakymu Nr. DĮ-266 „Dėl Ekonominės veiklos rūšių klasifikatoriaus (EVRK 2.1 red.) patvirtinimo“)</w:t>
      </w:r>
      <w:r>
        <w:rPr>
          <w:rFonts w:ascii="Times New Roman" w:hAnsi="Times New Roman"/>
          <w:sz w:val="24"/>
          <w:szCs w:val="24"/>
        </w:rPr>
        <w:t xml:space="preserve">: </w:t>
      </w:r>
    </w:p>
    <w:p w14:paraId="1842457A" w14:textId="77777777" w:rsidR="0055712E" w:rsidRDefault="00DF5714">
      <w:pPr>
        <w:tabs>
          <w:tab w:val="left" w:pos="567"/>
        </w:tabs>
        <w:spacing w:after="0" w:line="360" w:lineRule="auto"/>
        <w:ind w:firstLine="567"/>
        <w:jc w:val="both"/>
        <w:rPr>
          <w:rFonts w:ascii="Times New Roman" w:hAnsi="Times New Roman"/>
          <w:sz w:val="24"/>
          <w:szCs w:val="24"/>
        </w:rPr>
      </w:pPr>
      <w:r>
        <w:rPr>
          <w:rFonts w:ascii="Times New Roman" w:hAnsi="Times New Roman"/>
          <w:sz w:val="24"/>
          <w:szCs w:val="24"/>
        </w:rPr>
        <w:t>20.1. pagrindinė švietimo veiklos rūšis – kitas, niekur kitur nepriskirtas švietimas, kodas 85.59.00;</w:t>
      </w:r>
    </w:p>
    <w:p w14:paraId="41701C3B" w14:textId="77777777" w:rsidR="0055712E" w:rsidRDefault="00DF5714">
      <w:pPr>
        <w:tabs>
          <w:tab w:val="left" w:pos="567"/>
        </w:tabs>
        <w:spacing w:after="0" w:line="360" w:lineRule="auto"/>
        <w:ind w:firstLine="567"/>
        <w:jc w:val="both"/>
        <w:rPr>
          <w:rFonts w:ascii="Times New Roman" w:hAnsi="Times New Roman"/>
          <w:sz w:val="24"/>
          <w:szCs w:val="24"/>
        </w:rPr>
      </w:pPr>
      <w:r>
        <w:rPr>
          <w:rFonts w:ascii="Times New Roman" w:hAnsi="Times New Roman"/>
          <w:sz w:val="24"/>
          <w:szCs w:val="24"/>
        </w:rPr>
        <w:t xml:space="preserve">20.2. kitos švietimo veiklos rūšys: </w:t>
      </w:r>
    </w:p>
    <w:p w14:paraId="04F7E525"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20.2.1. kultūrinis švietimas, kodas 85.52.00;</w:t>
      </w:r>
    </w:p>
    <w:p w14:paraId="351E6A86"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20.2.2. niekur kitur nepriskirta su švietimu susijusių paslaugų veikla, kodas 85.69.00;kitas mokymas, kodas 85.50.00;</w:t>
      </w:r>
    </w:p>
    <w:p w14:paraId="6AE9655A" w14:textId="77777777" w:rsidR="0055712E" w:rsidRDefault="00DF5714">
      <w:pPr>
        <w:tabs>
          <w:tab w:val="left" w:pos="567"/>
        </w:tabs>
        <w:spacing w:after="0" w:line="360" w:lineRule="auto"/>
        <w:ind w:firstLine="567"/>
        <w:jc w:val="both"/>
      </w:pPr>
      <w:r>
        <w:rPr>
          <w:rFonts w:ascii="Times New Roman" w:hAnsi="Times New Roman"/>
          <w:sz w:val="24"/>
          <w:szCs w:val="24"/>
          <w:lang w:val="en-US"/>
        </w:rPr>
        <w:t xml:space="preserve">20.3. </w:t>
      </w:r>
      <w:r>
        <w:rPr>
          <w:rFonts w:ascii="Times New Roman" w:hAnsi="Times New Roman"/>
          <w:sz w:val="24"/>
          <w:szCs w:val="24"/>
        </w:rPr>
        <w:t>kitos ne švietimo veiklos rūšys:</w:t>
      </w:r>
    </w:p>
    <w:p w14:paraId="16E22343" w14:textId="77777777" w:rsidR="0055712E" w:rsidRDefault="00DF5714">
      <w:pPr>
        <w:tabs>
          <w:tab w:val="left" w:pos="567"/>
        </w:tabs>
        <w:spacing w:after="0" w:line="360" w:lineRule="auto"/>
        <w:ind w:firstLine="567"/>
        <w:jc w:val="both"/>
      </w:pPr>
      <w:r>
        <w:rPr>
          <w:rFonts w:ascii="Times New Roman" w:hAnsi="Times New Roman"/>
          <w:sz w:val="24"/>
          <w:szCs w:val="24"/>
        </w:rPr>
        <w:t xml:space="preserve">20.3.1. </w:t>
      </w:r>
      <w:r>
        <w:rPr>
          <w:rFonts w:ascii="Times New Roman" w:eastAsia="Times New Roman" w:hAnsi="Times New Roman"/>
          <w:sz w:val="24"/>
          <w:szCs w:val="24"/>
          <w:lang w:eastAsia="lt-LT"/>
        </w:rPr>
        <w:t>nuosavo arba nuomojamo nekilnojamojo turto nuoma ir eksploatavimas, kodas68.20.00;</w:t>
      </w:r>
    </w:p>
    <w:p w14:paraId="7C6F74AA" w14:textId="77777777" w:rsidR="0055712E" w:rsidRDefault="00DF5714">
      <w:pPr>
        <w:spacing w:after="0" w:line="360" w:lineRule="auto"/>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20.3.2. kitų materialiųjų vertybių nuoma, kodas 77.39.90;</w:t>
      </w:r>
    </w:p>
    <w:p w14:paraId="5ADB87DB" w14:textId="77777777" w:rsidR="0055712E" w:rsidRDefault="00DF5714">
      <w:pPr>
        <w:spacing w:after="0" w:line="360" w:lineRule="auto"/>
        <w:ind w:firstLine="567"/>
        <w:jc w:val="both"/>
      </w:pPr>
      <w:r>
        <w:rPr>
          <w:rFonts w:ascii="Times New Roman" w:hAnsi="Times New Roman"/>
          <w:sz w:val="24"/>
          <w:szCs w:val="24"/>
        </w:rPr>
        <w:lastRenderedPageBreak/>
        <w:t xml:space="preserve">20.3.3. </w:t>
      </w:r>
      <w:r>
        <w:rPr>
          <w:rFonts w:ascii="Times New Roman" w:eastAsia="Times New Roman" w:hAnsi="Times New Roman"/>
          <w:sz w:val="24"/>
          <w:szCs w:val="24"/>
          <w:lang w:eastAsia="lt-LT"/>
        </w:rPr>
        <w:t>bibliotekų veikla, kodas 91.11.00;</w:t>
      </w:r>
    </w:p>
    <w:p w14:paraId="32F7BE31" w14:textId="77777777" w:rsidR="0055712E" w:rsidRDefault="00DF5714">
      <w:pPr>
        <w:spacing w:after="0" w:line="360" w:lineRule="auto"/>
        <w:ind w:firstLine="567"/>
        <w:jc w:val="both"/>
      </w:pPr>
      <w:bookmarkStart w:id="5" w:name="_Hlk191025634"/>
      <w:r>
        <w:rPr>
          <w:rFonts w:ascii="Times New Roman" w:eastAsia="Times New Roman" w:hAnsi="Times New Roman"/>
          <w:sz w:val="24"/>
          <w:szCs w:val="24"/>
          <w:lang w:eastAsia="lt-LT"/>
        </w:rPr>
        <w:t>20.3.4. archyvų veikla, kodas 91.12.00;</w:t>
      </w:r>
    </w:p>
    <w:p w14:paraId="65482B46" w14:textId="77777777" w:rsidR="0055712E" w:rsidRDefault="00DF5714">
      <w:pPr>
        <w:spacing w:after="0" w:line="360" w:lineRule="auto"/>
        <w:ind w:firstLine="567"/>
        <w:jc w:val="both"/>
      </w:pPr>
      <w:r>
        <w:rPr>
          <w:rFonts w:ascii="Times New Roman" w:hAnsi="Times New Roman"/>
          <w:sz w:val="24"/>
          <w:szCs w:val="24"/>
        </w:rPr>
        <w:t>20.3.5. vaikų poilsio stovyklų veikla, kodas 55.20.10;</w:t>
      </w:r>
    </w:p>
    <w:bookmarkEnd w:id="5"/>
    <w:p w14:paraId="1CB11597" w14:textId="77777777" w:rsidR="0055712E" w:rsidRDefault="00DF5714">
      <w:pPr>
        <w:spacing w:after="0" w:line="360" w:lineRule="auto"/>
        <w:ind w:firstLine="567"/>
        <w:jc w:val="both"/>
      </w:pPr>
      <w:r>
        <w:rPr>
          <w:rFonts w:ascii="Times New Roman" w:eastAsia="Times New Roman" w:hAnsi="Times New Roman"/>
          <w:sz w:val="24"/>
          <w:szCs w:val="24"/>
          <w:shd w:val="clear" w:color="auto" w:fill="FFFFFF"/>
          <w:lang w:eastAsia="en-GB"/>
        </w:rPr>
        <w:t xml:space="preserve">20.3.6. kitų su menine kūryba ir scenos menais susijusių paslaugų veikla, </w:t>
      </w:r>
      <w:r>
        <w:rPr>
          <w:rFonts w:ascii="Times New Roman" w:hAnsi="Times New Roman"/>
          <w:sz w:val="24"/>
          <w:szCs w:val="24"/>
        </w:rPr>
        <w:t xml:space="preserve">kodas </w:t>
      </w:r>
      <w:r>
        <w:rPr>
          <w:rFonts w:ascii="Times New Roman" w:eastAsia="Times New Roman" w:hAnsi="Times New Roman"/>
          <w:sz w:val="24"/>
          <w:szCs w:val="24"/>
          <w:shd w:val="clear" w:color="auto" w:fill="FFFFFF"/>
          <w:lang w:eastAsia="en-GB"/>
        </w:rPr>
        <w:t>90.20.00;</w:t>
      </w:r>
    </w:p>
    <w:p w14:paraId="509610AE" w14:textId="77777777" w:rsidR="0055712E" w:rsidRDefault="00DF5714">
      <w:pPr>
        <w:tabs>
          <w:tab w:val="left" w:pos="567"/>
        </w:tabs>
        <w:spacing w:after="0" w:line="360" w:lineRule="auto"/>
        <w:ind w:firstLine="567"/>
        <w:jc w:val="both"/>
      </w:pPr>
      <w:r>
        <w:rPr>
          <w:rFonts w:ascii="Times New Roman" w:eastAsia="Times New Roman" w:hAnsi="Times New Roman"/>
          <w:sz w:val="24"/>
          <w:szCs w:val="24"/>
          <w:shd w:val="clear" w:color="auto" w:fill="FFFFFF"/>
          <w:lang w:eastAsia="en-GB"/>
        </w:rPr>
        <w:t xml:space="preserve">20.3.7. </w:t>
      </w:r>
      <w:r>
        <w:rPr>
          <w:rFonts w:ascii="Times New Roman" w:eastAsia="Times New Roman" w:hAnsi="Times New Roman"/>
          <w:sz w:val="24"/>
          <w:szCs w:val="24"/>
          <w:lang w:eastAsia="lt-LT"/>
        </w:rPr>
        <w:t>kita leidybinė veikla, išskyrus programinės įrangos leidybą, kodas 58.19.00.</w:t>
      </w:r>
    </w:p>
    <w:p w14:paraId="280AC059" w14:textId="77777777" w:rsidR="0055712E" w:rsidRDefault="00DF5714">
      <w:pPr>
        <w:tabs>
          <w:tab w:val="left" w:pos="0"/>
        </w:tabs>
        <w:spacing w:after="0" w:line="360" w:lineRule="auto"/>
        <w:ind w:firstLine="567"/>
        <w:jc w:val="both"/>
        <w:rPr>
          <w:rFonts w:ascii="Times New Roman" w:hAnsi="Times New Roman"/>
          <w:sz w:val="24"/>
          <w:szCs w:val="24"/>
        </w:rPr>
      </w:pPr>
      <w:r>
        <w:rPr>
          <w:rFonts w:ascii="Times New Roman" w:hAnsi="Times New Roman"/>
          <w:sz w:val="24"/>
          <w:szCs w:val="24"/>
        </w:rPr>
        <w:t>21. Mokyklos tikslai:</w:t>
      </w:r>
    </w:p>
    <w:p w14:paraId="3F81E7B4" w14:textId="77777777" w:rsidR="0055712E" w:rsidRDefault="00DF5714">
      <w:pPr>
        <w:tabs>
          <w:tab w:val="left" w:pos="0"/>
        </w:tabs>
        <w:spacing w:after="0" w:line="360" w:lineRule="auto"/>
        <w:ind w:firstLine="567"/>
        <w:jc w:val="both"/>
        <w:rPr>
          <w:rFonts w:ascii="Times New Roman" w:hAnsi="Times New Roman"/>
          <w:sz w:val="24"/>
          <w:szCs w:val="24"/>
        </w:rPr>
      </w:pPr>
      <w:r>
        <w:rPr>
          <w:rFonts w:ascii="Times New Roman" w:hAnsi="Times New Roman"/>
          <w:sz w:val="24"/>
          <w:szCs w:val="24"/>
        </w:rPr>
        <w:t xml:space="preserve">21.1.  per kompetencijų įgijimą tenkinti ugdytinių meninio pažinimo, lavinimosi ir saviraiškos poreikius; </w:t>
      </w:r>
    </w:p>
    <w:p w14:paraId="75A2C844" w14:textId="77777777" w:rsidR="0055712E" w:rsidRDefault="00DF5714">
      <w:pPr>
        <w:tabs>
          <w:tab w:val="left" w:pos="0"/>
        </w:tabs>
        <w:spacing w:after="0" w:line="360" w:lineRule="auto"/>
        <w:ind w:firstLine="567"/>
        <w:jc w:val="both"/>
      </w:pPr>
      <w:r>
        <w:rPr>
          <w:rFonts w:ascii="Times New Roman" w:hAnsi="Times New Roman"/>
          <w:sz w:val="24"/>
          <w:szCs w:val="24"/>
        </w:rPr>
        <w:t xml:space="preserve">21.2. sudaryti sąlygas įgyti meninę ir bendrosios kultūros kompetencijas per </w:t>
      </w:r>
      <w:r>
        <w:rPr>
          <w:rFonts w:ascii="Times New Roman" w:hAnsi="Times New Roman"/>
          <w:sz w:val="24"/>
          <w:szCs w:val="24"/>
          <w:lang w:eastAsia="lt-LT"/>
        </w:rPr>
        <w:t xml:space="preserve">tradicinius ir </w:t>
      </w:r>
      <w:r>
        <w:rPr>
          <w:rFonts w:ascii="Times New Roman" w:hAnsi="Times New Roman"/>
          <w:sz w:val="24"/>
          <w:szCs w:val="24"/>
        </w:rPr>
        <w:t>š</w:t>
      </w:r>
      <w:r>
        <w:rPr>
          <w:rFonts w:ascii="Times New Roman" w:hAnsi="Times New Roman"/>
          <w:sz w:val="24"/>
          <w:szCs w:val="24"/>
          <w:lang w:eastAsia="lt-LT"/>
        </w:rPr>
        <w:t>iuolaikinius vizualiuosius menus</w:t>
      </w:r>
      <w:r>
        <w:rPr>
          <w:rFonts w:ascii="Times New Roman" w:hAnsi="Times New Roman"/>
          <w:sz w:val="24"/>
          <w:szCs w:val="24"/>
        </w:rPr>
        <w:t>.</w:t>
      </w:r>
    </w:p>
    <w:p w14:paraId="00E9DDC8" w14:textId="77777777" w:rsidR="0055712E" w:rsidRDefault="00DF5714">
      <w:pPr>
        <w:tabs>
          <w:tab w:val="left" w:pos="0"/>
        </w:tabs>
        <w:spacing w:after="0" w:line="360" w:lineRule="auto"/>
        <w:ind w:left="360" w:firstLine="207"/>
        <w:jc w:val="both"/>
      </w:pPr>
      <w:r>
        <w:rPr>
          <w:rFonts w:ascii="Times New Roman" w:hAnsi="Times New Roman"/>
          <w:sz w:val="24"/>
          <w:szCs w:val="24"/>
        </w:rPr>
        <w:t>22. Mokyklos uždaviniai:</w:t>
      </w:r>
      <w:r>
        <w:rPr>
          <w:rFonts w:ascii="Times New Roman" w:eastAsia="Times New Roman" w:hAnsi="Times New Roman"/>
          <w:bCs/>
          <w:caps/>
          <w:sz w:val="24"/>
          <w:szCs w:val="24"/>
          <w:lang w:eastAsia="lt-LT"/>
        </w:rPr>
        <w:t xml:space="preserve"> </w:t>
      </w:r>
    </w:p>
    <w:p w14:paraId="26EDE58C" w14:textId="77777777" w:rsidR="0055712E" w:rsidRDefault="00DF5714">
      <w:pPr>
        <w:tabs>
          <w:tab w:val="left" w:pos="567"/>
        </w:tabs>
        <w:spacing w:after="0" w:line="360" w:lineRule="auto"/>
        <w:ind w:firstLine="567"/>
        <w:jc w:val="both"/>
        <w:rPr>
          <w:rFonts w:ascii="Times New Roman" w:hAnsi="Times New Roman"/>
          <w:sz w:val="24"/>
          <w:szCs w:val="24"/>
        </w:rPr>
      </w:pPr>
      <w:r>
        <w:rPr>
          <w:rFonts w:ascii="Times New Roman" w:hAnsi="Times New Roman"/>
          <w:sz w:val="24"/>
          <w:szCs w:val="24"/>
        </w:rPr>
        <w:t>22.1. užtikrinti sveiką ir saugią ugdymo (-si) aplinką; sukurti palankų psichologinį klimatą ir ugdymo (-si) edukacinę erdvę; grįsti veiklą humanistine, demokratine ugdymo filosofija ir vertybių sistema, puoselėjant demokratiškus bendruomenės santykius;</w:t>
      </w:r>
    </w:p>
    <w:p w14:paraId="0F8C05ED"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22.2. individualizuoti ugdymo programas, sudarant sąlygas ugdytiniams pasirinkti savo polinkius, gabumus ir siekius atitinkančią meninio ugdymo programą;</w:t>
      </w:r>
    </w:p>
    <w:p w14:paraId="09CC20D1"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22.3. puoselėti prigimtines menines ugdytinio galias (intelektualines, emocijų, valios, fizines), lemiančias kūrybinę asmenybės brandą ir socializacijos sėkmę;</w:t>
      </w:r>
    </w:p>
    <w:p w14:paraId="7713A73C"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22.4. pažinti, atskleisti, lavinti ir plėtoti meninius individualius gebėjimus ir talentą per meninę veiklą ir integracinius menų dalykų projektus;</w:t>
      </w:r>
    </w:p>
    <w:p w14:paraId="48039EEC"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22.5. sudaryti sąlygas priimtiems į mokyklą ugdytiniams įgyti meninės brandos pagrindus, plėtojant kompetencijas per individualų saviraiškos poreikio tenkinimą bei padėti užtikrinti jų tęstinumą aukštesnio profilio meno ugdymo institucijose;</w:t>
      </w:r>
    </w:p>
    <w:p w14:paraId="4DF4982E"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22.6. rengti asmenį atsakingam savarankiškam gyvenimui, padėti jam išplėtoti savo prigimtines kūrybines galias;</w:t>
      </w:r>
    </w:p>
    <w:p w14:paraId="3B7EEB63"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22.7. mokyti suprasti bendražmogiškąsias vertybes ir jomis grįsti gyvenimą;</w:t>
      </w:r>
    </w:p>
    <w:p w14:paraId="0F19042B"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22.8. saugoti asmens tautinę tapatybę perteikiant mokiniams lietuvių tautinės kultūros pagrindus, Europos ir pasaulio humanistines kultūros vertybes;</w:t>
      </w:r>
    </w:p>
    <w:p w14:paraId="4DC198DF"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22.9. bendruomenės gyvenimą grįsti demokratijos principais ir ugdyti aktyvius Lietuvos valstybės piliečius;</w:t>
      </w:r>
    </w:p>
    <w:p w14:paraId="17128625" w14:textId="19E3FCDE" w:rsidR="0055712E" w:rsidRDefault="005E7E90">
      <w:pPr>
        <w:pStyle w:val="Sraopastraipa"/>
        <w:numPr>
          <w:ilvl w:val="1"/>
          <w:numId w:val="3"/>
        </w:numPr>
        <w:spacing w:after="0" w:line="360" w:lineRule="auto"/>
        <w:jc w:val="both"/>
        <w:rPr>
          <w:rFonts w:ascii="Times New Roman" w:hAnsi="Times New Roman"/>
          <w:sz w:val="24"/>
          <w:szCs w:val="24"/>
        </w:rPr>
      </w:pPr>
      <w:r>
        <w:rPr>
          <w:rFonts w:ascii="Times New Roman" w:hAnsi="Times New Roman"/>
          <w:sz w:val="24"/>
          <w:szCs w:val="24"/>
        </w:rPr>
        <w:t xml:space="preserve"> organizuoti mokytojų ir kitų specialistų, darbuotojų kvalifikacijos kėlimą; </w:t>
      </w:r>
    </w:p>
    <w:p w14:paraId="3CB0F8D5" w14:textId="26DD8789" w:rsidR="0055712E" w:rsidRDefault="005E7E90">
      <w:pPr>
        <w:pStyle w:val="Sraopastraipa"/>
        <w:numPr>
          <w:ilvl w:val="1"/>
          <w:numId w:val="3"/>
        </w:numPr>
        <w:spacing w:after="0" w:line="360" w:lineRule="auto"/>
        <w:jc w:val="both"/>
        <w:rPr>
          <w:rFonts w:ascii="Times New Roman" w:hAnsi="Times New Roman"/>
          <w:sz w:val="24"/>
          <w:szCs w:val="24"/>
        </w:rPr>
      </w:pPr>
      <w:r>
        <w:rPr>
          <w:rFonts w:ascii="Times New Roman" w:hAnsi="Times New Roman"/>
          <w:sz w:val="24"/>
          <w:szCs w:val="24"/>
        </w:rPr>
        <w:t xml:space="preserve"> užtikrinti tinkamą ugdymo kokybę;</w:t>
      </w:r>
    </w:p>
    <w:p w14:paraId="6C46D07A" w14:textId="77777777" w:rsidR="0055712E" w:rsidRDefault="00DF5714">
      <w:pPr>
        <w:numPr>
          <w:ilvl w:val="1"/>
          <w:numId w:val="3"/>
        </w:numPr>
        <w:spacing w:after="0" w:line="360" w:lineRule="auto"/>
        <w:ind w:left="0" w:firstLine="567"/>
        <w:jc w:val="both"/>
        <w:rPr>
          <w:rFonts w:ascii="Times New Roman" w:hAnsi="Times New Roman"/>
          <w:sz w:val="24"/>
          <w:szCs w:val="24"/>
        </w:rPr>
      </w:pPr>
      <w:r>
        <w:rPr>
          <w:rFonts w:ascii="Times New Roman" w:hAnsi="Times New Roman"/>
          <w:sz w:val="24"/>
          <w:szCs w:val="24"/>
        </w:rPr>
        <w:t>sudaryti sąlygas mokinių ir bendruomenės narių nuolatiniam neformaliam ugdymuisi, metodinių bei kultūrinių renginių organizavimui;</w:t>
      </w:r>
    </w:p>
    <w:p w14:paraId="73B8D500" w14:textId="77777777" w:rsidR="0055712E" w:rsidRDefault="00DF5714">
      <w:pPr>
        <w:numPr>
          <w:ilvl w:val="1"/>
          <w:numId w:val="3"/>
        </w:numPr>
        <w:spacing w:after="0" w:line="360" w:lineRule="auto"/>
        <w:ind w:left="0" w:firstLine="567"/>
        <w:jc w:val="both"/>
      </w:pPr>
      <w:r>
        <w:rPr>
          <w:rFonts w:ascii="Times New Roman" w:hAnsi="Times New Roman"/>
          <w:sz w:val="24"/>
          <w:szCs w:val="24"/>
        </w:rPr>
        <w:lastRenderedPageBreak/>
        <w:t>organizuoti profesinio tobulėjimo renginius kitų mokyklų  pedagogams.</w:t>
      </w:r>
    </w:p>
    <w:p w14:paraId="14D0446F"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23. Mokyklos funkcijos:</w:t>
      </w:r>
    </w:p>
    <w:p w14:paraId="14DE0B4D"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 xml:space="preserve">23.1. formuoja ir įgyvendina ugdymo turinį pagal Mokyklos vykdomas dailės ugdymo programas; </w:t>
      </w:r>
    </w:p>
    <w:p w14:paraId="25644C8F"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23.2. individualizuoja, diferencijuoja ir pritaiko ugdymą skirtingų gebėjimų ir polinkių mokiniams;</w:t>
      </w:r>
    </w:p>
    <w:p w14:paraId="13D9DDA6"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23.3. taiko Mokyklos tikslus ir uždavinius atitinkančius mokinių pasiekimų ir pažangos vertinimo modelius;</w:t>
      </w:r>
    </w:p>
    <w:p w14:paraId="2818D8A9" w14:textId="77777777" w:rsidR="0055712E" w:rsidRDefault="00DF5714">
      <w:pPr>
        <w:spacing w:after="0" w:line="360" w:lineRule="auto"/>
        <w:ind w:firstLine="567"/>
        <w:jc w:val="both"/>
      </w:pPr>
      <w:r>
        <w:rPr>
          <w:rFonts w:ascii="Times New Roman" w:hAnsi="Times New Roman"/>
          <w:sz w:val="24"/>
          <w:szCs w:val="24"/>
        </w:rPr>
        <w:t>23.4</w:t>
      </w:r>
      <w:r>
        <w:rPr>
          <w:rFonts w:ascii="Times New Roman" w:hAnsi="Times New Roman"/>
          <w:color w:val="000000"/>
          <w:sz w:val="24"/>
          <w:szCs w:val="24"/>
        </w:rPr>
        <w:t>. siūlo tikslines ugdymo programas;</w:t>
      </w:r>
    </w:p>
    <w:p w14:paraId="5C3C9D71"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23.5. organizuoja ir vykdo pagrindinio ugdymo kurso tarpinius ir baigiamuosius žinių patikrinimus;</w:t>
      </w:r>
    </w:p>
    <w:p w14:paraId="1C70CDEC"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23.6. inicijuoja, organizuoja bendrus projektus su šalies ir užsienio šalių meno mokyklomis bei atskirais menininkais ir (ar) jų grupėmis;</w:t>
      </w:r>
    </w:p>
    <w:p w14:paraId="2E98905B"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 xml:space="preserve">23.7. konsultuoja mokymo (-si) metodų, įvairių meno dalykų metodikos klausimais, rengia seminarus mokytojams, švietėjiškus užsiėmimus vaikams ir suaugusiems, rengia šalies ir tarptautinius seminarus – praktikumus, konkursus; </w:t>
      </w:r>
    </w:p>
    <w:p w14:paraId="2DE6C0B0"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23.8. skleidžia ilgametės Mokyklos veiklos suformuotą metodinę patirtį;</w:t>
      </w:r>
    </w:p>
    <w:p w14:paraId="087ADA4F"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23.9. teisės aktų nustatyta tvarka teikia informaciją visuomenei apie pasirinkimo galimybes, programas;</w:t>
      </w:r>
    </w:p>
    <w:p w14:paraId="6C15CF48"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23.10. inicijuoja konkursus, parodas, festivalius; vykdo šalies ir tarptautinius švietimo, kultūros ir meninius projektus;</w:t>
      </w:r>
    </w:p>
    <w:p w14:paraId="1BBDDB0B"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23.11. sudaro mokymo (-si) sutartis su tėvais (kitais atstovais pagal įstatymą) ir vykdo sutartus įsipareigojimus;</w:t>
      </w:r>
    </w:p>
    <w:p w14:paraId="5D88FF66"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23.12. užtikrina sveiką, saugią mokymosi ir darbo aplinką;</w:t>
      </w:r>
    </w:p>
    <w:p w14:paraId="6BBAD40E"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23.13. teisės aktų nustatyta tvarka tvarko Mokyklos ugdytinių duomenis;</w:t>
      </w:r>
    </w:p>
    <w:p w14:paraId="7965FB6B"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23.14. vykdo ugdymo (-si) proceso stebėseną;</w:t>
      </w:r>
    </w:p>
    <w:p w14:paraId="586B2C15"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23.15. sudaro sąlygas ugdytiniams perimti lietuvių tautos ir Europos kultūros pagrindus;</w:t>
      </w:r>
    </w:p>
    <w:p w14:paraId="22871758"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23.16. viešai žiniasklaidos priemonėse skelbia apie ugdytinių priėmimo sąlygas į Mokyklą;</w:t>
      </w:r>
    </w:p>
    <w:p w14:paraId="33974C28"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23.17. sudaro palankias sąlygas Mokykloje veikti mokinių organizacijoms;</w:t>
      </w:r>
    </w:p>
    <w:p w14:paraId="4E51756B"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23.18. nustato ugdymo organizavimo tvarką, kurią reglamentuoja pamokų ir renginių tvarkaraščiai;</w:t>
      </w:r>
    </w:p>
    <w:p w14:paraId="26127060"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23.19. sudaro sąlygas Mokykloje dirbančių pedagogų profesiniam tobulėjimui;</w:t>
      </w:r>
    </w:p>
    <w:p w14:paraId="2C6DD8EF"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23.20. kuria ugdymo turiniui įgyvendinti reikiamą materialinę bazę;</w:t>
      </w:r>
    </w:p>
    <w:p w14:paraId="0D281C4C"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23.21. vykdo tarptautinius, šalies ir Mokyklos projektus;</w:t>
      </w:r>
    </w:p>
    <w:p w14:paraId="56D2506C" w14:textId="759877CA"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lastRenderedPageBreak/>
        <w:t>23.22. vykdo švietėjiškas, kultūrines, metodines ir leidybines funkcijas</w:t>
      </w:r>
      <w:r w:rsidR="0039512A">
        <w:rPr>
          <w:rFonts w:ascii="Times New Roman" w:hAnsi="Times New Roman"/>
          <w:sz w:val="24"/>
          <w:szCs w:val="24"/>
        </w:rPr>
        <w:t>.</w:t>
      </w:r>
    </w:p>
    <w:p w14:paraId="64D217AF" w14:textId="34D3BA76" w:rsidR="0055712E" w:rsidRDefault="00DF5714" w:rsidP="0039512A">
      <w:pPr>
        <w:spacing w:after="0" w:line="360" w:lineRule="auto"/>
        <w:ind w:firstLine="567"/>
        <w:jc w:val="both"/>
        <w:rPr>
          <w:rFonts w:ascii="Times New Roman" w:hAnsi="Times New Roman"/>
          <w:sz w:val="24"/>
          <w:szCs w:val="24"/>
        </w:rPr>
      </w:pPr>
      <w:r>
        <w:rPr>
          <w:rFonts w:ascii="Times New Roman" w:hAnsi="Times New Roman"/>
          <w:sz w:val="24"/>
          <w:szCs w:val="24"/>
        </w:rPr>
        <w:t>24</w:t>
      </w:r>
      <w:r w:rsidRPr="0039512A">
        <w:rPr>
          <w:rFonts w:ascii="Times New Roman" w:hAnsi="Times New Roman"/>
          <w:sz w:val="24"/>
          <w:szCs w:val="24"/>
        </w:rPr>
        <w:t xml:space="preserve">. </w:t>
      </w:r>
      <w:r w:rsidR="0039512A" w:rsidRPr="00D95FB1">
        <w:rPr>
          <w:rFonts w:ascii="Times New Roman" w:hAnsi="Times New Roman"/>
          <w:sz w:val="24"/>
          <w:szCs w:val="24"/>
        </w:rPr>
        <w:t xml:space="preserve">Jei veiklai, numatytai Nuostatuose, įstatymų nustatyta tvarka reikalinga licencija (leidimas), tokią licenciją (leidimą) Mokykla privalo turėti. </w:t>
      </w:r>
      <w:r>
        <w:rPr>
          <w:rFonts w:ascii="Times New Roman" w:hAnsi="Times New Roman"/>
          <w:sz w:val="24"/>
          <w:szCs w:val="24"/>
        </w:rPr>
        <w:t xml:space="preserve">Mokymosi pasiekimus įteisinantys dokumentai išduodami švietimo, mokslo ir sporto ministro nustatyta tvarka. </w:t>
      </w:r>
    </w:p>
    <w:p w14:paraId="2DAA4B89" w14:textId="77777777" w:rsidR="00D95FB1" w:rsidRDefault="00D95FB1" w:rsidP="0039512A">
      <w:pPr>
        <w:spacing w:after="0" w:line="360" w:lineRule="auto"/>
        <w:ind w:firstLine="567"/>
        <w:jc w:val="both"/>
      </w:pPr>
    </w:p>
    <w:p w14:paraId="6AE37F1F" w14:textId="77777777" w:rsidR="0055712E" w:rsidRDefault="00DF5714">
      <w:pPr>
        <w:spacing w:after="0"/>
        <w:jc w:val="center"/>
        <w:rPr>
          <w:rFonts w:ascii="Times New Roman" w:hAnsi="Times New Roman"/>
          <w:b/>
          <w:sz w:val="24"/>
          <w:szCs w:val="24"/>
        </w:rPr>
      </w:pPr>
      <w:r>
        <w:rPr>
          <w:rFonts w:ascii="Times New Roman" w:hAnsi="Times New Roman"/>
          <w:b/>
          <w:sz w:val="24"/>
          <w:szCs w:val="24"/>
        </w:rPr>
        <w:t>III SKYRIUS</w:t>
      </w:r>
    </w:p>
    <w:p w14:paraId="3490AD57" w14:textId="77777777" w:rsidR="0055712E" w:rsidRDefault="00DF5714">
      <w:pPr>
        <w:tabs>
          <w:tab w:val="left" w:pos="567"/>
        </w:tabs>
        <w:spacing w:after="0"/>
        <w:jc w:val="center"/>
        <w:rPr>
          <w:rFonts w:ascii="Times New Roman" w:hAnsi="Times New Roman"/>
          <w:b/>
          <w:sz w:val="24"/>
          <w:szCs w:val="24"/>
        </w:rPr>
      </w:pPr>
      <w:r>
        <w:rPr>
          <w:rFonts w:ascii="Times New Roman" w:hAnsi="Times New Roman"/>
          <w:b/>
          <w:sz w:val="24"/>
          <w:szCs w:val="24"/>
        </w:rPr>
        <w:t>MOKYKLOS TEISĖS IR PAREIGOS</w:t>
      </w:r>
    </w:p>
    <w:p w14:paraId="2D56BDCB" w14:textId="77777777" w:rsidR="0055712E" w:rsidRDefault="0055712E">
      <w:pPr>
        <w:tabs>
          <w:tab w:val="left" w:pos="567"/>
        </w:tabs>
        <w:spacing w:after="0" w:line="360" w:lineRule="auto"/>
        <w:jc w:val="both"/>
        <w:rPr>
          <w:rFonts w:ascii="Times New Roman" w:hAnsi="Times New Roman"/>
          <w:b/>
          <w:sz w:val="24"/>
          <w:szCs w:val="24"/>
        </w:rPr>
      </w:pPr>
    </w:p>
    <w:p w14:paraId="73BBF0C1" w14:textId="77777777" w:rsidR="0055712E" w:rsidRDefault="00DF5714">
      <w:pPr>
        <w:tabs>
          <w:tab w:val="left" w:pos="720"/>
        </w:tabs>
        <w:spacing w:after="0" w:line="360" w:lineRule="auto"/>
        <w:ind w:firstLine="567"/>
        <w:jc w:val="both"/>
      </w:pPr>
      <w:r>
        <w:rPr>
          <w:rFonts w:ascii="Times New Roman" w:eastAsia="Times New Roman" w:hAnsi="Times New Roman"/>
          <w:sz w:val="24"/>
          <w:szCs w:val="24"/>
          <w:lang w:eastAsia="en-GB"/>
        </w:rPr>
        <w:t>25. Mokykla</w:t>
      </w:r>
      <w:r>
        <w:rPr>
          <w:rFonts w:ascii="Times New Roman" w:eastAsia="Times New Roman" w:hAnsi="Times New Roman"/>
          <w:sz w:val="24"/>
          <w:szCs w:val="24"/>
          <w:lang w:eastAsia="lt-LT"/>
        </w:rPr>
        <w:t xml:space="preserve">, siekdama veiklos tikslo, įgyvendindama iškeltus uždavinius, puoselėdama tradicijas ir vykdydama jai priskirtas funkcijas: </w:t>
      </w:r>
    </w:p>
    <w:p w14:paraId="0C101E6B" w14:textId="77777777" w:rsidR="0055712E" w:rsidRDefault="00DF5714">
      <w:pPr>
        <w:tabs>
          <w:tab w:val="left" w:pos="720"/>
        </w:tabs>
        <w:spacing w:after="0" w:line="360" w:lineRule="auto"/>
        <w:ind w:firstLine="567"/>
        <w:jc w:val="both"/>
        <w:rPr>
          <w:rFonts w:ascii="Times New Roman" w:hAnsi="Times New Roman"/>
          <w:sz w:val="24"/>
          <w:szCs w:val="24"/>
        </w:rPr>
      </w:pPr>
      <w:r>
        <w:rPr>
          <w:rFonts w:ascii="Times New Roman" w:hAnsi="Times New Roman"/>
          <w:sz w:val="24"/>
          <w:szCs w:val="24"/>
        </w:rPr>
        <w:t>25.1. turi teisę:</w:t>
      </w:r>
    </w:p>
    <w:p w14:paraId="616B9D8D" w14:textId="77777777" w:rsidR="0055712E" w:rsidRDefault="00DF5714">
      <w:pPr>
        <w:spacing w:after="0" w:line="360" w:lineRule="auto"/>
        <w:ind w:firstLine="567"/>
        <w:jc w:val="both"/>
      </w:pPr>
      <w:r>
        <w:rPr>
          <w:rFonts w:ascii="Times New Roman" w:hAnsi="Times New Roman"/>
          <w:sz w:val="24"/>
          <w:szCs w:val="24"/>
        </w:rPr>
        <w:t xml:space="preserve">25.1.1. </w:t>
      </w:r>
      <w:r>
        <w:rPr>
          <w:rFonts w:ascii="Times New Roman" w:eastAsia="Times New Roman" w:hAnsi="Times New Roman"/>
          <w:sz w:val="24"/>
          <w:szCs w:val="24"/>
        </w:rPr>
        <w:t>savininko teises ir pareigas įgyvendinančios institucijos arba Nuostatuose nustatytu mastu prisiimti įsipareigojimus, sudaryti mokymo ir kitas sutartis;</w:t>
      </w:r>
    </w:p>
    <w:p w14:paraId="78880A47" w14:textId="77777777" w:rsidR="0055712E" w:rsidRDefault="00DF5714">
      <w:pPr>
        <w:spacing w:after="0" w:line="360" w:lineRule="auto"/>
        <w:ind w:firstLine="567"/>
        <w:jc w:val="both"/>
      </w:pPr>
      <w:r>
        <w:rPr>
          <w:rFonts w:ascii="Times New Roman" w:hAnsi="Times New Roman"/>
          <w:sz w:val="24"/>
          <w:szCs w:val="24"/>
        </w:rPr>
        <w:t xml:space="preserve">25.1.2. </w:t>
      </w:r>
      <w:r>
        <w:rPr>
          <w:rFonts w:ascii="Times New Roman" w:eastAsia="Times New Roman" w:hAnsi="Times New Roman"/>
          <w:sz w:val="24"/>
          <w:szCs w:val="24"/>
        </w:rPr>
        <w:t>s</w:t>
      </w:r>
      <w:r>
        <w:rPr>
          <w:rFonts w:ascii="Times New Roman" w:eastAsia="Times New Roman" w:hAnsi="Times New Roman"/>
          <w:spacing w:val="-8"/>
          <w:sz w:val="24"/>
          <w:szCs w:val="24"/>
        </w:rPr>
        <w:t>avininko teises ir pareigas įgyvendinančios institucijos leidimu steigti filialus ir atstovybes;</w:t>
      </w:r>
    </w:p>
    <w:p w14:paraId="15FF40C1" w14:textId="77777777" w:rsidR="0055712E" w:rsidRDefault="00DF5714">
      <w:pPr>
        <w:autoSpaceDE w:val="0"/>
        <w:spacing w:after="0" w:line="360" w:lineRule="auto"/>
        <w:ind w:firstLine="567"/>
        <w:jc w:val="both"/>
        <w:rPr>
          <w:rFonts w:ascii="Times New Roman" w:hAnsi="Times New Roman"/>
          <w:sz w:val="24"/>
          <w:szCs w:val="24"/>
        </w:rPr>
      </w:pPr>
      <w:r>
        <w:rPr>
          <w:rFonts w:ascii="Times New Roman" w:hAnsi="Times New Roman"/>
          <w:sz w:val="24"/>
          <w:szCs w:val="24"/>
        </w:rPr>
        <w:t>25.1.3. švietimo, mokslo ir sporto ministro nustatyta tvarka  vykdyti šalies ir tarptautinius švietimo projektus;</w:t>
      </w:r>
    </w:p>
    <w:p w14:paraId="7C63E26F" w14:textId="77777777" w:rsidR="0055712E" w:rsidRDefault="00DF5714">
      <w:pPr>
        <w:autoSpaceDE w:val="0"/>
        <w:spacing w:after="0" w:line="360" w:lineRule="auto"/>
        <w:ind w:firstLine="567"/>
        <w:jc w:val="both"/>
      </w:pPr>
      <w:r>
        <w:rPr>
          <w:rFonts w:ascii="Times New Roman" w:hAnsi="Times New Roman"/>
          <w:sz w:val="24"/>
          <w:szCs w:val="24"/>
        </w:rPr>
        <w:t xml:space="preserve">25.1.4. </w:t>
      </w:r>
      <w:r>
        <w:rPr>
          <w:rFonts w:ascii="Times New Roman" w:hAnsi="Times New Roman"/>
          <w:sz w:val="24"/>
          <w:szCs w:val="24"/>
          <w:lang w:eastAsia="lt-LT"/>
        </w:rPr>
        <w:t>nustatyti teikiamų švietimo ar papildomų paslaugų kainas, įkainius ir tarifus tais atvejais, kai Švietimo įstatymo bei kitų įstatymų nustatyta tvarka jų nenustato Vyriausybė arba savininko teises ir pareigas įgyvendinanti institucija;</w:t>
      </w:r>
      <w:r>
        <w:rPr>
          <w:rFonts w:ascii="Times New Roman" w:hAnsi="Times New Roman"/>
          <w:sz w:val="24"/>
          <w:szCs w:val="24"/>
        </w:rPr>
        <w:t xml:space="preserve"> </w:t>
      </w:r>
    </w:p>
    <w:p w14:paraId="1EF2B09E" w14:textId="77777777" w:rsidR="0055712E" w:rsidRDefault="00DF5714">
      <w:pPr>
        <w:autoSpaceDE w:val="0"/>
        <w:spacing w:after="0" w:line="360" w:lineRule="auto"/>
        <w:ind w:firstLine="567"/>
        <w:jc w:val="both"/>
      </w:pPr>
      <w:r>
        <w:rPr>
          <w:rFonts w:ascii="Times New Roman" w:hAnsi="Times New Roman"/>
          <w:sz w:val="24"/>
          <w:szCs w:val="24"/>
        </w:rPr>
        <w:t xml:space="preserve">25.1.5. </w:t>
      </w:r>
      <w:r>
        <w:rPr>
          <w:rFonts w:ascii="Times New Roman" w:hAnsi="Times New Roman"/>
          <w:sz w:val="24"/>
          <w:szCs w:val="24"/>
          <w:lang w:eastAsia="lt-LT"/>
        </w:rPr>
        <w:t>įstatymų nustatyta tvarka jungtis į asociacijas;</w:t>
      </w:r>
    </w:p>
    <w:p w14:paraId="5F6E4D47" w14:textId="77777777" w:rsidR="0055712E" w:rsidRDefault="00DF5714">
      <w:pPr>
        <w:autoSpaceDE w:val="0"/>
        <w:spacing w:after="0" w:line="360" w:lineRule="auto"/>
        <w:ind w:firstLine="567"/>
        <w:jc w:val="both"/>
      </w:pPr>
      <w:r>
        <w:rPr>
          <w:rFonts w:ascii="Times New Roman" w:hAnsi="Times New Roman"/>
          <w:sz w:val="24"/>
          <w:szCs w:val="24"/>
        </w:rPr>
        <w:t xml:space="preserve">25.1.6. </w:t>
      </w:r>
      <w:r>
        <w:rPr>
          <w:rFonts w:ascii="Times New Roman" w:hAnsi="Times New Roman"/>
          <w:sz w:val="24"/>
          <w:szCs w:val="24"/>
          <w:lang w:eastAsia="lt-LT"/>
        </w:rPr>
        <w:t>verstis Nuostatuose leista ūkine komercine veikla, jeigu tai neprieštarauja įstatymams;</w:t>
      </w:r>
    </w:p>
    <w:p w14:paraId="25977942" w14:textId="77777777" w:rsidR="0055712E" w:rsidRDefault="00DF5714">
      <w:pPr>
        <w:autoSpaceDE w:val="0"/>
        <w:spacing w:after="0" w:line="360" w:lineRule="auto"/>
        <w:ind w:firstLine="567"/>
        <w:jc w:val="both"/>
        <w:rPr>
          <w:rFonts w:ascii="Times New Roman" w:hAnsi="Times New Roman"/>
          <w:sz w:val="24"/>
          <w:szCs w:val="24"/>
        </w:rPr>
      </w:pPr>
      <w:r>
        <w:rPr>
          <w:rFonts w:ascii="Times New Roman" w:hAnsi="Times New Roman"/>
          <w:sz w:val="24"/>
          <w:szCs w:val="24"/>
        </w:rPr>
        <w:t>25.1.7. kurti naujus mokymo ir mokymosi modelius, užtikrinančiu kokybišką švietimą;</w:t>
      </w:r>
    </w:p>
    <w:p w14:paraId="3F1391FF" w14:textId="77777777" w:rsidR="0055712E" w:rsidRDefault="00DF5714">
      <w:pPr>
        <w:autoSpaceDE w:val="0"/>
        <w:spacing w:after="0" w:line="360" w:lineRule="auto"/>
        <w:ind w:firstLine="567"/>
        <w:jc w:val="both"/>
        <w:rPr>
          <w:rFonts w:ascii="Times New Roman" w:hAnsi="Times New Roman"/>
          <w:sz w:val="24"/>
          <w:szCs w:val="24"/>
        </w:rPr>
      </w:pPr>
      <w:r>
        <w:rPr>
          <w:rFonts w:ascii="Times New Roman" w:hAnsi="Times New Roman"/>
          <w:sz w:val="24"/>
          <w:szCs w:val="24"/>
        </w:rPr>
        <w:t>25.1.8. parinkti mokymo metodus ir mokymosi veiklos būdus;</w:t>
      </w:r>
    </w:p>
    <w:p w14:paraId="6CD4C63D" w14:textId="77777777" w:rsidR="0055712E" w:rsidRDefault="00DF5714">
      <w:pPr>
        <w:autoSpaceDE w:val="0"/>
        <w:spacing w:after="0" w:line="360" w:lineRule="auto"/>
        <w:ind w:firstLine="567"/>
        <w:jc w:val="both"/>
        <w:rPr>
          <w:rFonts w:ascii="Times New Roman" w:hAnsi="Times New Roman"/>
          <w:sz w:val="24"/>
          <w:szCs w:val="24"/>
        </w:rPr>
      </w:pPr>
      <w:r>
        <w:rPr>
          <w:rFonts w:ascii="Times New Roman" w:hAnsi="Times New Roman"/>
          <w:sz w:val="24"/>
          <w:szCs w:val="24"/>
        </w:rPr>
        <w:t>25.1.9. gauti paramą Lietuvos Respublikos labdaros ir paramos įstatymo nustatyta tvarka;</w:t>
      </w:r>
    </w:p>
    <w:p w14:paraId="7EF4C8F1" w14:textId="77777777" w:rsidR="0055712E" w:rsidRDefault="00DF5714">
      <w:pPr>
        <w:autoSpaceDE w:val="0"/>
        <w:spacing w:after="0" w:line="360" w:lineRule="auto"/>
        <w:ind w:firstLine="567"/>
        <w:jc w:val="both"/>
        <w:rPr>
          <w:rFonts w:ascii="Times New Roman" w:hAnsi="Times New Roman"/>
          <w:sz w:val="24"/>
          <w:szCs w:val="24"/>
        </w:rPr>
      </w:pPr>
      <w:r>
        <w:rPr>
          <w:rFonts w:ascii="Times New Roman" w:hAnsi="Times New Roman"/>
          <w:sz w:val="24"/>
          <w:szCs w:val="24"/>
        </w:rPr>
        <w:t>25.1.10. rengti ir siūlyti įgyvendinti individualias programas, projektus, pasirinkti pedagoginės veiklos būdus ir formas, mokymo metodus</w:t>
      </w:r>
    </w:p>
    <w:p w14:paraId="0FCDC695" w14:textId="77777777" w:rsidR="0055712E" w:rsidRDefault="00DF5714">
      <w:pPr>
        <w:autoSpaceDE w:val="0"/>
        <w:spacing w:after="0" w:line="360" w:lineRule="auto"/>
        <w:ind w:firstLine="567"/>
        <w:jc w:val="both"/>
        <w:rPr>
          <w:rFonts w:ascii="Times New Roman" w:hAnsi="Times New Roman"/>
          <w:sz w:val="24"/>
          <w:szCs w:val="24"/>
        </w:rPr>
      </w:pPr>
      <w:r>
        <w:rPr>
          <w:rFonts w:ascii="Times New Roman" w:hAnsi="Times New Roman"/>
          <w:sz w:val="24"/>
          <w:szCs w:val="24"/>
        </w:rPr>
        <w:t>25.1.11. naudotis kitomis Švietimo įstatymo, kitų įstatymų ir teisės aktų suteiktomis teisėmis;</w:t>
      </w:r>
    </w:p>
    <w:p w14:paraId="6447ED83" w14:textId="77777777" w:rsidR="0055712E" w:rsidRDefault="00DF5714">
      <w:pPr>
        <w:autoSpaceDE w:val="0"/>
        <w:spacing w:after="0" w:line="360" w:lineRule="auto"/>
        <w:ind w:firstLine="567"/>
        <w:jc w:val="both"/>
        <w:rPr>
          <w:rFonts w:ascii="Times New Roman" w:hAnsi="Times New Roman"/>
          <w:sz w:val="24"/>
          <w:szCs w:val="24"/>
        </w:rPr>
      </w:pPr>
      <w:r>
        <w:rPr>
          <w:rFonts w:ascii="Times New Roman" w:hAnsi="Times New Roman"/>
          <w:sz w:val="24"/>
          <w:szCs w:val="24"/>
        </w:rPr>
        <w:t>25.2. Mokykla privalo:</w:t>
      </w:r>
    </w:p>
    <w:p w14:paraId="366F9AF3" w14:textId="77777777" w:rsidR="0055712E" w:rsidRDefault="00DF5714">
      <w:pPr>
        <w:autoSpaceDE w:val="0"/>
        <w:spacing w:after="0" w:line="360" w:lineRule="auto"/>
        <w:ind w:firstLine="567"/>
        <w:jc w:val="both"/>
      </w:pPr>
      <w:r>
        <w:rPr>
          <w:rFonts w:ascii="Times New Roman" w:hAnsi="Times New Roman"/>
          <w:sz w:val="24"/>
          <w:szCs w:val="24"/>
        </w:rPr>
        <w:t xml:space="preserve">25.2.1. </w:t>
      </w:r>
      <w:r>
        <w:rPr>
          <w:rFonts w:ascii="Times New Roman" w:eastAsia="Times New Roman" w:hAnsi="Times New Roman"/>
          <w:sz w:val="24"/>
          <w:szCs w:val="24"/>
          <w:lang w:eastAsia="en-GB"/>
        </w:rPr>
        <w:t>užtikrinti kokybišką švietimo programų vykdymą</w:t>
      </w:r>
      <w:r>
        <w:rPr>
          <w:rFonts w:ascii="Times New Roman" w:hAnsi="Times New Roman"/>
          <w:sz w:val="24"/>
          <w:szCs w:val="24"/>
        </w:rPr>
        <w:t>;</w:t>
      </w:r>
    </w:p>
    <w:p w14:paraId="72982661" w14:textId="77777777" w:rsidR="0055712E" w:rsidRDefault="00DF5714">
      <w:pPr>
        <w:spacing w:after="0" w:line="360" w:lineRule="auto"/>
        <w:ind w:firstLine="567"/>
        <w:jc w:val="both"/>
        <w:textAlignment w:val="baseline"/>
      </w:pPr>
      <w:r>
        <w:rPr>
          <w:rFonts w:ascii="Times New Roman" w:hAnsi="Times New Roman"/>
          <w:sz w:val="24"/>
          <w:szCs w:val="24"/>
        </w:rPr>
        <w:t xml:space="preserve">25.2.2. </w:t>
      </w:r>
      <w:r>
        <w:rPr>
          <w:rFonts w:ascii="Times New Roman" w:eastAsia="Times New Roman" w:hAnsi="Times New Roman"/>
          <w:spacing w:val="-8"/>
          <w:sz w:val="24"/>
          <w:szCs w:val="24"/>
          <w:lang w:eastAsia="en-GB"/>
        </w:rPr>
        <w:t>sukurti ir palaikyti sveiką ir saugią aplinką, sudarančią palankias galimybes ugdyti ir mokytis;</w:t>
      </w:r>
    </w:p>
    <w:p w14:paraId="520549BA" w14:textId="77777777" w:rsidR="0055712E" w:rsidRDefault="00DF5714">
      <w:pPr>
        <w:autoSpaceDE w:val="0"/>
        <w:spacing w:after="0" w:line="360" w:lineRule="auto"/>
        <w:ind w:firstLine="567"/>
        <w:jc w:val="both"/>
      </w:pPr>
      <w:r>
        <w:rPr>
          <w:rFonts w:ascii="Times New Roman" w:hAnsi="Times New Roman"/>
          <w:sz w:val="24"/>
          <w:szCs w:val="24"/>
        </w:rPr>
        <w:t xml:space="preserve">25.2.3. </w:t>
      </w:r>
      <w:r>
        <w:rPr>
          <w:rFonts w:ascii="Times New Roman" w:hAnsi="Times New Roman"/>
          <w:sz w:val="24"/>
          <w:szCs w:val="24"/>
          <w:lang w:eastAsia="en-GB"/>
        </w:rPr>
        <w:t>sudaryti mokymo sutartis ir vykdyti jose numatytus įsipareigojimus;</w:t>
      </w:r>
    </w:p>
    <w:p w14:paraId="2FEA5364" w14:textId="32092F36" w:rsidR="0055712E" w:rsidRDefault="00DF5714">
      <w:pPr>
        <w:autoSpaceDE w:val="0"/>
        <w:spacing w:after="0" w:line="360" w:lineRule="auto"/>
        <w:ind w:firstLine="567"/>
        <w:jc w:val="both"/>
      </w:pPr>
      <w:r>
        <w:rPr>
          <w:rFonts w:ascii="Times New Roman" w:hAnsi="Times New Roman"/>
          <w:sz w:val="24"/>
          <w:szCs w:val="24"/>
        </w:rPr>
        <w:t xml:space="preserve">25.2.4. </w:t>
      </w:r>
      <w:r>
        <w:rPr>
          <w:rFonts w:ascii="Times New Roman" w:eastAsia="Times New Roman" w:hAnsi="Times New Roman"/>
          <w:sz w:val="24"/>
          <w:szCs w:val="24"/>
          <w:lang w:eastAsia="en-GB"/>
        </w:rPr>
        <w:t xml:space="preserve">tobulinti Mokyklos veiklą, stiprindama veiklos įsivertinimą; </w:t>
      </w:r>
    </w:p>
    <w:p w14:paraId="4B8DEF9B" w14:textId="77777777" w:rsidR="0055712E" w:rsidRDefault="00DF5714">
      <w:pPr>
        <w:autoSpaceDE w:val="0"/>
        <w:spacing w:after="0" w:line="360" w:lineRule="auto"/>
        <w:ind w:firstLine="567"/>
        <w:jc w:val="both"/>
      </w:pPr>
      <w:r>
        <w:rPr>
          <w:rFonts w:ascii="Times New Roman" w:hAnsi="Times New Roman"/>
          <w:sz w:val="24"/>
          <w:szCs w:val="24"/>
        </w:rPr>
        <w:lastRenderedPageBreak/>
        <w:t xml:space="preserve">25.2.5. </w:t>
      </w:r>
      <w:r>
        <w:rPr>
          <w:rFonts w:ascii="Times New Roman" w:eastAsia="Times New Roman" w:hAnsi="Times New Roman"/>
          <w:sz w:val="24"/>
          <w:szCs w:val="24"/>
          <w:lang w:eastAsia="en-GB"/>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1F2DE3B4" w14:textId="77777777" w:rsidR="0055712E" w:rsidRDefault="00DF5714">
      <w:pPr>
        <w:autoSpaceDE w:val="0"/>
        <w:spacing w:after="0" w:line="360" w:lineRule="auto"/>
        <w:ind w:firstLine="567"/>
        <w:jc w:val="both"/>
        <w:rPr>
          <w:rFonts w:ascii="Times New Roman" w:hAnsi="Times New Roman"/>
          <w:sz w:val="24"/>
          <w:szCs w:val="24"/>
        </w:rPr>
      </w:pPr>
      <w:r>
        <w:rPr>
          <w:rFonts w:ascii="Times New Roman" w:hAnsi="Times New Roman"/>
          <w:sz w:val="24"/>
          <w:szCs w:val="24"/>
        </w:rPr>
        <w:t>25.2.6. naudoti lėšas Nuostatuose nurodytiems uždaviniams ir vykdyti pagal lėšų valdytojo patvirtintas sąmatas;</w:t>
      </w:r>
    </w:p>
    <w:p w14:paraId="3E85346D" w14:textId="77777777" w:rsidR="0055712E" w:rsidRDefault="00DF5714">
      <w:pPr>
        <w:spacing w:after="0" w:line="360" w:lineRule="auto"/>
        <w:ind w:firstLine="567"/>
        <w:jc w:val="both"/>
      </w:pPr>
      <w:r>
        <w:rPr>
          <w:rFonts w:ascii="Times New Roman" w:hAnsi="Times New Roman"/>
          <w:sz w:val="24"/>
          <w:szCs w:val="24"/>
        </w:rPr>
        <w:t>25.2.7. teikti tinkamos kokybės švietimą</w:t>
      </w:r>
      <w:r>
        <w:rPr>
          <w:rFonts w:ascii="Times New Roman" w:eastAsia="Times New Roman" w:hAnsi="Times New Roman"/>
          <w:sz w:val="24"/>
          <w:szCs w:val="24"/>
          <w:lang w:eastAsia="en-GB"/>
        </w:rPr>
        <w:t xml:space="preserve"> </w:t>
      </w:r>
      <w:r>
        <w:rPr>
          <w:rFonts w:ascii="Times New Roman" w:hAnsi="Times New Roman"/>
          <w:sz w:val="24"/>
          <w:szCs w:val="24"/>
        </w:rPr>
        <w:t xml:space="preserve">pagal parengtas ilgalaikes programas sistemiškai plėsti mokinių kompetencijas; </w:t>
      </w:r>
    </w:p>
    <w:p w14:paraId="173910BE" w14:textId="77777777" w:rsidR="0055712E"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25.2.8. ugdyti pagarbą žmogaus teisėms, orumą, pilietiškumą, tautiškumą, demokratišką požiūrį į pasaulėžiūrą, įsitikinimų ir gyvenimo būdų įvairovę;</w:t>
      </w:r>
    </w:p>
    <w:p w14:paraId="03440605" w14:textId="77777777" w:rsidR="0055712E" w:rsidRPr="009745AA" w:rsidRDefault="00DF5714">
      <w:pPr>
        <w:spacing w:after="0" w:line="360" w:lineRule="auto"/>
        <w:ind w:firstLine="567"/>
        <w:jc w:val="both"/>
        <w:rPr>
          <w:rFonts w:ascii="Times New Roman" w:hAnsi="Times New Roman"/>
          <w:sz w:val="24"/>
          <w:szCs w:val="24"/>
        </w:rPr>
      </w:pPr>
      <w:r>
        <w:rPr>
          <w:rFonts w:ascii="Times New Roman" w:hAnsi="Times New Roman"/>
          <w:sz w:val="24"/>
          <w:szCs w:val="24"/>
        </w:rPr>
        <w:t>25.2.9. vykdyti kitas teisės aktuose nustatytas pareigas.</w:t>
      </w:r>
    </w:p>
    <w:p w14:paraId="63A79BBF" w14:textId="77777777" w:rsidR="0055712E" w:rsidRDefault="0055712E">
      <w:pPr>
        <w:spacing w:after="0" w:line="360" w:lineRule="auto"/>
        <w:jc w:val="both"/>
        <w:rPr>
          <w:rFonts w:ascii="Times New Roman" w:hAnsi="Times New Roman"/>
          <w:sz w:val="24"/>
          <w:szCs w:val="24"/>
        </w:rPr>
      </w:pPr>
    </w:p>
    <w:p w14:paraId="300ED57E" w14:textId="77777777" w:rsidR="0055712E" w:rsidRDefault="00DF5714">
      <w:pPr>
        <w:spacing w:after="0"/>
        <w:jc w:val="center"/>
        <w:rPr>
          <w:rFonts w:ascii="Times New Roman" w:hAnsi="Times New Roman"/>
          <w:b/>
          <w:sz w:val="24"/>
          <w:szCs w:val="24"/>
        </w:rPr>
      </w:pPr>
      <w:r>
        <w:rPr>
          <w:rFonts w:ascii="Times New Roman" w:hAnsi="Times New Roman"/>
          <w:b/>
          <w:sz w:val="24"/>
          <w:szCs w:val="24"/>
        </w:rPr>
        <w:t>IV SKYRIUS</w:t>
      </w:r>
    </w:p>
    <w:p w14:paraId="44210ADB" w14:textId="77777777" w:rsidR="0055712E" w:rsidRDefault="00DF5714">
      <w:pPr>
        <w:tabs>
          <w:tab w:val="left" w:pos="567"/>
        </w:tabs>
        <w:spacing w:after="0"/>
        <w:jc w:val="center"/>
        <w:rPr>
          <w:rFonts w:ascii="Times New Roman" w:hAnsi="Times New Roman"/>
          <w:b/>
          <w:sz w:val="24"/>
          <w:szCs w:val="24"/>
        </w:rPr>
      </w:pPr>
      <w:r>
        <w:rPr>
          <w:rFonts w:ascii="Times New Roman" w:hAnsi="Times New Roman"/>
          <w:b/>
          <w:sz w:val="24"/>
          <w:szCs w:val="24"/>
        </w:rPr>
        <w:t>MOKYKLOS VEIKLOS ORGANIZAVIMAS IR VALDYMAS</w:t>
      </w:r>
    </w:p>
    <w:p w14:paraId="42AA435B" w14:textId="77777777" w:rsidR="0055712E" w:rsidRDefault="0055712E">
      <w:pPr>
        <w:tabs>
          <w:tab w:val="left" w:pos="567"/>
        </w:tabs>
        <w:spacing w:after="0" w:line="360" w:lineRule="auto"/>
        <w:jc w:val="both"/>
        <w:rPr>
          <w:rFonts w:ascii="Times New Roman" w:hAnsi="Times New Roman"/>
          <w:b/>
          <w:sz w:val="24"/>
          <w:szCs w:val="24"/>
        </w:rPr>
      </w:pPr>
    </w:p>
    <w:p w14:paraId="18E6E50F" w14:textId="77777777" w:rsidR="0055712E" w:rsidRDefault="00DF5714">
      <w:pPr>
        <w:pStyle w:val="Sraopastraipa"/>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26. </w:t>
      </w:r>
      <w:bookmarkStart w:id="6" w:name="_Hlk206667774"/>
      <w:r>
        <w:rPr>
          <w:rFonts w:ascii="Times New Roman" w:hAnsi="Times New Roman"/>
          <w:sz w:val="24"/>
          <w:szCs w:val="24"/>
        </w:rPr>
        <w:t>Mokyklos</w:t>
      </w:r>
      <w:bookmarkEnd w:id="6"/>
      <w:r>
        <w:rPr>
          <w:rFonts w:ascii="Times New Roman" w:hAnsi="Times New Roman"/>
          <w:sz w:val="24"/>
          <w:szCs w:val="24"/>
        </w:rPr>
        <w:t xml:space="preserve"> veiklos organizavimo teisinis pagrindas:</w:t>
      </w:r>
    </w:p>
    <w:p w14:paraId="6CEE329C" w14:textId="77777777" w:rsidR="0055712E" w:rsidRDefault="00DF5714">
      <w:pPr>
        <w:pStyle w:val="Sraopastraipa"/>
        <w:tabs>
          <w:tab w:val="left" w:pos="1134"/>
        </w:tabs>
        <w:spacing w:after="0" w:line="360" w:lineRule="auto"/>
        <w:ind w:left="0" w:right="278" w:firstLine="567"/>
        <w:jc w:val="both"/>
      </w:pPr>
      <w:r>
        <w:rPr>
          <w:rFonts w:ascii="Times New Roman" w:hAnsi="Times New Roman"/>
          <w:sz w:val="24"/>
          <w:szCs w:val="24"/>
        </w:rPr>
        <w:t>26.1. Mokyklos</w:t>
      </w:r>
      <w:r>
        <w:rPr>
          <w:rFonts w:ascii="Times New Roman" w:eastAsia="Times New Roman" w:hAnsi="Times New Roman"/>
          <w:sz w:val="24"/>
          <w:szCs w:val="24"/>
          <w:lang w:eastAsia="lt-LT"/>
        </w:rPr>
        <w:t xml:space="preserve"> strateginis planas, patvirtintas </w:t>
      </w:r>
      <w:r>
        <w:rPr>
          <w:rFonts w:ascii="Times New Roman" w:hAnsi="Times New Roman"/>
          <w:sz w:val="24"/>
          <w:szCs w:val="24"/>
        </w:rPr>
        <w:t>Mokyklos</w:t>
      </w:r>
      <w:r>
        <w:rPr>
          <w:rFonts w:ascii="Times New Roman" w:eastAsia="Times New Roman" w:hAnsi="Times New Roman"/>
          <w:sz w:val="24"/>
          <w:szCs w:val="24"/>
          <w:lang w:eastAsia="lt-LT"/>
        </w:rPr>
        <w:t xml:space="preserve"> direktoriaus, pritarus </w:t>
      </w:r>
      <w:r>
        <w:rPr>
          <w:rFonts w:ascii="Times New Roman" w:hAnsi="Times New Roman"/>
          <w:sz w:val="24"/>
          <w:szCs w:val="24"/>
        </w:rPr>
        <w:t>Mokyklos</w:t>
      </w:r>
      <w:r>
        <w:rPr>
          <w:rFonts w:ascii="Times New Roman" w:eastAsia="Times New Roman" w:hAnsi="Times New Roman"/>
          <w:sz w:val="24"/>
          <w:szCs w:val="24"/>
          <w:lang w:eastAsia="lt-LT"/>
        </w:rPr>
        <w:t xml:space="preserve"> tarybai ir Vilniaus miesto savivaldybės vykdomajai institucijai ar jos įgaliotam asmeniui; </w:t>
      </w:r>
    </w:p>
    <w:p w14:paraId="0918736D" w14:textId="77777777" w:rsidR="0055712E" w:rsidRDefault="00DF5714">
      <w:pPr>
        <w:pStyle w:val="Sraopastraipa"/>
        <w:tabs>
          <w:tab w:val="left" w:pos="1134"/>
        </w:tabs>
        <w:spacing w:after="0" w:line="360" w:lineRule="auto"/>
        <w:ind w:left="0" w:right="278" w:firstLine="567"/>
        <w:jc w:val="both"/>
      </w:pPr>
      <w:r>
        <w:rPr>
          <w:rFonts w:ascii="Times New Roman" w:hAnsi="Times New Roman"/>
          <w:sz w:val="24"/>
          <w:szCs w:val="24"/>
        </w:rPr>
        <w:t>26.2. Mokyklos</w:t>
      </w:r>
      <w:r>
        <w:rPr>
          <w:rFonts w:ascii="Times New Roman" w:eastAsia="Times New Roman" w:hAnsi="Times New Roman"/>
          <w:sz w:val="24"/>
          <w:szCs w:val="24"/>
          <w:lang w:eastAsia="lt-LT"/>
        </w:rPr>
        <w:t xml:space="preserve"> metinis veiklos planas, patvirtintas </w:t>
      </w:r>
      <w:r>
        <w:rPr>
          <w:rFonts w:ascii="Times New Roman" w:hAnsi="Times New Roman"/>
          <w:sz w:val="24"/>
          <w:szCs w:val="24"/>
        </w:rPr>
        <w:t>Mokyklos</w:t>
      </w:r>
      <w:r>
        <w:rPr>
          <w:rFonts w:ascii="Times New Roman" w:eastAsia="Times New Roman" w:hAnsi="Times New Roman"/>
          <w:sz w:val="24"/>
          <w:szCs w:val="24"/>
          <w:lang w:eastAsia="lt-LT"/>
        </w:rPr>
        <w:t xml:space="preserve"> direktorius, pritarus </w:t>
      </w:r>
      <w:r>
        <w:rPr>
          <w:rFonts w:ascii="Times New Roman" w:hAnsi="Times New Roman"/>
          <w:sz w:val="24"/>
          <w:szCs w:val="24"/>
        </w:rPr>
        <w:t>Mokyklos</w:t>
      </w:r>
      <w:r>
        <w:rPr>
          <w:rFonts w:ascii="Times New Roman" w:eastAsia="Times New Roman" w:hAnsi="Times New Roman"/>
          <w:sz w:val="24"/>
          <w:szCs w:val="24"/>
          <w:lang w:eastAsia="lt-LT"/>
        </w:rPr>
        <w:t xml:space="preserve"> tarybai;</w:t>
      </w:r>
    </w:p>
    <w:p w14:paraId="0A10CDAE" w14:textId="77777777" w:rsidR="0055712E" w:rsidRDefault="00DF5714">
      <w:pPr>
        <w:spacing w:after="0" w:line="360" w:lineRule="auto"/>
        <w:ind w:firstLine="567"/>
        <w:jc w:val="both"/>
      </w:pPr>
      <w:r>
        <w:rPr>
          <w:rFonts w:ascii="Times New Roman" w:hAnsi="Times New Roman"/>
          <w:sz w:val="24"/>
          <w:szCs w:val="24"/>
        </w:rPr>
        <w:t>26.3.</w:t>
      </w:r>
      <w:r>
        <w:rPr>
          <w:rFonts w:ascii="Times New Roman" w:eastAsia="Times New Roman" w:hAnsi="Times New Roman"/>
          <w:sz w:val="24"/>
          <w:szCs w:val="24"/>
        </w:rPr>
        <w:t xml:space="preserve"> kiti Mokyklos veiklą reguliuojantys, </w:t>
      </w:r>
      <w:r>
        <w:rPr>
          <w:rStyle w:val="Numatytasispastraiposriftas1"/>
          <w:rFonts w:ascii="Times New Roman" w:hAnsi="Times New Roman"/>
          <w:sz w:val="24"/>
          <w:szCs w:val="24"/>
        </w:rPr>
        <w:t>teisės aktų nustatyta tvarka parengti, suderinti ir patvirtinti teisės aktai.</w:t>
      </w:r>
    </w:p>
    <w:p w14:paraId="41AF3EB6" w14:textId="77777777" w:rsidR="0055712E" w:rsidRDefault="00DF5714">
      <w:pPr>
        <w:pStyle w:val="Sraopastraipa"/>
        <w:tabs>
          <w:tab w:val="left" w:pos="0"/>
          <w:tab w:val="left" w:pos="1134"/>
        </w:tabs>
        <w:spacing w:after="0" w:line="360" w:lineRule="auto"/>
        <w:ind w:left="0" w:firstLine="567"/>
        <w:jc w:val="both"/>
        <w:textAlignment w:val="baseline"/>
      </w:pPr>
      <w:r>
        <w:rPr>
          <w:rFonts w:ascii="Times New Roman" w:hAnsi="Times New Roman"/>
          <w:sz w:val="24"/>
          <w:szCs w:val="24"/>
        </w:rPr>
        <w:t xml:space="preserve">27. </w:t>
      </w:r>
      <w:r>
        <w:rPr>
          <w:rFonts w:ascii="Times New Roman" w:eastAsia="Calibri" w:hAnsi="Times New Roman"/>
          <w:sz w:val="24"/>
          <w:szCs w:val="24"/>
          <w:lang w:eastAsia="ar-SA"/>
        </w:rPr>
        <w:t>Mokyklai vadovauja direktorius, skiriamas penkeriems metams į pareigas viešo konkurso būdu ir atleidžiamas iš jų savininko teises ir pareigas įgyvendinančios institucijos Lietuvos Respublikos teisės aktų nustatyta tvarka.</w:t>
      </w:r>
    </w:p>
    <w:p w14:paraId="7B05B64A" w14:textId="77777777" w:rsidR="0055712E" w:rsidRDefault="00DF5714">
      <w:pPr>
        <w:pStyle w:val="Sraopastraipa"/>
        <w:tabs>
          <w:tab w:val="left" w:pos="0"/>
          <w:tab w:val="left" w:pos="1134"/>
        </w:tabs>
        <w:spacing w:after="0" w:line="360" w:lineRule="auto"/>
        <w:ind w:left="0" w:firstLine="567"/>
        <w:jc w:val="both"/>
        <w:textAlignment w:val="baseline"/>
      </w:pPr>
      <w:r>
        <w:rPr>
          <w:rFonts w:ascii="Times New Roman" w:hAnsi="Times New Roman"/>
          <w:sz w:val="24"/>
          <w:szCs w:val="24"/>
        </w:rPr>
        <w:t>28.</w:t>
      </w:r>
      <w:r>
        <w:rPr>
          <w:rFonts w:ascii="Times New Roman" w:eastAsia="Times New Roman" w:hAnsi="Times New Roman"/>
          <w:sz w:val="24"/>
          <w:szCs w:val="24"/>
          <w:lang w:eastAsia="lt-LT"/>
        </w:rPr>
        <w:t xml:space="preserve"> Mokyklos direktoriumi gali būti ne žemesnį kaip magistro kvalifikacinį laipsnį arba prilygintą aukštojo mokslo kvalifikaciją, arba teisės aktų nustatyta tvarka pripažintą kaip lygiavertę užsienyje įgytą kvalifikaciją turintis asmuo, kuris pagal Švietimo įstatymo 5</w:t>
      </w:r>
      <w:r>
        <w:rPr>
          <w:rFonts w:ascii="Times New Roman" w:eastAsia="Times New Roman" w:hAnsi="Times New Roman"/>
          <w:sz w:val="24"/>
          <w:szCs w:val="24"/>
          <w:vertAlign w:val="superscript"/>
          <w:lang w:eastAsia="lt-LT"/>
        </w:rPr>
        <w:t>1</w:t>
      </w:r>
      <w:r>
        <w:rPr>
          <w:rFonts w:ascii="Times New Roman" w:eastAsia="Times New Roman" w:hAnsi="Times New Roman"/>
          <w:sz w:val="24"/>
          <w:szCs w:val="24"/>
          <w:lang w:eastAsia="lt-LT"/>
        </w:rPr>
        <w:t xml:space="preserve"> straipsnį yra nepriekaištingos reputacijos asmuo ir kuriam atliktas vadovavimo Mokyklai kompetencijų vertinimas, atitinkantis švietimo, mokslo ir sporto ministro nustatytus reikalavimus arba, jeigu asmuo vienoje švietimo įstaigoje direktoriaus p</w:t>
      </w:r>
      <w:r>
        <w:rPr>
          <w:rFonts w:ascii="Times New Roman" w:eastAsia="Times New Roman" w:hAnsi="Times New Roman"/>
          <w:sz w:val="24"/>
          <w:szCs w:val="24"/>
          <w:lang w:eastAsia="lt-LT"/>
        </w:rPr>
        <w:t>areigas ėjo ne mažiau kaip 10 metų, jam prilygintas vertinimas švietimo, mokslo ir sporto ministro nustatyta tvarka. Asmuo priimamas į Mokyklos direktoriaus pareigas švietimo, mokslo ir sporto ministro nustatyta tvarka, įvertinus jo gebėjimus įgyvendinti viešam konkursui pateiktas vadovavimo Mokyklai gaires ir pareigybės aprašyme nustatytas funkcijas.</w:t>
      </w:r>
    </w:p>
    <w:p w14:paraId="252F1D7C" w14:textId="77777777" w:rsidR="0055712E" w:rsidRDefault="00DF5714">
      <w:pPr>
        <w:pStyle w:val="Sraopastraipa"/>
        <w:tabs>
          <w:tab w:val="left" w:pos="0"/>
          <w:tab w:val="left" w:pos="1134"/>
        </w:tabs>
        <w:spacing w:after="0" w:line="360" w:lineRule="auto"/>
        <w:ind w:left="0" w:firstLine="567"/>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29. Pasibaigus Mokyklos 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w:t>
      </w:r>
    </w:p>
    <w:p w14:paraId="1B8AE767" w14:textId="77777777" w:rsidR="0055712E" w:rsidRDefault="00DF5714">
      <w:pPr>
        <w:pStyle w:val="Sraopastraipa"/>
        <w:tabs>
          <w:tab w:val="left" w:pos="0"/>
          <w:tab w:val="left" w:pos="1134"/>
        </w:tabs>
        <w:spacing w:after="0" w:line="360" w:lineRule="auto"/>
        <w:ind w:left="0" w:firstLine="567"/>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30. Pasibaigus Mokyklos direktoriaus kadencijai, jam sutikus, jo įgaliojimai pratęsiami, iki įvyks viešas konkursas Mokyklos direktoriaus pareigoms eiti ir bus paskirtas Mokyklos direktorius. Mokyklos direktorius, baigęs penkerių metų kadenciją, turi teisę dalyvauti tos pačios Mokyklos viešame konkurse direktoriaus pareigoms eiti.</w:t>
      </w:r>
    </w:p>
    <w:p w14:paraId="3ADC2D97" w14:textId="77777777" w:rsidR="0055712E" w:rsidRDefault="00DF5714">
      <w:pPr>
        <w:pStyle w:val="Sraopastraipa"/>
        <w:tabs>
          <w:tab w:val="left" w:pos="0"/>
          <w:tab w:val="left" w:pos="1134"/>
        </w:tabs>
        <w:spacing w:after="0" w:line="360" w:lineRule="auto"/>
        <w:ind w:left="0" w:firstLine="567"/>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31. Viešas konkursas Mokyklos direktoriaus pareigoms eiti skelbiamas teisės aktų nustatyta tvarka likus ne mažiau kaip 4 mėnesiams iki Mokyklos direktoriaus kadencijos pabaigos, išskyrus atvejus, kai direktorius paskiriamas be konkurso antrajai penkerių metų kadencijai arba Mokyklos direktoriumi paskiriamas buvęs kitos švietimo įstaigos vadovas penkerių metų kadencijai.</w:t>
      </w:r>
    </w:p>
    <w:p w14:paraId="2BCDC529" w14:textId="77777777" w:rsidR="0055712E" w:rsidRDefault="00DF5714">
      <w:pPr>
        <w:pStyle w:val="Sraopastraipa"/>
        <w:tabs>
          <w:tab w:val="left" w:pos="0"/>
          <w:tab w:val="left" w:pos="1134"/>
        </w:tabs>
        <w:spacing w:after="0" w:line="360" w:lineRule="auto"/>
        <w:ind w:left="0" w:firstLine="567"/>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32. Jeigu su Mokyklos direktoriumi darbo sutartis nutraukiama, ne vėliau kaip per 10 darbo dienų nuo darbo sutarties nutraukimo dienos skelbiamas viešas konkursas Mokyklos direktoriaus pareigoms eiti. Meras, priėmęs sprendimą dėl darbo sutarties nutraukimo, paskiria nepriekaištingos reputacijos asmenį laikinai eiti Mokyklos direktoriaus pareigas. </w:t>
      </w:r>
    </w:p>
    <w:p w14:paraId="10117E6E" w14:textId="77777777" w:rsidR="0055712E" w:rsidRDefault="00DF5714">
      <w:pPr>
        <w:pStyle w:val="Sraopastraipa"/>
        <w:tabs>
          <w:tab w:val="left" w:pos="0"/>
          <w:tab w:val="left" w:pos="1134"/>
        </w:tabs>
        <w:spacing w:after="0" w:line="360" w:lineRule="auto"/>
        <w:ind w:left="0" w:firstLine="567"/>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33. Jeigu pasibaigus penkerių metų kadencijai Mokyklos direktorius, kurio visos metų veiklos ataskaitos buvo įvertintos kaip viršijančios lūkesčius arba atitinkančios lūkesčius (iki 2023 m. gruodžio – labai gerai arba gerai), atsisako būti paskirtas be konkurso antrajai penkerių metų kadencijai arba dalyvauti viešame konkurse Mokyklos direktoriaus pareigoms eiti arba jo nelaimi, esant galimybei, jam teisės aktų nustatyta tvarka turi būti pasiūlytos kitos pareigos.</w:t>
      </w:r>
    </w:p>
    <w:p w14:paraId="0A2BEED9" w14:textId="77777777" w:rsidR="0055712E" w:rsidRDefault="00DF5714">
      <w:pPr>
        <w:pStyle w:val="Sraopastraipa"/>
        <w:tabs>
          <w:tab w:val="left" w:pos="0"/>
          <w:tab w:val="left" w:pos="1134"/>
        </w:tabs>
        <w:spacing w:after="0" w:line="360" w:lineRule="auto"/>
        <w:ind w:left="0" w:firstLine="567"/>
        <w:jc w:val="both"/>
        <w:textAlignment w:val="baseline"/>
      </w:pPr>
      <w:r>
        <w:rPr>
          <w:rFonts w:ascii="Times New Roman" w:eastAsia="Times New Roman" w:hAnsi="Times New Roman"/>
          <w:sz w:val="24"/>
          <w:szCs w:val="24"/>
          <w:lang w:eastAsia="lt-LT"/>
        </w:rPr>
        <w:t>34. Mokyklos direktorius nepasibaigus jo kadencijai gali būti atšaukiamas iš pareigų tik dėl šių priežasčių:</w:t>
      </w:r>
    </w:p>
    <w:p w14:paraId="5276A6BD" w14:textId="77777777" w:rsidR="0055712E" w:rsidRDefault="00DF5714">
      <w:pPr>
        <w:tabs>
          <w:tab w:val="left" w:pos="993"/>
          <w:tab w:val="left" w:pos="1134"/>
        </w:tabs>
        <w:spacing w:after="0" w:line="360" w:lineRule="auto"/>
        <w:ind w:right="-142" w:firstLine="567"/>
        <w:contextualSpacing/>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34.1. praradęs nepriekaištingą reputaciją;</w:t>
      </w:r>
    </w:p>
    <w:p w14:paraId="2CE78B6F" w14:textId="77777777" w:rsidR="0055712E" w:rsidRDefault="00DF5714">
      <w:pPr>
        <w:tabs>
          <w:tab w:val="left" w:pos="993"/>
          <w:tab w:val="left" w:pos="1134"/>
        </w:tabs>
        <w:spacing w:after="0" w:line="360" w:lineRule="auto"/>
        <w:ind w:right="-142" w:firstLine="567"/>
        <w:contextualSpacing/>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34.2. paaiškėja, kad dalyvaudamas viešame konkurse direktoriaus pareigoms eiti nuslėpė ar pateikė tikrovės neatitinkančius duomenis, dėl kurių negalėjo būti priimtas į direktoriaus pareigas.</w:t>
      </w:r>
    </w:p>
    <w:p w14:paraId="49DCF4F2" w14:textId="77777777" w:rsidR="0055712E" w:rsidRDefault="00DF5714">
      <w:pPr>
        <w:tabs>
          <w:tab w:val="left" w:pos="993"/>
          <w:tab w:val="left" w:pos="1134"/>
        </w:tabs>
        <w:spacing w:after="0" w:line="360" w:lineRule="auto"/>
        <w:ind w:right="-142" w:firstLine="567"/>
        <w:contextualSpacing/>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35. Mokyklos direktorius atšaukiamas iš pareigų mero potvarkiu, rašytiniu pranešimu informuojant Mokyklos direktorių apie galimą jo atšaukimą ir nurodant atšaukimo priežastis bei nurodant jo teisę ne vėliau kaip per 3 darbo dienas nuo pranešimo gavimo dienos pateikti savo argumentuotus paaiškinimus. Sprendimai dėl atšaukimo iš Mokyklos direktoriaus pareigų tvirtinami mero potvarkiu. Priėmus motyvuotą sprendimą atšaukti Mokyklos direktorių iš pareigų, su juo sudaryta darbo sutartis nutraukiama.</w:t>
      </w:r>
    </w:p>
    <w:p w14:paraId="3CADB6AA" w14:textId="21CC92A6" w:rsidR="0055712E" w:rsidRDefault="00DF5714">
      <w:pPr>
        <w:tabs>
          <w:tab w:val="left" w:pos="993"/>
          <w:tab w:val="left" w:pos="1134"/>
        </w:tabs>
        <w:spacing w:after="0" w:line="360" w:lineRule="auto"/>
        <w:ind w:right="-142" w:firstLine="567"/>
        <w:contextualSpacing/>
        <w:jc w:val="both"/>
        <w:textAlignment w:val="baseline"/>
      </w:pPr>
      <w:r>
        <w:rPr>
          <w:rFonts w:ascii="Times New Roman" w:eastAsia="Times New Roman" w:hAnsi="Times New Roman"/>
          <w:sz w:val="24"/>
          <w:szCs w:val="24"/>
          <w:lang w:eastAsia="lt-LT"/>
        </w:rPr>
        <w:lastRenderedPageBreak/>
        <w:t xml:space="preserve">36. </w:t>
      </w:r>
      <w:r w:rsidRPr="00D95FB1">
        <w:rPr>
          <w:rFonts w:ascii="Times New Roman" w:hAnsi="Times New Roman"/>
          <w:sz w:val="24"/>
          <w:szCs w:val="24"/>
        </w:rPr>
        <w:t>Nuostatuose neaptarti klausimai, susiję su Mokyklos direktoriaus priėmimo ir atleidimo</w:t>
      </w:r>
      <w:r w:rsidR="00D95FB1">
        <w:rPr>
          <w:rFonts w:ascii="Times New Roman" w:hAnsi="Times New Roman"/>
          <w:sz w:val="24"/>
          <w:szCs w:val="24"/>
        </w:rPr>
        <w:t xml:space="preserve"> </w:t>
      </w:r>
      <w:r>
        <w:rPr>
          <w:rFonts w:ascii="Times New Roman" w:hAnsi="Times New Roman"/>
          <w:bCs/>
          <w:vanish/>
          <w:sz w:val="24"/>
          <w:szCs w:val="24"/>
          <w:u w:val="single"/>
        </w:rPr>
        <w:t xml:space="preserve"> </w:t>
      </w:r>
      <w:r>
        <w:rPr>
          <w:rFonts w:ascii="Times New Roman" w:eastAsia="Times New Roman" w:hAnsi="Times New Roman"/>
          <w:sz w:val="24"/>
          <w:szCs w:val="24"/>
          <w:lang w:eastAsia="lt-LT"/>
        </w:rPr>
        <w:t>Nuostatuose neaptarti klausimai, susiję su Mokyklos direktoriaus priėmimo ir atleidimo vykdymu, sprendžiami teisės aktų nustatyta tvarka.</w:t>
      </w:r>
    </w:p>
    <w:p w14:paraId="5596F297" w14:textId="071F7FEA" w:rsidR="0055712E" w:rsidRPr="00D95FB1" w:rsidRDefault="00DF5714" w:rsidP="00D95FB1">
      <w:pPr>
        <w:tabs>
          <w:tab w:val="left" w:pos="993"/>
        </w:tabs>
        <w:spacing w:after="0" w:line="360" w:lineRule="auto"/>
        <w:ind w:left="710" w:hanging="143"/>
        <w:jc w:val="both"/>
        <w:textAlignment w:val="baseline"/>
        <w:rPr>
          <w:rFonts w:ascii="Times New Roman" w:hAnsi="Times New Roman"/>
          <w:bCs/>
          <w:vanish/>
          <w:sz w:val="24"/>
          <w:szCs w:val="24"/>
          <w:u w:val="single"/>
        </w:rPr>
      </w:pPr>
      <w:r>
        <w:rPr>
          <w:rFonts w:ascii="Times New Roman" w:hAnsi="Times New Roman"/>
          <w:bCs/>
          <w:sz w:val="24"/>
          <w:szCs w:val="24"/>
        </w:rPr>
        <w:t>37. Mokyklos direktoriaus kompetencija</w:t>
      </w:r>
      <w:r w:rsidR="00D95FB1">
        <w:rPr>
          <w:rFonts w:ascii="Times New Roman" w:hAnsi="Times New Roman"/>
          <w:bCs/>
          <w:sz w:val="24"/>
          <w:szCs w:val="24"/>
        </w:rPr>
        <w:t xml:space="preserve"> </w:t>
      </w:r>
      <w:r w:rsidR="009745AA">
        <w:rPr>
          <w:rFonts w:ascii="Times New Roman" w:hAnsi="Times New Roman"/>
          <w:bCs/>
          <w:vanish/>
          <w:sz w:val="24"/>
          <w:szCs w:val="24"/>
          <w:u w:val="single"/>
        </w:rPr>
        <w:t>:</w:t>
      </w:r>
    </w:p>
    <w:p w14:paraId="1AE56E70" w14:textId="77777777" w:rsidR="0055712E" w:rsidRDefault="00DF5714">
      <w:pPr>
        <w:pStyle w:val="Sraopastraipa"/>
        <w:numPr>
          <w:ilvl w:val="1"/>
          <w:numId w:val="5"/>
        </w:numPr>
        <w:tabs>
          <w:tab w:val="left" w:pos="851"/>
          <w:tab w:val="left" w:pos="993"/>
          <w:tab w:val="left" w:pos="1134"/>
        </w:tabs>
        <w:spacing w:after="0" w:line="360" w:lineRule="auto"/>
        <w:ind w:left="-142" w:firstLine="709"/>
        <w:jc w:val="both"/>
        <w:textAlignment w:val="baseline"/>
      </w:pPr>
      <w:r>
        <w:rPr>
          <w:rFonts w:ascii="Times New Roman" w:hAnsi="Times New Roman"/>
          <w:bCs/>
          <w:sz w:val="24"/>
          <w:szCs w:val="24"/>
        </w:rPr>
        <w:t>organizuoja Mokyklos veiklą, įgyvendindamas strateginį Mokyklos valdymą;</w:t>
      </w:r>
      <w:r>
        <w:rPr>
          <w:rFonts w:ascii="Times New Roman" w:eastAsia="Times New Roman" w:hAnsi="Times New Roman"/>
          <w:sz w:val="24"/>
          <w:szCs w:val="24"/>
          <w:lang w:eastAsia="lt-LT"/>
        </w:rPr>
        <w:t xml:space="preserve"> </w:t>
      </w:r>
    </w:p>
    <w:p w14:paraId="6ECA8185" w14:textId="77777777" w:rsidR="0055712E" w:rsidRDefault="00DF5714">
      <w:pPr>
        <w:pStyle w:val="Sraopastraipa"/>
        <w:numPr>
          <w:ilvl w:val="1"/>
          <w:numId w:val="5"/>
        </w:numPr>
        <w:tabs>
          <w:tab w:val="left" w:pos="851"/>
          <w:tab w:val="left" w:pos="993"/>
          <w:tab w:val="left" w:pos="1134"/>
        </w:tabs>
        <w:spacing w:after="0" w:line="360" w:lineRule="auto"/>
        <w:ind w:left="0" w:firstLine="567"/>
        <w:jc w:val="both"/>
        <w:textAlignment w:val="baseline"/>
      </w:pPr>
      <w:r>
        <w:rPr>
          <w:rFonts w:ascii="Times New Roman" w:hAnsi="Times New Roman"/>
          <w:bCs/>
          <w:sz w:val="24"/>
          <w:szCs w:val="24"/>
        </w:rPr>
        <w:t>vadovauja rengiant Mokyklos strateginį ir metinį planus, užtikrina jų įgyvendinimą;</w:t>
      </w:r>
    </w:p>
    <w:p w14:paraId="69D7CC6A" w14:textId="77777777" w:rsidR="0055712E" w:rsidRDefault="00DF5714">
      <w:pPr>
        <w:pStyle w:val="Sraopastraipa"/>
        <w:numPr>
          <w:ilvl w:val="1"/>
          <w:numId w:val="5"/>
        </w:numPr>
        <w:tabs>
          <w:tab w:val="left" w:pos="851"/>
          <w:tab w:val="left" w:pos="993"/>
          <w:tab w:val="left" w:pos="1134"/>
        </w:tabs>
        <w:spacing w:after="0" w:line="360" w:lineRule="auto"/>
        <w:ind w:left="0" w:firstLine="567"/>
        <w:jc w:val="both"/>
        <w:textAlignment w:val="baseline"/>
      </w:pPr>
      <w:r>
        <w:rPr>
          <w:rFonts w:ascii="Times New Roman" w:hAnsi="Times New Roman"/>
          <w:bCs/>
          <w:sz w:val="24"/>
          <w:szCs w:val="24"/>
        </w:rPr>
        <w:t xml:space="preserve">organizuoja Mokyklos veiklos įsivertinimą ir stebėseną, analizuoja išteklių būklę; </w:t>
      </w:r>
    </w:p>
    <w:p w14:paraId="16C9FD84" w14:textId="77777777" w:rsidR="0055712E" w:rsidRDefault="00DF5714">
      <w:pPr>
        <w:pStyle w:val="Sraopastraipa"/>
        <w:numPr>
          <w:ilvl w:val="1"/>
          <w:numId w:val="5"/>
        </w:numPr>
        <w:tabs>
          <w:tab w:val="left" w:pos="851"/>
          <w:tab w:val="left" w:pos="993"/>
          <w:tab w:val="left" w:pos="1134"/>
        </w:tabs>
        <w:spacing w:after="0" w:line="360" w:lineRule="auto"/>
        <w:ind w:left="0" w:firstLine="567"/>
        <w:jc w:val="both"/>
        <w:textAlignment w:val="baseline"/>
      </w:pPr>
      <w:r>
        <w:rPr>
          <w:rFonts w:ascii="Times New Roman" w:hAnsi="Times New Roman"/>
          <w:bCs/>
          <w:sz w:val="24"/>
          <w:szCs w:val="24"/>
        </w:rPr>
        <w:t>vadovauja kuriant lyderystės ugdymui kultūrą, išlaikant ir stiprinant kiekvienam mokiniui mokytis ir savo galimybėms atskleisti palankią aplinką;</w:t>
      </w:r>
    </w:p>
    <w:p w14:paraId="5E0F5FDB" w14:textId="77777777" w:rsidR="0055712E" w:rsidRDefault="00DF5714">
      <w:pPr>
        <w:pStyle w:val="Sraopastraipa"/>
        <w:numPr>
          <w:ilvl w:val="1"/>
          <w:numId w:val="5"/>
        </w:numPr>
        <w:tabs>
          <w:tab w:val="left" w:pos="851"/>
          <w:tab w:val="left" w:pos="993"/>
          <w:tab w:val="left" w:pos="1134"/>
        </w:tabs>
        <w:spacing w:after="0" w:line="360" w:lineRule="auto"/>
        <w:ind w:left="0" w:firstLine="567"/>
        <w:jc w:val="both"/>
        <w:textAlignment w:val="baseline"/>
      </w:pPr>
      <w:r>
        <w:rPr>
          <w:rFonts w:ascii="Times New Roman" w:hAnsi="Times New Roman"/>
          <w:bCs/>
          <w:sz w:val="24"/>
          <w:szCs w:val="24"/>
        </w:rPr>
        <w:t>įgyvendina personalo valdymo priemones, sudaro galimybes ir skatina darbuotojus, užtikrina jų profesinį tobulėjimą ir Pedagog</w:t>
      </w:r>
      <w:r>
        <w:rPr>
          <w:rFonts w:ascii="Times New Roman" w:hAnsi="Times New Roman"/>
          <w:bCs/>
          <w:sz w:val="24"/>
          <w:szCs w:val="24"/>
          <w:shd w:val="clear" w:color="auto" w:fill="FFFFFF"/>
        </w:rPr>
        <w:t>ų</w:t>
      </w:r>
      <w:r>
        <w:rPr>
          <w:rFonts w:ascii="Times New Roman" w:hAnsi="Times New Roman"/>
          <w:bCs/>
          <w:sz w:val="24"/>
          <w:szCs w:val="24"/>
        </w:rPr>
        <w:t xml:space="preserve"> etikos kodekso norm</w:t>
      </w:r>
      <w:r>
        <w:rPr>
          <w:rFonts w:ascii="Times New Roman" w:hAnsi="Times New Roman"/>
          <w:bCs/>
          <w:sz w:val="24"/>
          <w:szCs w:val="24"/>
          <w:shd w:val="clear" w:color="auto" w:fill="FFFFFF"/>
        </w:rPr>
        <w:t>ų</w:t>
      </w:r>
      <w:r>
        <w:rPr>
          <w:rFonts w:ascii="Times New Roman" w:hAnsi="Times New Roman"/>
          <w:bCs/>
          <w:sz w:val="24"/>
          <w:szCs w:val="24"/>
        </w:rPr>
        <w:t xml:space="preserve"> laikymąsi;</w:t>
      </w:r>
    </w:p>
    <w:p w14:paraId="0EDD4986" w14:textId="77777777" w:rsidR="0055712E" w:rsidRDefault="00DF5714">
      <w:pPr>
        <w:pStyle w:val="Sraopastraipa"/>
        <w:numPr>
          <w:ilvl w:val="1"/>
          <w:numId w:val="5"/>
        </w:numPr>
        <w:tabs>
          <w:tab w:val="left" w:pos="851"/>
          <w:tab w:val="left" w:pos="993"/>
          <w:tab w:val="left" w:pos="1134"/>
        </w:tabs>
        <w:spacing w:after="0" w:line="360" w:lineRule="auto"/>
        <w:ind w:left="0" w:firstLine="567"/>
        <w:jc w:val="both"/>
        <w:textAlignment w:val="baseline"/>
      </w:pPr>
      <w:r>
        <w:rPr>
          <w:rFonts w:ascii="Times New Roman" w:hAnsi="Times New Roman"/>
          <w:bCs/>
          <w:sz w:val="24"/>
          <w:szCs w:val="24"/>
        </w:rPr>
        <w:t xml:space="preserve">bendradarbiauja su mokinių tėvais (kitais atstovais pagal įstatymą), vietos bendruomene ir partneriais, siekdamas Mokyklos tikslų, kartu su Mokyklos savivaldos institucijomis sprendžia svarbiausius Mokyklos veiklos klausimus; </w:t>
      </w:r>
    </w:p>
    <w:p w14:paraId="5A5A61E9" w14:textId="77777777" w:rsidR="0055712E" w:rsidRDefault="00DF5714">
      <w:pPr>
        <w:pStyle w:val="Sraopastraipa"/>
        <w:numPr>
          <w:ilvl w:val="1"/>
          <w:numId w:val="5"/>
        </w:numPr>
        <w:tabs>
          <w:tab w:val="left" w:pos="851"/>
          <w:tab w:val="left" w:pos="993"/>
          <w:tab w:val="left" w:pos="1134"/>
        </w:tabs>
        <w:spacing w:after="0" w:line="360" w:lineRule="auto"/>
        <w:ind w:left="0" w:firstLine="567"/>
        <w:jc w:val="both"/>
        <w:textAlignment w:val="baseline"/>
      </w:pPr>
      <w:r>
        <w:rPr>
          <w:rFonts w:ascii="Times New Roman" w:hAnsi="Times New Roman"/>
          <w:bCs/>
          <w:sz w:val="24"/>
          <w:szCs w:val="24"/>
        </w:rPr>
        <w:t>bendradarbiauja su institucijomis, įstaigomis, įmonėmis ir organizacijomis siekdamas efektyvaus įstaigos valdymo</w:t>
      </w:r>
      <w:r>
        <w:rPr>
          <w:rFonts w:ascii="Times New Roman" w:hAnsi="Times New Roman"/>
          <w:bCs/>
          <w:sz w:val="24"/>
          <w:szCs w:val="24"/>
          <w:shd w:val="clear" w:color="auto" w:fill="FFFFFF"/>
        </w:rPr>
        <w:t>, ugdymo kokybės ir mokini</w:t>
      </w:r>
      <w:r>
        <w:rPr>
          <w:rFonts w:ascii="Times New Roman" w:hAnsi="Times New Roman"/>
          <w:bCs/>
          <w:sz w:val="24"/>
          <w:szCs w:val="24"/>
        </w:rPr>
        <w:t>ų saugumo;</w:t>
      </w:r>
    </w:p>
    <w:p w14:paraId="586B0561" w14:textId="77777777" w:rsidR="0055712E" w:rsidRDefault="00DF5714">
      <w:pPr>
        <w:pStyle w:val="Sraopastraipa"/>
        <w:numPr>
          <w:ilvl w:val="1"/>
          <w:numId w:val="5"/>
        </w:numPr>
        <w:tabs>
          <w:tab w:val="left" w:pos="851"/>
          <w:tab w:val="left" w:pos="993"/>
          <w:tab w:val="left" w:pos="1134"/>
        </w:tabs>
        <w:spacing w:after="0" w:line="360" w:lineRule="auto"/>
        <w:ind w:left="0" w:firstLine="567"/>
        <w:jc w:val="both"/>
        <w:textAlignment w:val="baseline"/>
      </w:pPr>
      <w:r>
        <w:rPr>
          <w:rFonts w:ascii="Times New Roman" w:hAnsi="Times New Roman"/>
          <w:sz w:val="24"/>
          <w:szCs w:val="24"/>
          <w:lang w:eastAsia="ar-SA"/>
        </w:rPr>
        <w:t>teisės aktų nustatyta tvarka tvirtina strateginį, metinį Mokyklos veiklos planą, kitus Mokyklos veiklos dokumentus bei Mokykloje veikiančių savivaldos institucijų sudėtį;</w:t>
      </w:r>
      <w:bookmarkStart w:id="7" w:name="part_a72f6685376d40b4a45391ef64dc5427"/>
      <w:bookmarkEnd w:id="7"/>
      <w:r>
        <w:rPr>
          <w:rFonts w:ascii="Times New Roman" w:hAnsi="Times New Roman"/>
          <w:sz w:val="24"/>
          <w:szCs w:val="24"/>
          <w:lang w:eastAsia="en-GB"/>
        </w:rPr>
        <w:t xml:space="preserve"> </w:t>
      </w:r>
    </w:p>
    <w:p w14:paraId="1CBA3CFF" w14:textId="77777777" w:rsidR="0055712E" w:rsidRDefault="00DF5714">
      <w:pPr>
        <w:pStyle w:val="Sraopastraipa"/>
        <w:numPr>
          <w:ilvl w:val="1"/>
          <w:numId w:val="5"/>
        </w:numPr>
        <w:tabs>
          <w:tab w:val="left" w:pos="851"/>
          <w:tab w:val="left" w:pos="993"/>
          <w:tab w:val="left" w:pos="1134"/>
        </w:tabs>
        <w:spacing w:after="0" w:line="360" w:lineRule="auto"/>
        <w:ind w:left="0" w:firstLine="567"/>
        <w:jc w:val="both"/>
        <w:textAlignment w:val="baseline"/>
      </w:pPr>
      <w:r>
        <w:rPr>
          <w:rFonts w:ascii="Times New Roman" w:hAnsi="Times New Roman"/>
          <w:sz w:val="24"/>
          <w:szCs w:val="24"/>
          <w:lang w:eastAsia="en-GB"/>
        </w:rPr>
        <w:t>Darbo kodekso ir kitų teisės aktų</w:t>
      </w:r>
      <w:r>
        <w:rPr>
          <w:rFonts w:ascii="Times New Roman" w:hAnsi="Times New Roman"/>
          <w:sz w:val="24"/>
          <w:szCs w:val="24"/>
          <w:lang w:eastAsia="lt-LT"/>
        </w:rPr>
        <w:t xml:space="preserve"> nustatyta tvarka priima į pareigas ir atleidžia iš jų </w:t>
      </w:r>
      <w:r>
        <w:rPr>
          <w:rFonts w:ascii="Times New Roman" w:hAnsi="Times New Roman"/>
          <w:sz w:val="24"/>
          <w:szCs w:val="24"/>
          <w:lang w:eastAsia="en-GB"/>
        </w:rPr>
        <w:t>mokytojus, kitus ugdymo procese dalyvaujančius asmenis ir aptarnaujantį personalą,</w:t>
      </w:r>
      <w:r>
        <w:rPr>
          <w:rFonts w:ascii="Times New Roman" w:hAnsi="Times New Roman"/>
          <w:sz w:val="24"/>
          <w:szCs w:val="24"/>
          <w:lang w:eastAsia="lt-LT"/>
        </w:rPr>
        <w:t xml:space="preserve"> dirbančius pagal darbo sutartį,</w:t>
      </w:r>
      <w:r>
        <w:rPr>
          <w:rFonts w:ascii="Times New Roman" w:hAnsi="Times New Roman"/>
          <w:sz w:val="24"/>
          <w:szCs w:val="24"/>
          <w:lang w:eastAsia="en-GB"/>
        </w:rPr>
        <w:t xml:space="preserve"> sprendžia darbo pareigų pažeidimo klausimus</w:t>
      </w:r>
      <w:r>
        <w:rPr>
          <w:rFonts w:ascii="Times New Roman" w:hAnsi="Times New Roman"/>
          <w:sz w:val="24"/>
          <w:szCs w:val="24"/>
          <w:lang w:eastAsia="lt-LT"/>
        </w:rPr>
        <w:t xml:space="preserve">; </w:t>
      </w:r>
    </w:p>
    <w:p w14:paraId="2FC2C58D" w14:textId="77777777" w:rsidR="0055712E" w:rsidRDefault="00DF5714">
      <w:pPr>
        <w:numPr>
          <w:ilvl w:val="1"/>
          <w:numId w:val="5"/>
        </w:numPr>
        <w:tabs>
          <w:tab w:val="left" w:pos="851"/>
          <w:tab w:val="left" w:pos="993"/>
          <w:tab w:val="left" w:pos="1134"/>
        </w:tabs>
        <w:spacing w:after="0" w:line="360" w:lineRule="auto"/>
        <w:ind w:left="0" w:firstLine="567"/>
        <w:contextualSpacing/>
        <w:jc w:val="both"/>
        <w:textAlignment w:val="baseline"/>
      </w:pPr>
      <w:r>
        <w:rPr>
          <w:rFonts w:ascii="Times New Roman" w:eastAsia="Times New Roman" w:hAnsi="Times New Roman"/>
          <w:sz w:val="24"/>
          <w:szCs w:val="24"/>
          <w:lang w:eastAsia="lt-LT"/>
        </w:rPr>
        <w:t xml:space="preserve"> įgyvendina personalo valdymo priemones, sudaro galimybes ir skatina darbuotojus, užtikrina jų profesinį tobulėjimą ir Pedagog</w:t>
      </w:r>
      <w:r>
        <w:rPr>
          <w:rFonts w:ascii="Times New Roman" w:eastAsia="Times New Roman" w:hAnsi="Times New Roman"/>
          <w:sz w:val="24"/>
          <w:szCs w:val="24"/>
          <w:shd w:val="clear" w:color="auto" w:fill="FFFFFF"/>
          <w:lang w:eastAsia="lt-LT"/>
        </w:rPr>
        <w:t>ų</w:t>
      </w:r>
      <w:r>
        <w:rPr>
          <w:rFonts w:ascii="Times New Roman" w:eastAsia="Times New Roman" w:hAnsi="Times New Roman"/>
          <w:sz w:val="24"/>
          <w:szCs w:val="24"/>
          <w:lang w:eastAsia="lt-LT"/>
        </w:rPr>
        <w:t xml:space="preserve"> etikos kodekso norm</w:t>
      </w:r>
      <w:r>
        <w:rPr>
          <w:rFonts w:ascii="Times New Roman" w:eastAsia="Times New Roman" w:hAnsi="Times New Roman"/>
          <w:sz w:val="24"/>
          <w:szCs w:val="24"/>
          <w:shd w:val="clear" w:color="auto" w:fill="FFFFFF"/>
          <w:lang w:eastAsia="lt-LT"/>
        </w:rPr>
        <w:t>ų</w:t>
      </w:r>
      <w:r>
        <w:rPr>
          <w:rFonts w:ascii="Times New Roman" w:eastAsia="Times New Roman" w:hAnsi="Times New Roman"/>
          <w:sz w:val="24"/>
          <w:szCs w:val="24"/>
          <w:lang w:eastAsia="lt-LT"/>
        </w:rPr>
        <w:t xml:space="preserve"> laikymąsi; </w:t>
      </w:r>
    </w:p>
    <w:p w14:paraId="5E216D90" w14:textId="77777777" w:rsidR="0055712E" w:rsidRDefault="00DF5714">
      <w:pPr>
        <w:numPr>
          <w:ilvl w:val="1"/>
          <w:numId w:val="5"/>
        </w:numPr>
        <w:tabs>
          <w:tab w:val="left" w:pos="851"/>
          <w:tab w:val="left" w:pos="993"/>
          <w:tab w:val="left" w:pos="1134"/>
        </w:tabs>
        <w:spacing w:after="0" w:line="360" w:lineRule="auto"/>
        <w:ind w:left="0" w:firstLine="567"/>
        <w:contextualSpacing/>
        <w:jc w:val="both"/>
        <w:textAlignment w:val="baseline"/>
      </w:pPr>
      <w:r>
        <w:rPr>
          <w:rFonts w:ascii="Times New Roman" w:hAnsi="Times New Roman"/>
          <w:sz w:val="24"/>
          <w:szCs w:val="24"/>
          <w:lang w:eastAsia="en-GB"/>
        </w:rPr>
        <w:t>rūpinasi mokytojų ir kitų darbuotojų darbo sąlygomis, organizuoja trūkstamų mokytojų ir kitų darbuotojų paiešką;</w:t>
      </w:r>
    </w:p>
    <w:p w14:paraId="4375281F" w14:textId="77777777" w:rsidR="0055712E" w:rsidRDefault="00DF5714">
      <w:pPr>
        <w:numPr>
          <w:ilvl w:val="1"/>
          <w:numId w:val="5"/>
        </w:numPr>
        <w:tabs>
          <w:tab w:val="left" w:pos="851"/>
          <w:tab w:val="left" w:pos="993"/>
          <w:tab w:val="left" w:pos="1134"/>
        </w:tabs>
        <w:spacing w:after="0" w:line="360" w:lineRule="auto"/>
        <w:ind w:left="0" w:firstLine="567"/>
        <w:contextualSpacing/>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bookmarkStart w:id="8" w:name="_Hlk186701321"/>
      <w:r>
        <w:rPr>
          <w:rFonts w:ascii="Times New Roman" w:eastAsia="Times New Roman" w:hAnsi="Times New Roman"/>
          <w:sz w:val="24"/>
          <w:szCs w:val="24"/>
          <w:lang w:eastAsia="lt-LT"/>
        </w:rPr>
        <w:t>nustato Mokyklos struktūrą ir darbuotojų pareigybių sąrašą</w:t>
      </w:r>
      <w:bookmarkEnd w:id="8"/>
      <w:r>
        <w:rPr>
          <w:rFonts w:ascii="Times New Roman" w:eastAsia="Times New Roman" w:hAnsi="Times New Roman"/>
          <w:sz w:val="24"/>
          <w:szCs w:val="24"/>
          <w:lang w:eastAsia="lt-LT"/>
        </w:rPr>
        <w:t xml:space="preserve">; </w:t>
      </w:r>
    </w:p>
    <w:p w14:paraId="0090FBF1" w14:textId="77777777" w:rsidR="0055712E" w:rsidRDefault="00DF5714">
      <w:pPr>
        <w:numPr>
          <w:ilvl w:val="1"/>
          <w:numId w:val="5"/>
        </w:numPr>
        <w:tabs>
          <w:tab w:val="left" w:pos="851"/>
          <w:tab w:val="left" w:pos="993"/>
          <w:tab w:val="left" w:pos="1134"/>
        </w:tabs>
        <w:spacing w:after="0" w:line="360" w:lineRule="auto"/>
        <w:ind w:left="0" w:firstLine="567"/>
        <w:contextualSpacing/>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nustato Mokyklos direktoriaus pavaduotojų veiklos sritis;</w:t>
      </w:r>
    </w:p>
    <w:p w14:paraId="551DF563" w14:textId="77777777" w:rsidR="0055712E" w:rsidRDefault="00DF5714">
      <w:pPr>
        <w:numPr>
          <w:ilvl w:val="1"/>
          <w:numId w:val="5"/>
        </w:numPr>
        <w:tabs>
          <w:tab w:val="left" w:pos="851"/>
          <w:tab w:val="left" w:pos="993"/>
          <w:tab w:val="left" w:pos="1134"/>
        </w:tabs>
        <w:spacing w:after="0" w:line="360" w:lineRule="auto"/>
        <w:ind w:left="0" w:firstLine="567"/>
        <w:contextualSpacing/>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nustato Mokyklos darbuotojų darbo apmokėjimo sistemą, jeigu Mokykloje nėra sudaryta kolektyvinė sutartis; </w:t>
      </w:r>
    </w:p>
    <w:p w14:paraId="795BB094" w14:textId="77777777" w:rsidR="0055712E" w:rsidRDefault="00DF5714">
      <w:pPr>
        <w:numPr>
          <w:ilvl w:val="1"/>
          <w:numId w:val="5"/>
        </w:numPr>
        <w:tabs>
          <w:tab w:val="left" w:pos="851"/>
          <w:tab w:val="left" w:pos="993"/>
          <w:tab w:val="left" w:pos="1134"/>
        </w:tabs>
        <w:spacing w:after="0" w:line="360" w:lineRule="auto"/>
        <w:ind w:left="0" w:firstLine="567"/>
        <w:contextualSpacing/>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teisės aktų nustatyta tvarka priima mokinius, sudaro mokymo sutartis;</w:t>
      </w:r>
      <w:bookmarkStart w:id="9" w:name="part_f8ae62168f84413a8a1ae67aa7439c27"/>
      <w:bookmarkEnd w:id="9"/>
    </w:p>
    <w:p w14:paraId="4D920C5C" w14:textId="77777777" w:rsidR="0055712E" w:rsidRDefault="00DF5714">
      <w:pPr>
        <w:numPr>
          <w:ilvl w:val="1"/>
          <w:numId w:val="5"/>
        </w:numPr>
        <w:tabs>
          <w:tab w:val="left" w:pos="851"/>
          <w:tab w:val="left" w:pos="993"/>
          <w:tab w:val="left" w:pos="1134"/>
        </w:tabs>
        <w:spacing w:after="0" w:line="360" w:lineRule="auto"/>
        <w:ind w:left="0" w:firstLine="567"/>
        <w:contextualSpacing/>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organizuoja Mokyklos finansinę apskaitą pagal Lietuvos Respublikos finansinės apskaitos įstatymą; </w:t>
      </w:r>
    </w:p>
    <w:p w14:paraId="76F10327" w14:textId="77777777" w:rsidR="0055712E" w:rsidRDefault="00DF5714">
      <w:pPr>
        <w:numPr>
          <w:ilvl w:val="1"/>
          <w:numId w:val="5"/>
        </w:numPr>
        <w:tabs>
          <w:tab w:val="left" w:pos="851"/>
          <w:tab w:val="left" w:pos="993"/>
          <w:tab w:val="left" w:pos="1134"/>
        </w:tabs>
        <w:spacing w:after="0" w:line="360" w:lineRule="auto"/>
        <w:ind w:left="0" w:firstLine="567"/>
        <w:contextualSpacing/>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užtikrina racionalų ir taupų lėšų ir turto naudojimą, Mokyklos veiksmingos vidaus kontrolės sistemos sukūrimą, jos veikimą ir tobulinimą; </w:t>
      </w:r>
    </w:p>
    <w:p w14:paraId="1712F84A" w14:textId="77777777" w:rsidR="0055712E" w:rsidRDefault="00DF5714">
      <w:pPr>
        <w:numPr>
          <w:ilvl w:val="1"/>
          <w:numId w:val="5"/>
        </w:numPr>
        <w:tabs>
          <w:tab w:val="left" w:pos="851"/>
          <w:tab w:val="left" w:pos="993"/>
          <w:tab w:val="left" w:pos="1134"/>
        </w:tabs>
        <w:spacing w:after="0" w:line="360" w:lineRule="auto"/>
        <w:ind w:left="0" w:firstLine="567"/>
        <w:contextualSpacing/>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užtikrina, kad Mokyklos veikloje būtų laikomasi įstatymų, kitų teisės aktų ir Nuostatų;</w:t>
      </w:r>
    </w:p>
    <w:p w14:paraId="4DCBF1F1" w14:textId="77777777" w:rsidR="0055712E" w:rsidRDefault="00DF5714">
      <w:pPr>
        <w:numPr>
          <w:ilvl w:val="1"/>
          <w:numId w:val="5"/>
        </w:numPr>
        <w:tabs>
          <w:tab w:val="left" w:pos="851"/>
          <w:tab w:val="left" w:pos="993"/>
          <w:tab w:val="left" w:pos="1134"/>
        </w:tabs>
        <w:spacing w:after="0" w:line="360" w:lineRule="auto"/>
        <w:ind w:left="0" w:firstLine="567"/>
        <w:contextualSpacing/>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organizuoja pedagoginių darbuotojų metodinę veiklą, atestaciją švietimo, mokslo ir sporto ministro nustatyta tvarka;</w:t>
      </w:r>
    </w:p>
    <w:p w14:paraId="240D9A32" w14:textId="77777777" w:rsidR="0055712E" w:rsidRDefault="00DF5714">
      <w:pPr>
        <w:numPr>
          <w:ilvl w:val="1"/>
          <w:numId w:val="5"/>
        </w:numPr>
        <w:tabs>
          <w:tab w:val="left" w:pos="851"/>
          <w:tab w:val="left" w:pos="993"/>
          <w:tab w:val="left" w:pos="1134"/>
        </w:tabs>
        <w:spacing w:after="0" w:line="360" w:lineRule="auto"/>
        <w:ind w:left="0" w:firstLine="567"/>
        <w:contextualSpacing/>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leidžia įsakymus, kontroliuoja jų vykdymą, sudaro komisijas, darbo grupes; </w:t>
      </w:r>
    </w:p>
    <w:p w14:paraId="38E13C5E" w14:textId="5AC68EED" w:rsidR="0055712E" w:rsidRDefault="00485406">
      <w:pPr>
        <w:numPr>
          <w:ilvl w:val="1"/>
          <w:numId w:val="5"/>
        </w:numPr>
        <w:tabs>
          <w:tab w:val="left" w:pos="851"/>
          <w:tab w:val="left" w:pos="993"/>
          <w:tab w:val="left" w:pos="1134"/>
        </w:tabs>
        <w:spacing w:after="0" w:line="360" w:lineRule="auto"/>
        <w:ind w:left="0" w:firstLine="567"/>
        <w:contextualSpacing/>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atstovauja Mokyklai kitose institucijose;</w:t>
      </w:r>
    </w:p>
    <w:p w14:paraId="33D5B193" w14:textId="77777777" w:rsidR="0055712E" w:rsidRDefault="00DF5714">
      <w:pPr>
        <w:numPr>
          <w:ilvl w:val="1"/>
          <w:numId w:val="5"/>
        </w:numPr>
        <w:tabs>
          <w:tab w:val="left" w:pos="851"/>
          <w:tab w:val="left" w:pos="993"/>
          <w:tab w:val="left" w:pos="1134"/>
        </w:tabs>
        <w:spacing w:after="0" w:line="360" w:lineRule="auto"/>
        <w:ind w:left="0" w:firstLine="567"/>
        <w:contextualSpacing/>
        <w:jc w:val="both"/>
        <w:textAlignment w:val="baseline"/>
      </w:pPr>
      <w:r>
        <w:rPr>
          <w:rFonts w:ascii="Times New Roman" w:eastAsia="Times New Roman" w:hAnsi="Times New Roman"/>
          <w:sz w:val="24"/>
          <w:szCs w:val="24"/>
          <w:lang w:eastAsia="lt-LT"/>
        </w:rPr>
        <w:t xml:space="preserve"> kiekvienais metais iki sausio 20 dienos</w:t>
      </w:r>
      <w:r>
        <w:rPr>
          <w:rFonts w:ascii="Times New Roman" w:eastAsia="Times New Roman" w:hAnsi="Times New Roman"/>
          <w:sz w:val="24"/>
          <w:szCs w:val="24"/>
          <w:shd w:val="clear" w:color="auto" w:fill="FFFFFF"/>
          <w:lang w:eastAsia="lt-LT"/>
        </w:rPr>
        <w:t xml:space="preserve"> </w:t>
      </w:r>
      <w:r>
        <w:rPr>
          <w:rFonts w:ascii="Times New Roman" w:eastAsia="Times New Roman" w:hAnsi="Times New Roman"/>
          <w:sz w:val="24"/>
          <w:szCs w:val="24"/>
          <w:lang w:eastAsia="lt-LT"/>
        </w:rPr>
        <w:t xml:space="preserve">teikia Mokyklos bendruomenei ir </w:t>
      </w:r>
      <w:r>
        <w:rPr>
          <w:rFonts w:ascii="Times New Roman" w:eastAsia="Times New Roman" w:hAnsi="Times New Roman"/>
          <w:sz w:val="24"/>
          <w:szCs w:val="24"/>
          <w:shd w:val="clear" w:color="auto" w:fill="FFFFFF"/>
          <w:lang w:eastAsia="lt-LT"/>
        </w:rPr>
        <w:t xml:space="preserve">Mokyklos tarybai ir viešai paskelbia </w:t>
      </w:r>
      <w:r>
        <w:rPr>
          <w:rFonts w:ascii="Times New Roman" w:eastAsia="Times New Roman" w:hAnsi="Times New Roman"/>
          <w:sz w:val="24"/>
          <w:szCs w:val="24"/>
          <w:lang w:eastAsia="lt-LT"/>
        </w:rPr>
        <w:t>savo metų veiklos ataskaitą. Mokyklos direktoriaus  metų veiklos ataskaitos struktūrą ir reikalavimus nustato švietimo, mokslo ir sporto ministras;</w:t>
      </w:r>
    </w:p>
    <w:p w14:paraId="280A1C8F" w14:textId="77777777" w:rsidR="0055712E" w:rsidRDefault="00DF5714">
      <w:pPr>
        <w:numPr>
          <w:ilvl w:val="1"/>
          <w:numId w:val="5"/>
        </w:numPr>
        <w:tabs>
          <w:tab w:val="left" w:pos="851"/>
          <w:tab w:val="left" w:pos="993"/>
          <w:tab w:val="left" w:pos="1134"/>
        </w:tabs>
        <w:spacing w:after="0" w:line="360" w:lineRule="auto"/>
        <w:ind w:left="0" w:firstLine="567"/>
        <w:contextualSpacing/>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dalį savo funkcijų teisės aktų nustatyta tvarka gali pavesti atlikti Mokyklos direktoriaus pavaduoto</w:t>
      </w:r>
      <w:bookmarkStart w:id="10" w:name="part_a25ed7d3fecc491c9758ac6a4a4a8ac0"/>
      <w:bookmarkEnd w:id="10"/>
      <w:r>
        <w:rPr>
          <w:rFonts w:ascii="Times New Roman" w:eastAsia="Times New Roman" w:hAnsi="Times New Roman"/>
          <w:sz w:val="24"/>
          <w:szCs w:val="24"/>
          <w:lang w:eastAsia="ar-SA"/>
        </w:rPr>
        <w:t>jams;</w:t>
      </w:r>
    </w:p>
    <w:p w14:paraId="26F670B8" w14:textId="77777777" w:rsidR="0055712E" w:rsidRDefault="00DF5714">
      <w:pPr>
        <w:numPr>
          <w:ilvl w:val="1"/>
          <w:numId w:val="5"/>
        </w:numPr>
        <w:tabs>
          <w:tab w:val="left" w:pos="851"/>
          <w:tab w:val="left" w:pos="993"/>
          <w:tab w:val="left" w:pos="1134"/>
        </w:tabs>
        <w:spacing w:after="0" w:line="360" w:lineRule="auto"/>
        <w:ind w:left="0" w:firstLine="567"/>
        <w:contextualSpacing/>
        <w:jc w:val="both"/>
        <w:textAlignment w:val="baseline"/>
      </w:pPr>
      <w:r>
        <w:rPr>
          <w:rFonts w:ascii="Times New Roman" w:eastAsia="Times New Roman" w:hAnsi="Times New Roman"/>
          <w:sz w:val="24"/>
          <w:szCs w:val="24"/>
          <w:lang w:eastAsia="lt-LT"/>
        </w:rPr>
        <w:t xml:space="preserve">atlieka kitas funkcijas, nustatytas </w:t>
      </w:r>
      <w:r>
        <w:rPr>
          <w:rFonts w:ascii="Times New Roman" w:eastAsia="Times New Roman" w:hAnsi="Times New Roman"/>
          <w:spacing w:val="-1"/>
          <w:sz w:val="24"/>
          <w:szCs w:val="24"/>
          <w:lang w:eastAsia="ar-SA"/>
        </w:rPr>
        <w:t xml:space="preserve">Biudžetinių įstaigų įstatyme, Švietimo įstatyme, </w:t>
      </w:r>
      <w:r>
        <w:rPr>
          <w:rFonts w:ascii="Times New Roman" w:eastAsia="Times New Roman" w:hAnsi="Times New Roman"/>
          <w:sz w:val="24"/>
          <w:szCs w:val="24"/>
          <w:lang w:eastAsia="ar-SA"/>
        </w:rPr>
        <w:t xml:space="preserve">Vaiko minimalios ir vidutinės priežiūros įstatyme, šių įstatymų įgyvendinamuosiuose teisės aktuose, kituose teisės aktuose ir </w:t>
      </w:r>
      <w:r>
        <w:rPr>
          <w:rFonts w:ascii="Times New Roman" w:eastAsia="Times New Roman" w:hAnsi="Times New Roman"/>
          <w:sz w:val="24"/>
          <w:szCs w:val="24"/>
          <w:lang w:eastAsia="lt-LT"/>
        </w:rPr>
        <w:t>Nuostatuose.</w:t>
      </w:r>
    </w:p>
    <w:p w14:paraId="574F035B" w14:textId="77777777" w:rsidR="0055712E" w:rsidRDefault="00DF5714">
      <w:pPr>
        <w:numPr>
          <w:ilvl w:val="0"/>
          <w:numId w:val="5"/>
        </w:numPr>
        <w:tabs>
          <w:tab w:val="left" w:pos="709"/>
          <w:tab w:val="left" w:pos="1134"/>
          <w:tab w:val="left" w:pos="1276"/>
          <w:tab w:val="left" w:pos="1701"/>
        </w:tabs>
        <w:spacing w:after="0" w:line="360" w:lineRule="auto"/>
        <w:ind w:left="0"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Mokyklos direktorius atsako už:</w:t>
      </w:r>
    </w:p>
    <w:p w14:paraId="0D40A2F6" w14:textId="77777777" w:rsidR="0055712E" w:rsidRDefault="00DF5714">
      <w:pPr>
        <w:numPr>
          <w:ilvl w:val="1"/>
          <w:numId w:val="5"/>
        </w:numPr>
        <w:tabs>
          <w:tab w:val="left" w:pos="709"/>
          <w:tab w:val="left" w:pos="1134"/>
          <w:tab w:val="left" w:pos="1276"/>
        </w:tabs>
        <w:spacing w:after="0" w:line="360" w:lineRule="auto"/>
        <w:ind w:left="0"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demokratinį Mokyklos valdymą, bendruomenės narių informavimą;</w:t>
      </w:r>
    </w:p>
    <w:p w14:paraId="03B8763C" w14:textId="77777777" w:rsidR="0055712E" w:rsidRDefault="00DF5714">
      <w:pPr>
        <w:numPr>
          <w:ilvl w:val="1"/>
          <w:numId w:val="5"/>
        </w:numPr>
        <w:tabs>
          <w:tab w:val="left" w:pos="709"/>
          <w:tab w:val="left" w:pos="1134"/>
          <w:tab w:val="left" w:pos="1276"/>
        </w:tabs>
        <w:spacing w:after="0" w:line="360" w:lineRule="auto"/>
        <w:ind w:left="0"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Mokyklos veiklos rezultatus;</w:t>
      </w:r>
    </w:p>
    <w:p w14:paraId="569C9E7B" w14:textId="77777777" w:rsidR="0055712E" w:rsidRDefault="00DF5714">
      <w:pPr>
        <w:numPr>
          <w:ilvl w:val="1"/>
          <w:numId w:val="5"/>
        </w:numPr>
        <w:tabs>
          <w:tab w:val="left" w:pos="709"/>
          <w:tab w:val="left" w:pos="1134"/>
          <w:tab w:val="left" w:pos="1276"/>
        </w:tabs>
        <w:spacing w:after="0" w:line="360" w:lineRule="auto"/>
        <w:ind w:left="0"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įstatymų ir kitų teisės aktų laikymąsi Mokykloje;</w:t>
      </w:r>
    </w:p>
    <w:p w14:paraId="5178C7D9" w14:textId="77777777" w:rsidR="0055712E" w:rsidRDefault="00DF5714">
      <w:pPr>
        <w:numPr>
          <w:ilvl w:val="1"/>
          <w:numId w:val="5"/>
        </w:numPr>
        <w:tabs>
          <w:tab w:val="left" w:pos="709"/>
          <w:tab w:val="left" w:pos="1134"/>
          <w:tab w:val="left" w:pos="1276"/>
        </w:tabs>
        <w:spacing w:after="0" w:line="360" w:lineRule="auto"/>
        <w:ind w:left="0"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tinkamą funkcijų vykdymą, nustatytų Mokyklos tikslų ir uždavinių įgyvendinimą;</w:t>
      </w:r>
    </w:p>
    <w:p w14:paraId="2197B0A4" w14:textId="77777777" w:rsidR="0055712E" w:rsidRDefault="00DF5714">
      <w:pPr>
        <w:numPr>
          <w:ilvl w:val="1"/>
          <w:numId w:val="5"/>
        </w:numPr>
        <w:tabs>
          <w:tab w:val="left" w:pos="709"/>
          <w:tab w:val="left" w:pos="1134"/>
          <w:tab w:val="left" w:pos="1276"/>
        </w:tabs>
        <w:spacing w:after="0" w:line="360" w:lineRule="auto"/>
        <w:ind w:left="0"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informacijos skelbimą apie Mokyklos vykdomas švietimo programas, jų pasirinkimo galimybes, priėmimo sąlygas, mokamas paslaugas, mokytojų kvalifikaciją, svarbiausius Mokyklos išorinio vertinimo rezultatus, Mokyklos bendruomenės tradicijas ir pasiekimus;</w:t>
      </w:r>
    </w:p>
    <w:p w14:paraId="53605121" w14:textId="77777777" w:rsidR="0055712E" w:rsidRDefault="00DF5714">
      <w:pPr>
        <w:numPr>
          <w:ilvl w:val="1"/>
          <w:numId w:val="5"/>
        </w:numPr>
        <w:tabs>
          <w:tab w:val="left" w:pos="709"/>
          <w:tab w:val="left" w:pos="1134"/>
          <w:tab w:val="left" w:pos="1276"/>
        </w:tabs>
        <w:spacing w:after="0" w:line="360" w:lineRule="auto"/>
        <w:ind w:left="0"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savininko sprendimų įgyvendinimą.</w:t>
      </w:r>
    </w:p>
    <w:p w14:paraId="311538C1" w14:textId="77777777" w:rsidR="0055712E" w:rsidRDefault="00DF5714">
      <w:pPr>
        <w:numPr>
          <w:ilvl w:val="0"/>
          <w:numId w:val="5"/>
        </w:numPr>
        <w:tabs>
          <w:tab w:val="left" w:pos="710"/>
          <w:tab w:val="left" w:pos="993"/>
          <w:tab w:val="left" w:pos="1276"/>
        </w:tabs>
        <w:spacing w:after="0" w:line="360" w:lineRule="auto"/>
        <w:ind w:left="0" w:firstLine="567"/>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Mokykloje veikia mokytojų metodinės grupės – dailės istorijos, tapybos, grafikos, skulptūros, piešimo, Naujosios Vilnios Filialo. Esant poreikiui, mokytojų tarybos pritarimu esamos metodinės grupės gali būti likviduojamos arba steigiamos naujos.</w:t>
      </w:r>
    </w:p>
    <w:p w14:paraId="162F0ED2" w14:textId="77777777" w:rsidR="0055712E" w:rsidRDefault="0055712E">
      <w:pPr>
        <w:spacing w:after="0" w:line="360" w:lineRule="auto"/>
        <w:jc w:val="center"/>
        <w:rPr>
          <w:rFonts w:ascii="Times New Roman" w:hAnsi="Times New Roman"/>
          <w:b/>
          <w:sz w:val="24"/>
          <w:szCs w:val="24"/>
        </w:rPr>
      </w:pPr>
    </w:p>
    <w:p w14:paraId="26584570" w14:textId="77777777" w:rsidR="0055712E" w:rsidRDefault="00DF5714">
      <w:pPr>
        <w:spacing w:after="0"/>
        <w:jc w:val="center"/>
        <w:rPr>
          <w:rFonts w:ascii="Times New Roman" w:hAnsi="Times New Roman"/>
          <w:b/>
          <w:sz w:val="24"/>
          <w:szCs w:val="24"/>
        </w:rPr>
      </w:pPr>
      <w:r>
        <w:rPr>
          <w:rFonts w:ascii="Times New Roman" w:hAnsi="Times New Roman"/>
          <w:b/>
          <w:sz w:val="24"/>
          <w:szCs w:val="24"/>
        </w:rPr>
        <w:t>V SKYRIUS</w:t>
      </w:r>
    </w:p>
    <w:p w14:paraId="236CA78A" w14:textId="77777777" w:rsidR="0055712E" w:rsidRDefault="00DF5714">
      <w:pPr>
        <w:tabs>
          <w:tab w:val="left" w:pos="567"/>
        </w:tabs>
        <w:spacing w:after="0"/>
        <w:jc w:val="center"/>
        <w:rPr>
          <w:rFonts w:ascii="Times New Roman" w:hAnsi="Times New Roman"/>
          <w:b/>
          <w:sz w:val="24"/>
          <w:szCs w:val="24"/>
        </w:rPr>
      </w:pPr>
      <w:r>
        <w:rPr>
          <w:rFonts w:ascii="Times New Roman" w:hAnsi="Times New Roman"/>
          <w:b/>
          <w:sz w:val="24"/>
          <w:szCs w:val="24"/>
        </w:rPr>
        <w:t>MOKYKLOS SAVIVALDA</w:t>
      </w:r>
    </w:p>
    <w:p w14:paraId="1A642869" w14:textId="77777777" w:rsidR="0055712E" w:rsidRDefault="0055712E">
      <w:pPr>
        <w:tabs>
          <w:tab w:val="left" w:pos="567"/>
        </w:tabs>
        <w:spacing w:after="0" w:line="360" w:lineRule="auto"/>
        <w:jc w:val="center"/>
        <w:rPr>
          <w:rFonts w:ascii="Times New Roman" w:hAnsi="Times New Roman"/>
          <w:b/>
          <w:sz w:val="24"/>
          <w:szCs w:val="24"/>
        </w:rPr>
      </w:pPr>
    </w:p>
    <w:p w14:paraId="0F6EFE5E" w14:textId="77777777" w:rsidR="0055712E" w:rsidRDefault="00DF5714">
      <w:pPr>
        <w:pStyle w:val="Sraopastraipa"/>
        <w:numPr>
          <w:ilvl w:val="0"/>
          <w:numId w:val="6"/>
        </w:numPr>
        <w:tabs>
          <w:tab w:val="left" w:pos="993"/>
        </w:tabs>
        <w:spacing w:after="0" w:line="360" w:lineRule="auto"/>
        <w:ind w:left="0" w:firstLine="567"/>
        <w:jc w:val="both"/>
        <w:textAlignment w:val="baseline"/>
      </w:pPr>
      <w:r>
        <w:rPr>
          <w:rFonts w:ascii="Times New Roman" w:eastAsia="Times New Roman" w:hAnsi="Times New Roman"/>
          <w:sz w:val="24"/>
          <w:szCs w:val="24"/>
          <w:lang w:eastAsia="en-GB"/>
        </w:rPr>
        <w:t>Mokykloje veikia šios savivaldos institucijos: Mokyklos taryba,  mokytojų taryba.</w:t>
      </w:r>
    </w:p>
    <w:p w14:paraId="302114CC" w14:textId="77777777" w:rsidR="0055712E" w:rsidRDefault="00DF5714">
      <w:pPr>
        <w:pStyle w:val="Sraopastraipa"/>
        <w:numPr>
          <w:ilvl w:val="0"/>
          <w:numId w:val="6"/>
        </w:numPr>
        <w:tabs>
          <w:tab w:val="left" w:pos="993"/>
        </w:tabs>
        <w:spacing w:after="0" w:line="360" w:lineRule="auto"/>
        <w:ind w:left="0" w:firstLine="567"/>
        <w:jc w:val="both"/>
        <w:textAlignment w:val="baseline"/>
        <w:rPr>
          <w:rFonts w:ascii="Times New Roman" w:hAnsi="Times New Roman"/>
          <w:sz w:val="24"/>
          <w:szCs w:val="24"/>
          <w:lang w:eastAsia="en-GB"/>
        </w:rPr>
      </w:pPr>
      <w:r>
        <w:rPr>
          <w:rFonts w:ascii="Times New Roman" w:hAnsi="Times New Roman"/>
          <w:sz w:val="24"/>
          <w:szCs w:val="24"/>
          <w:lang w:eastAsia="en-GB"/>
        </w:rPr>
        <w:t>Mokyklos taryba – aukščiausioji Mokyklos savivaldos institucija, atstovaujanti mokiniams, mokytojams, tėvams (kitiems atstovams pagal įstatymą) ir vietos bendruomenei. Už savo veiklą Mokyklos taryba atsiskaito ją rinkusiems mokyklos bendruomenės nariams.</w:t>
      </w:r>
    </w:p>
    <w:p w14:paraId="002795E1" w14:textId="77777777" w:rsidR="0055712E" w:rsidRDefault="00DF5714">
      <w:pPr>
        <w:pStyle w:val="Sraopastraipa"/>
        <w:numPr>
          <w:ilvl w:val="0"/>
          <w:numId w:val="6"/>
        </w:numPr>
        <w:tabs>
          <w:tab w:val="left" w:pos="993"/>
        </w:tabs>
        <w:spacing w:after="0" w:line="360" w:lineRule="auto"/>
        <w:ind w:left="0" w:firstLine="567"/>
        <w:jc w:val="both"/>
        <w:textAlignment w:val="baseline"/>
        <w:rPr>
          <w:rFonts w:ascii="Times New Roman" w:eastAsia="Times New Roman" w:hAnsi="Times New Roman"/>
          <w:sz w:val="24"/>
          <w:szCs w:val="24"/>
          <w:lang w:eastAsia="en-GB"/>
        </w:rPr>
      </w:pPr>
      <w:r>
        <w:rPr>
          <w:rFonts w:ascii="Times New Roman" w:eastAsia="Times New Roman" w:hAnsi="Times New Roman"/>
          <w:sz w:val="24"/>
          <w:szCs w:val="24"/>
          <w:lang w:eastAsia="en-GB"/>
        </w:rPr>
        <w:t>Mokyklos tarybos darbo reglamentą tvirtina Mokyklos taryba.</w:t>
      </w:r>
    </w:p>
    <w:p w14:paraId="09AD7BF5" w14:textId="77777777" w:rsidR="0055712E" w:rsidRDefault="00DF5714">
      <w:pPr>
        <w:pStyle w:val="Sraopastraipa"/>
        <w:widowControl w:val="0"/>
        <w:numPr>
          <w:ilvl w:val="0"/>
          <w:numId w:val="6"/>
        </w:numPr>
        <w:tabs>
          <w:tab w:val="left" w:pos="0"/>
          <w:tab w:val="left" w:pos="567"/>
          <w:tab w:val="left" w:pos="993"/>
          <w:tab w:val="left" w:pos="1560"/>
          <w:tab w:val="left" w:pos="1843"/>
        </w:tabs>
        <w:spacing w:after="0" w:line="360" w:lineRule="auto"/>
        <w:ind w:left="0" w:firstLine="567"/>
        <w:jc w:val="both"/>
        <w:textAlignment w:val="baseline"/>
      </w:pPr>
      <w:bookmarkStart w:id="11" w:name="_Hlk213685880"/>
      <w:r>
        <w:rPr>
          <w:rFonts w:ascii="Times New Roman" w:eastAsia="Times New Roman" w:hAnsi="Times New Roman"/>
          <w:kern w:val="3"/>
          <w:sz w:val="24"/>
          <w:szCs w:val="24"/>
          <w:lang w:eastAsia="lt-LT"/>
        </w:rPr>
        <w:lastRenderedPageBreak/>
        <w:t>Mokyklos</w:t>
      </w:r>
      <w:r>
        <w:rPr>
          <w:rFonts w:ascii="Times New Roman" w:eastAsia="Times New Roman" w:hAnsi="Times New Roman"/>
          <w:sz w:val="24"/>
          <w:szCs w:val="24"/>
          <w:lang w:eastAsia="lt-LT"/>
        </w:rPr>
        <w:t xml:space="preserve"> tarybos nariu gali būti asmuo, turintis žinių ir gebėjimų, padedančių siekti </w:t>
      </w:r>
      <w:r>
        <w:rPr>
          <w:rFonts w:ascii="Times New Roman" w:eastAsia="Times New Roman" w:hAnsi="Times New Roman"/>
          <w:kern w:val="3"/>
          <w:sz w:val="24"/>
          <w:szCs w:val="24"/>
          <w:lang w:eastAsia="lt-LT"/>
        </w:rPr>
        <w:t>Mokyklos</w:t>
      </w:r>
      <w:r>
        <w:rPr>
          <w:rFonts w:ascii="Times New Roman" w:eastAsia="Times New Roman" w:hAnsi="Times New Roman"/>
          <w:sz w:val="24"/>
          <w:szCs w:val="24"/>
          <w:lang w:eastAsia="lt-LT"/>
        </w:rPr>
        <w:t xml:space="preserve"> strateginių tikslų ir įgyvendinti </w:t>
      </w:r>
      <w:r>
        <w:rPr>
          <w:rFonts w:ascii="Times New Roman" w:eastAsia="Times New Roman" w:hAnsi="Times New Roman"/>
          <w:kern w:val="3"/>
          <w:sz w:val="24"/>
          <w:szCs w:val="24"/>
          <w:lang w:eastAsia="lt-LT"/>
        </w:rPr>
        <w:t>Mokyklos</w:t>
      </w:r>
      <w:r>
        <w:rPr>
          <w:rFonts w:ascii="Times New Roman" w:eastAsia="Times New Roman" w:hAnsi="Times New Roman"/>
          <w:kern w:val="3"/>
          <w:sz w:val="24"/>
          <w:szCs w:val="24"/>
        </w:rPr>
        <w:t xml:space="preserve"> </w:t>
      </w:r>
      <w:r>
        <w:rPr>
          <w:rFonts w:ascii="Times New Roman" w:eastAsia="Times New Roman" w:hAnsi="Times New Roman"/>
          <w:sz w:val="24"/>
          <w:szCs w:val="24"/>
          <w:lang w:eastAsia="lt-LT"/>
        </w:rPr>
        <w:t xml:space="preserve">misiją. </w:t>
      </w:r>
      <w:r>
        <w:rPr>
          <w:rFonts w:ascii="Times New Roman" w:eastAsia="Times New Roman" w:hAnsi="Times New Roman"/>
          <w:kern w:val="3"/>
          <w:sz w:val="24"/>
          <w:szCs w:val="24"/>
          <w:lang w:eastAsia="lt-LT"/>
        </w:rPr>
        <w:t>Mokyklos</w:t>
      </w:r>
      <w:r>
        <w:rPr>
          <w:rFonts w:ascii="Times New Roman" w:eastAsia="Times New Roman" w:hAnsi="Times New Roman"/>
          <w:sz w:val="24"/>
          <w:szCs w:val="24"/>
          <w:lang w:eastAsia="lt-LT"/>
        </w:rPr>
        <w:t xml:space="preserve"> tarybos nariu negali būti </w:t>
      </w:r>
      <w:r>
        <w:rPr>
          <w:rFonts w:ascii="Times New Roman" w:eastAsia="Times New Roman" w:hAnsi="Times New Roman"/>
          <w:kern w:val="3"/>
          <w:sz w:val="24"/>
          <w:szCs w:val="24"/>
          <w:lang w:eastAsia="lt-LT"/>
        </w:rPr>
        <w:t>Mokyklos</w:t>
      </w:r>
      <w:r>
        <w:rPr>
          <w:rFonts w:ascii="Times New Roman" w:eastAsia="Times New Roman" w:hAnsi="Times New Roman"/>
          <w:kern w:val="3"/>
          <w:sz w:val="24"/>
          <w:szCs w:val="24"/>
        </w:rPr>
        <w:t xml:space="preserve"> </w:t>
      </w:r>
      <w:r>
        <w:rPr>
          <w:rFonts w:ascii="Times New Roman" w:eastAsia="Times New Roman" w:hAnsi="Times New Roman"/>
          <w:sz w:val="24"/>
          <w:szCs w:val="24"/>
          <w:lang w:eastAsia="lt-LT"/>
        </w:rPr>
        <w:t>direktorius, valstybės politikai, politinio (asmeninio) pasitikėjimo valstybės tarnautojai.</w:t>
      </w:r>
    </w:p>
    <w:bookmarkEnd w:id="11"/>
    <w:p w14:paraId="5F7927B7" w14:textId="390D74D4" w:rsidR="0055712E" w:rsidRDefault="00DF5714">
      <w:pPr>
        <w:pStyle w:val="Sraopastraipa"/>
        <w:widowControl w:val="0"/>
        <w:numPr>
          <w:ilvl w:val="0"/>
          <w:numId w:val="6"/>
        </w:numPr>
        <w:tabs>
          <w:tab w:val="left" w:pos="567"/>
          <w:tab w:val="left" w:pos="993"/>
          <w:tab w:val="left" w:pos="1134"/>
          <w:tab w:val="left" w:pos="1418"/>
          <w:tab w:val="left" w:pos="1560"/>
          <w:tab w:val="left" w:pos="1843"/>
        </w:tabs>
        <w:spacing w:after="0" w:line="360" w:lineRule="auto"/>
        <w:ind w:left="0" w:firstLine="567"/>
        <w:jc w:val="both"/>
        <w:textAlignment w:val="baseline"/>
      </w:pPr>
      <w:r>
        <w:rPr>
          <w:rFonts w:ascii="Times New Roman" w:eastAsia="Times New Roman" w:hAnsi="Times New Roman"/>
          <w:kern w:val="3"/>
          <w:sz w:val="24"/>
          <w:szCs w:val="24"/>
          <w:lang w:eastAsia="lt-LT"/>
        </w:rPr>
        <w:t xml:space="preserve">Mokyklos tarybą </w:t>
      </w:r>
      <w:r>
        <w:rPr>
          <w:rFonts w:ascii="Times New Roman" w:eastAsia="Times New Roman" w:hAnsi="Times New Roman"/>
          <w:kern w:val="3"/>
          <w:sz w:val="24"/>
          <w:szCs w:val="24"/>
          <w:shd w:val="clear" w:color="auto" w:fill="FFFFFF"/>
          <w:lang w:eastAsia="lt-LT"/>
        </w:rPr>
        <w:t xml:space="preserve">sudaro </w:t>
      </w:r>
      <w:r>
        <w:rPr>
          <w:rFonts w:ascii="Times New Roman" w:eastAsia="Times New Roman" w:hAnsi="Times New Roman"/>
          <w:kern w:val="3"/>
          <w:sz w:val="24"/>
          <w:szCs w:val="24"/>
          <w:lang w:eastAsia="lt-LT"/>
        </w:rPr>
        <w:t xml:space="preserve">13 </w:t>
      </w:r>
      <w:r>
        <w:rPr>
          <w:rFonts w:ascii="Times New Roman" w:eastAsia="Times New Roman" w:hAnsi="Times New Roman"/>
          <w:kern w:val="3"/>
          <w:sz w:val="24"/>
          <w:szCs w:val="24"/>
          <w:shd w:val="clear" w:color="auto" w:fill="FFFFFF"/>
          <w:lang w:eastAsia="lt-LT"/>
        </w:rPr>
        <w:t>narių:</w:t>
      </w:r>
      <w:r>
        <w:rPr>
          <w:rFonts w:ascii="Times New Roman" w:eastAsia="Times New Roman" w:hAnsi="Times New Roman"/>
          <w:kern w:val="3"/>
          <w:sz w:val="24"/>
          <w:szCs w:val="24"/>
          <w:lang w:eastAsia="lt-LT"/>
        </w:rPr>
        <w:t xml:space="preserve"> 4 </w:t>
      </w:r>
      <w:r>
        <w:rPr>
          <w:rFonts w:ascii="Times New Roman" w:eastAsia="Times New Roman" w:hAnsi="Times New Roman"/>
          <w:kern w:val="3"/>
          <w:sz w:val="24"/>
          <w:szCs w:val="24"/>
          <w:shd w:val="clear" w:color="auto" w:fill="FFFFFF"/>
          <w:lang w:eastAsia="lt-LT"/>
        </w:rPr>
        <w:t>mokytojai (vienas iš jų yra Filialo atstovas),</w:t>
      </w:r>
      <w:r>
        <w:rPr>
          <w:rFonts w:ascii="Times New Roman" w:eastAsia="Times New Roman" w:hAnsi="Times New Roman"/>
          <w:kern w:val="3"/>
          <w:sz w:val="24"/>
          <w:szCs w:val="24"/>
          <w:lang w:eastAsia="lt-LT"/>
        </w:rPr>
        <w:t xml:space="preserve"> </w:t>
      </w:r>
      <w:r>
        <w:rPr>
          <w:rFonts w:ascii="Times New Roman" w:eastAsia="Times New Roman" w:hAnsi="Times New Roman"/>
          <w:kern w:val="3"/>
          <w:sz w:val="24"/>
          <w:szCs w:val="24"/>
          <w:lang w:eastAsia="lt-LT"/>
        </w:rPr>
        <w:br/>
        <w:t xml:space="preserve">4 </w:t>
      </w:r>
      <w:r>
        <w:rPr>
          <w:rFonts w:ascii="Times New Roman" w:eastAsia="Times New Roman" w:hAnsi="Times New Roman"/>
          <w:kern w:val="3"/>
          <w:sz w:val="24"/>
          <w:szCs w:val="24"/>
          <w:shd w:val="clear" w:color="auto" w:fill="FFFFFF"/>
          <w:lang w:eastAsia="lt-LT"/>
        </w:rPr>
        <w:t xml:space="preserve">mokiniai (vienas iš jų yra Filialo atstovas), </w:t>
      </w:r>
      <w:r>
        <w:rPr>
          <w:rFonts w:ascii="Times New Roman" w:eastAsia="Times New Roman" w:hAnsi="Times New Roman"/>
          <w:kern w:val="3"/>
          <w:sz w:val="24"/>
          <w:szCs w:val="24"/>
          <w:lang w:eastAsia="lt-LT"/>
        </w:rPr>
        <w:t xml:space="preserve">4 </w:t>
      </w:r>
      <w:r>
        <w:rPr>
          <w:rFonts w:ascii="Times New Roman" w:eastAsia="Times New Roman" w:hAnsi="Times New Roman"/>
          <w:kern w:val="3"/>
          <w:sz w:val="24"/>
          <w:szCs w:val="24"/>
          <w:shd w:val="clear" w:color="auto" w:fill="FFFFFF"/>
          <w:lang w:eastAsia="lt-LT"/>
        </w:rPr>
        <w:t>tėvai</w:t>
      </w:r>
      <w:r>
        <w:rPr>
          <w:rFonts w:ascii="Times New Roman" w:eastAsia="Times New Roman" w:hAnsi="Times New Roman"/>
          <w:kern w:val="3"/>
          <w:sz w:val="24"/>
          <w:szCs w:val="24"/>
          <w:lang w:eastAsia="lt-LT"/>
        </w:rPr>
        <w:t xml:space="preserve"> </w:t>
      </w:r>
      <w:r>
        <w:rPr>
          <w:rFonts w:ascii="Times New Roman" w:eastAsia="Times New Roman" w:hAnsi="Times New Roman"/>
          <w:kern w:val="3"/>
          <w:sz w:val="24"/>
          <w:szCs w:val="24"/>
          <w:shd w:val="clear" w:color="auto" w:fill="FFFFFF"/>
          <w:lang w:eastAsia="lt-LT"/>
        </w:rPr>
        <w:t>(</w:t>
      </w:r>
      <w:r w:rsidR="00630236">
        <w:rPr>
          <w:rFonts w:ascii="Times New Roman" w:eastAsia="Times New Roman" w:hAnsi="Times New Roman"/>
          <w:kern w:val="3"/>
          <w:sz w:val="24"/>
          <w:szCs w:val="24"/>
          <w:shd w:val="clear" w:color="auto" w:fill="FFFFFF"/>
          <w:lang w:eastAsia="lt-LT"/>
        </w:rPr>
        <w:t>kiti atstovai pagal įstatymą) (</w:t>
      </w:r>
      <w:r>
        <w:rPr>
          <w:rFonts w:ascii="Times New Roman" w:eastAsia="Times New Roman" w:hAnsi="Times New Roman"/>
          <w:kern w:val="3"/>
          <w:sz w:val="24"/>
          <w:szCs w:val="24"/>
          <w:shd w:val="clear" w:color="auto" w:fill="FFFFFF"/>
          <w:lang w:eastAsia="lt-LT"/>
        </w:rPr>
        <w:t xml:space="preserve">vienas iš jų yra Filialo atstovas) </w:t>
      </w:r>
      <w:r>
        <w:rPr>
          <w:rFonts w:ascii="Times New Roman" w:eastAsia="Times New Roman" w:hAnsi="Times New Roman"/>
          <w:kern w:val="3"/>
          <w:sz w:val="24"/>
          <w:szCs w:val="24"/>
          <w:lang w:eastAsia="lt-LT"/>
        </w:rPr>
        <w:t xml:space="preserve">ir 1 </w:t>
      </w:r>
      <w:r w:rsidR="00630236">
        <w:rPr>
          <w:rFonts w:ascii="Times New Roman" w:eastAsia="Times New Roman" w:hAnsi="Times New Roman"/>
          <w:kern w:val="3"/>
          <w:sz w:val="24"/>
          <w:szCs w:val="24"/>
          <w:lang w:eastAsia="lt-LT"/>
        </w:rPr>
        <w:t>vietos bendruomenės atstovas</w:t>
      </w:r>
      <w:r>
        <w:rPr>
          <w:rFonts w:ascii="Times New Roman" w:eastAsia="Times New Roman" w:hAnsi="Times New Roman"/>
          <w:kern w:val="3"/>
          <w:sz w:val="24"/>
          <w:szCs w:val="24"/>
          <w:lang w:eastAsia="lt-LT"/>
        </w:rPr>
        <w:t xml:space="preserve">. </w:t>
      </w:r>
    </w:p>
    <w:p w14:paraId="45F58B29" w14:textId="77777777" w:rsidR="0055712E" w:rsidRDefault="00DF5714">
      <w:pPr>
        <w:pStyle w:val="Sraopastraipa"/>
        <w:widowControl w:val="0"/>
        <w:numPr>
          <w:ilvl w:val="0"/>
          <w:numId w:val="6"/>
        </w:numPr>
        <w:tabs>
          <w:tab w:val="left" w:pos="0"/>
          <w:tab w:val="left" w:pos="567"/>
          <w:tab w:val="left" w:pos="993"/>
          <w:tab w:val="left" w:pos="1134"/>
          <w:tab w:val="left" w:pos="1418"/>
          <w:tab w:val="left" w:pos="1560"/>
          <w:tab w:val="left" w:pos="1843"/>
        </w:tabs>
        <w:spacing w:after="0" w:line="360" w:lineRule="auto"/>
        <w:ind w:left="0" w:firstLine="567"/>
        <w:jc w:val="both"/>
        <w:textAlignment w:val="baseline"/>
      </w:pPr>
      <w:r>
        <w:rPr>
          <w:rFonts w:ascii="Times New Roman" w:eastAsia="Times New Roman" w:hAnsi="Times New Roman"/>
          <w:kern w:val="3"/>
          <w:sz w:val="24"/>
          <w:szCs w:val="24"/>
          <w:lang w:eastAsia="lt-LT"/>
        </w:rPr>
        <w:t>Į Mokyklos tarybą:</w:t>
      </w:r>
    </w:p>
    <w:p w14:paraId="77E87FD4" w14:textId="5447C6FA" w:rsidR="0055712E" w:rsidRDefault="00DF5714">
      <w:pPr>
        <w:widowControl w:val="0"/>
        <w:tabs>
          <w:tab w:val="left" w:pos="568"/>
          <w:tab w:val="left" w:pos="720"/>
          <w:tab w:val="left" w:pos="1134"/>
          <w:tab w:val="left" w:pos="1418"/>
          <w:tab w:val="left" w:pos="1560"/>
          <w:tab w:val="left" w:pos="1843"/>
        </w:tabs>
        <w:spacing w:after="0" w:line="360" w:lineRule="auto"/>
        <w:ind w:firstLine="567"/>
        <w:jc w:val="both"/>
        <w:textAlignment w:val="baseline"/>
      </w:pPr>
      <w:bookmarkStart w:id="12" w:name="_Hlk206416230"/>
      <w:r>
        <w:rPr>
          <w:rFonts w:ascii="Times New Roman" w:eastAsia="Times New Roman" w:hAnsi="Times New Roman"/>
          <w:kern w:val="3"/>
          <w:sz w:val="24"/>
          <w:szCs w:val="24"/>
          <w:lang w:eastAsia="lt-LT"/>
        </w:rPr>
        <w:t xml:space="preserve">45.1. </w:t>
      </w:r>
      <w:bookmarkEnd w:id="12"/>
      <w:r w:rsidR="000160EF">
        <w:rPr>
          <w:rFonts w:ascii="Times New Roman" w:eastAsia="Times New Roman" w:hAnsi="Times New Roman"/>
          <w:kern w:val="3"/>
          <w:sz w:val="24"/>
          <w:szCs w:val="24"/>
          <w:lang w:eastAsia="lt-LT"/>
        </w:rPr>
        <w:t xml:space="preserve">3 </w:t>
      </w:r>
      <w:r>
        <w:rPr>
          <w:rFonts w:ascii="Times New Roman" w:eastAsia="Times New Roman" w:hAnsi="Times New Roman"/>
          <w:kern w:val="3"/>
          <w:sz w:val="24"/>
          <w:szCs w:val="24"/>
          <w:lang w:eastAsia="lt-LT"/>
        </w:rPr>
        <w:t xml:space="preserve">mokytojų atstovai renkami </w:t>
      </w:r>
      <w:bookmarkStart w:id="13" w:name="_Hlk186711953"/>
      <w:r>
        <w:rPr>
          <w:rFonts w:ascii="Times New Roman" w:eastAsia="Times New Roman" w:hAnsi="Times New Roman"/>
          <w:kern w:val="3"/>
          <w:sz w:val="24"/>
          <w:szCs w:val="24"/>
          <w:lang w:eastAsia="lt-LT"/>
        </w:rPr>
        <w:t>slaptu balsavimu paprasta balsų dauguma</w:t>
      </w:r>
      <w:r w:rsidR="000160EF">
        <w:rPr>
          <w:rFonts w:ascii="Times New Roman" w:eastAsia="Times New Roman" w:hAnsi="Times New Roman"/>
          <w:kern w:val="3"/>
          <w:sz w:val="24"/>
          <w:szCs w:val="24"/>
          <w:lang w:eastAsia="lt-LT"/>
        </w:rPr>
        <w:t xml:space="preserve"> Mokyklos</w:t>
      </w:r>
      <w:r>
        <w:rPr>
          <w:rFonts w:ascii="Times New Roman" w:eastAsia="Times New Roman" w:hAnsi="Times New Roman"/>
          <w:kern w:val="3"/>
          <w:sz w:val="24"/>
          <w:szCs w:val="24"/>
          <w:lang w:eastAsia="lt-LT"/>
        </w:rPr>
        <w:t xml:space="preserve"> </w:t>
      </w:r>
      <w:bookmarkEnd w:id="13"/>
      <w:r>
        <w:rPr>
          <w:rFonts w:ascii="Times New Roman" w:eastAsia="Times New Roman" w:hAnsi="Times New Roman"/>
          <w:kern w:val="3"/>
          <w:sz w:val="24"/>
          <w:szCs w:val="24"/>
          <w:lang w:eastAsia="lt-LT"/>
        </w:rPr>
        <w:t>mokytojų susirinkime</w:t>
      </w:r>
      <w:bookmarkStart w:id="14" w:name="_Hlk213686733"/>
      <w:r w:rsidR="000160EF">
        <w:rPr>
          <w:rFonts w:ascii="Times New Roman" w:eastAsia="Times New Roman" w:hAnsi="Times New Roman"/>
          <w:kern w:val="3"/>
          <w:sz w:val="24"/>
          <w:szCs w:val="24"/>
          <w:lang w:eastAsia="lt-LT"/>
        </w:rPr>
        <w:t xml:space="preserve"> ir 1 Filialo mokytojų atstovas – Filialo mokytojų susirinkime</w:t>
      </w:r>
      <w:r>
        <w:rPr>
          <w:rFonts w:ascii="Times New Roman" w:eastAsia="Times New Roman" w:hAnsi="Times New Roman"/>
          <w:kern w:val="3"/>
          <w:sz w:val="24"/>
          <w:szCs w:val="24"/>
          <w:lang w:eastAsia="lt-LT"/>
        </w:rPr>
        <w:t xml:space="preserve">. Kelti savo kandidatūrą, siūlyti kandidatus gali visi </w:t>
      </w:r>
      <w:r>
        <w:rPr>
          <w:rFonts w:ascii="Times New Roman" w:eastAsia="Times New Roman" w:hAnsi="Times New Roman"/>
          <w:sz w:val="24"/>
          <w:szCs w:val="24"/>
          <w:lang w:eastAsia="lt-LT"/>
        </w:rPr>
        <w:t>Mokyklos</w:t>
      </w:r>
      <w:r w:rsidR="000160EF">
        <w:rPr>
          <w:rFonts w:ascii="Times New Roman" w:eastAsia="Times New Roman" w:hAnsi="Times New Roman"/>
          <w:sz w:val="24"/>
          <w:szCs w:val="24"/>
          <w:lang w:eastAsia="lt-LT"/>
        </w:rPr>
        <w:t xml:space="preserve"> ir Filialo</w:t>
      </w:r>
      <w:r>
        <w:rPr>
          <w:rFonts w:ascii="Times New Roman" w:eastAsia="Times New Roman" w:hAnsi="Times New Roman"/>
          <w:kern w:val="3"/>
          <w:sz w:val="24"/>
          <w:szCs w:val="24"/>
          <w:lang w:eastAsia="lt-LT"/>
        </w:rPr>
        <w:t xml:space="preserve"> mokytojai. Kiekvienas mokytojų </w:t>
      </w:r>
      <w:r>
        <w:rPr>
          <w:rFonts w:ascii="Times New Roman" w:hAnsi="Times New Roman"/>
          <w:kern w:val="3"/>
          <w:sz w:val="24"/>
          <w:szCs w:val="24"/>
          <w:shd w:val="clear" w:color="auto" w:fill="FFFFFF"/>
        </w:rPr>
        <w:t xml:space="preserve">susirinkime dalyvaujantis mokytojas turi po vieną balsą, kuris atiduodamas už vieną kandidatą. Į </w:t>
      </w:r>
      <w:r>
        <w:rPr>
          <w:rFonts w:ascii="Times New Roman" w:hAnsi="Times New Roman"/>
          <w:sz w:val="24"/>
          <w:szCs w:val="24"/>
          <w:shd w:val="clear" w:color="auto" w:fill="FFFFFF"/>
        </w:rPr>
        <w:t>Mokyklos</w:t>
      </w:r>
      <w:r>
        <w:rPr>
          <w:rFonts w:ascii="Times New Roman" w:hAnsi="Times New Roman"/>
          <w:kern w:val="3"/>
          <w:sz w:val="24"/>
          <w:szCs w:val="24"/>
          <w:shd w:val="clear" w:color="auto" w:fill="FFFFFF"/>
        </w:rPr>
        <w:t xml:space="preserve"> tarybą išrenkami </w:t>
      </w:r>
      <w:r>
        <w:rPr>
          <w:rFonts w:ascii="Times New Roman" w:eastAsia="Times New Roman" w:hAnsi="Times New Roman"/>
          <w:kern w:val="3"/>
          <w:sz w:val="24"/>
          <w:szCs w:val="24"/>
          <w:lang w:eastAsia="lt-LT"/>
        </w:rPr>
        <w:t>4</w:t>
      </w:r>
      <w:r>
        <w:rPr>
          <w:rFonts w:ascii="Times New Roman" w:hAnsi="Times New Roman"/>
          <w:kern w:val="3"/>
          <w:sz w:val="24"/>
          <w:szCs w:val="24"/>
          <w:shd w:val="clear" w:color="auto" w:fill="FFFFFF"/>
        </w:rPr>
        <w:t xml:space="preserve"> daugiausia balsų surinkę kandidatai. Jei du ar daugiau kandidatų surenka po lygiai balsų, skelbiamas pakartotinis balsavimas, kuriame balsuojama tik už vieną iš lygų balsų skaičių surinkusį kandidatą</w:t>
      </w:r>
      <w:r>
        <w:rPr>
          <w:rFonts w:ascii="Times New Roman" w:eastAsia="Times New Roman" w:hAnsi="Times New Roman"/>
          <w:kern w:val="3"/>
          <w:sz w:val="24"/>
          <w:szCs w:val="24"/>
          <w:lang w:eastAsia="lt-LT"/>
        </w:rPr>
        <w:t>;</w:t>
      </w:r>
    </w:p>
    <w:p w14:paraId="2D7CE359" w14:textId="775BAA00" w:rsidR="0055712E" w:rsidRDefault="00DF5714">
      <w:pPr>
        <w:widowControl w:val="0"/>
        <w:tabs>
          <w:tab w:val="left" w:pos="568"/>
          <w:tab w:val="left" w:pos="720"/>
          <w:tab w:val="left" w:pos="1134"/>
          <w:tab w:val="left" w:pos="1418"/>
          <w:tab w:val="left" w:pos="1560"/>
          <w:tab w:val="left" w:pos="1843"/>
        </w:tabs>
        <w:spacing w:after="0" w:line="360" w:lineRule="auto"/>
        <w:ind w:firstLine="567"/>
        <w:jc w:val="both"/>
        <w:textAlignment w:val="baseline"/>
      </w:pPr>
      <w:bookmarkStart w:id="15" w:name="_Hlk193573262"/>
      <w:bookmarkEnd w:id="14"/>
      <w:r>
        <w:rPr>
          <w:rFonts w:ascii="Times New Roman" w:eastAsia="Times New Roman" w:hAnsi="Times New Roman"/>
          <w:kern w:val="3"/>
          <w:sz w:val="24"/>
          <w:szCs w:val="24"/>
          <w:lang w:eastAsia="lt-LT"/>
        </w:rPr>
        <w:t xml:space="preserve">45.2. </w:t>
      </w:r>
      <w:bookmarkEnd w:id="15"/>
      <w:r w:rsidR="00D95FB1">
        <w:rPr>
          <w:rFonts w:ascii="Times New Roman" w:eastAsia="Times New Roman" w:hAnsi="Times New Roman"/>
          <w:kern w:val="3"/>
          <w:sz w:val="24"/>
          <w:szCs w:val="24"/>
          <w:lang w:eastAsia="lt-LT"/>
        </w:rPr>
        <w:t>3</w:t>
      </w:r>
      <w:r w:rsidR="00D95FB1">
        <w:rPr>
          <w:rFonts w:ascii="Times New Roman" w:eastAsia="Times New Roman" w:hAnsi="Times New Roman"/>
          <w:sz w:val="24"/>
          <w:szCs w:val="24"/>
          <w:lang w:eastAsia="lt-LT"/>
        </w:rPr>
        <w:t xml:space="preserve"> </w:t>
      </w:r>
      <w:r>
        <w:rPr>
          <w:rFonts w:ascii="Times New Roman" w:eastAsia="Times New Roman" w:hAnsi="Times New Roman"/>
          <w:kern w:val="3"/>
          <w:sz w:val="24"/>
          <w:szCs w:val="24"/>
          <w:lang w:eastAsia="lt-LT"/>
        </w:rPr>
        <w:t>mokinių atstovai renkami atviru balsavimu paprasta balsų dauguma Mokyklos mokinių bendrame susirinkime</w:t>
      </w:r>
      <w:r w:rsidR="00D95FB1">
        <w:rPr>
          <w:rFonts w:ascii="Times New Roman" w:eastAsia="Times New Roman" w:hAnsi="Times New Roman"/>
          <w:kern w:val="3"/>
          <w:sz w:val="24"/>
          <w:szCs w:val="24"/>
          <w:lang w:eastAsia="lt-LT"/>
        </w:rPr>
        <w:t xml:space="preserve"> ir 1 Filialo mokinių </w:t>
      </w:r>
      <w:r w:rsidR="00CF454D">
        <w:rPr>
          <w:rFonts w:ascii="Times New Roman" w:eastAsia="Times New Roman" w:hAnsi="Times New Roman"/>
          <w:kern w:val="3"/>
          <w:sz w:val="24"/>
          <w:szCs w:val="24"/>
          <w:lang w:eastAsia="lt-LT"/>
        </w:rPr>
        <w:t>atstovas</w:t>
      </w:r>
      <w:r w:rsidR="00D95FB1">
        <w:rPr>
          <w:rFonts w:ascii="Times New Roman" w:eastAsia="Times New Roman" w:hAnsi="Times New Roman"/>
          <w:kern w:val="3"/>
          <w:sz w:val="24"/>
          <w:szCs w:val="24"/>
          <w:lang w:eastAsia="lt-LT"/>
        </w:rPr>
        <w:t xml:space="preserve"> – Filialo mokinių susirinkime</w:t>
      </w:r>
      <w:r>
        <w:rPr>
          <w:rFonts w:ascii="Times New Roman" w:eastAsia="Times New Roman" w:hAnsi="Times New Roman"/>
          <w:kern w:val="3"/>
          <w:sz w:val="24"/>
          <w:szCs w:val="24"/>
          <w:lang w:eastAsia="lt-LT"/>
        </w:rPr>
        <w:t xml:space="preserve">. </w:t>
      </w:r>
      <w:r>
        <w:rPr>
          <w:rFonts w:ascii="Times New Roman" w:hAnsi="Times New Roman"/>
          <w:kern w:val="3"/>
          <w:sz w:val="24"/>
          <w:szCs w:val="24"/>
          <w:shd w:val="clear" w:color="auto" w:fill="FFFFFF"/>
        </w:rPr>
        <w:t xml:space="preserve">Kiekvienas Mokyklos </w:t>
      </w:r>
      <w:r>
        <w:rPr>
          <w:rFonts w:ascii="Times New Roman" w:hAnsi="Times New Roman"/>
          <w:kern w:val="3"/>
          <w:sz w:val="24"/>
          <w:szCs w:val="24"/>
        </w:rPr>
        <w:t xml:space="preserve">mokinys </w:t>
      </w:r>
      <w:r>
        <w:rPr>
          <w:rFonts w:ascii="Times New Roman" w:hAnsi="Times New Roman"/>
          <w:kern w:val="3"/>
          <w:sz w:val="24"/>
          <w:szCs w:val="24"/>
          <w:shd w:val="clear" w:color="auto" w:fill="FFFFFF"/>
        </w:rPr>
        <w:t xml:space="preserve">turi po vieną balsą, kuris savo nuožiūra </w:t>
      </w:r>
      <w:r w:rsidR="00CF454D">
        <w:rPr>
          <w:rFonts w:ascii="Times New Roman" w:hAnsi="Times New Roman"/>
          <w:kern w:val="3"/>
          <w:sz w:val="24"/>
          <w:szCs w:val="24"/>
          <w:shd w:val="clear" w:color="auto" w:fill="FFFFFF"/>
        </w:rPr>
        <w:t xml:space="preserve">atiduoda </w:t>
      </w:r>
      <w:r>
        <w:rPr>
          <w:rFonts w:ascii="Times New Roman" w:hAnsi="Times New Roman"/>
          <w:kern w:val="3"/>
          <w:sz w:val="24"/>
          <w:szCs w:val="24"/>
          <w:shd w:val="clear" w:color="auto" w:fill="FFFFFF"/>
        </w:rPr>
        <w:t xml:space="preserve">už vieną iš Mokyklos mokinių. Į Mokyklos  tarybą išrenkami </w:t>
      </w:r>
      <w:r>
        <w:rPr>
          <w:rFonts w:ascii="Times New Roman" w:eastAsia="Times New Roman" w:hAnsi="Times New Roman"/>
          <w:kern w:val="3"/>
          <w:sz w:val="24"/>
          <w:szCs w:val="24"/>
          <w:lang w:eastAsia="lt-LT"/>
        </w:rPr>
        <w:t xml:space="preserve">4 </w:t>
      </w:r>
      <w:r>
        <w:rPr>
          <w:rFonts w:ascii="Times New Roman" w:hAnsi="Times New Roman"/>
          <w:kern w:val="3"/>
          <w:sz w:val="24"/>
          <w:szCs w:val="24"/>
          <w:shd w:val="clear" w:color="auto" w:fill="FFFFFF"/>
        </w:rPr>
        <w:t>daugiausia balsų surinkę kandidatai. Jei du ar daugiau mokinių surenka po lygiai balsų, skelbiamas balsavimas, kuriame balsuojama tik už vieną iš lygų balsų skaičių surinkusį kandidatą</w:t>
      </w:r>
      <w:r>
        <w:rPr>
          <w:rFonts w:ascii="Times New Roman" w:eastAsia="Times New Roman" w:hAnsi="Times New Roman"/>
          <w:kern w:val="3"/>
          <w:sz w:val="24"/>
          <w:szCs w:val="24"/>
          <w:lang w:eastAsia="lt-LT"/>
        </w:rPr>
        <w:t>;</w:t>
      </w:r>
    </w:p>
    <w:p w14:paraId="2B2AA693" w14:textId="69C7AB6F" w:rsidR="0055712E" w:rsidRDefault="00DF5714">
      <w:pPr>
        <w:widowControl w:val="0"/>
        <w:tabs>
          <w:tab w:val="left" w:pos="568"/>
          <w:tab w:val="left" w:pos="720"/>
          <w:tab w:val="left" w:pos="1134"/>
          <w:tab w:val="left" w:pos="1418"/>
          <w:tab w:val="left" w:pos="1560"/>
          <w:tab w:val="left" w:pos="1843"/>
        </w:tabs>
        <w:spacing w:after="0" w:line="360" w:lineRule="auto"/>
        <w:ind w:firstLine="567"/>
        <w:jc w:val="both"/>
        <w:textAlignment w:val="baseline"/>
      </w:pPr>
      <w:r>
        <w:rPr>
          <w:rFonts w:ascii="Times New Roman" w:eastAsia="Times New Roman" w:hAnsi="Times New Roman"/>
          <w:kern w:val="3"/>
          <w:sz w:val="24"/>
          <w:szCs w:val="24"/>
          <w:lang w:eastAsia="lt-LT"/>
        </w:rPr>
        <w:t xml:space="preserve">45.3. </w:t>
      </w:r>
      <w:r w:rsidR="00D95FB1">
        <w:rPr>
          <w:rFonts w:ascii="Times New Roman" w:eastAsia="Times New Roman" w:hAnsi="Times New Roman"/>
          <w:kern w:val="3"/>
          <w:sz w:val="24"/>
          <w:szCs w:val="24"/>
          <w:lang w:eastAsia="lt-LT"/>
        </w:rPr>
        <w:t>3</w:t>
      </w:r>
      <w:r w:rsidR="00D95FB1">
        <w:rPr>
          <w:rFonts w:ascii="Times New Roman" w:eastAsia="Times New Roman" w:hAnsi="Times New Roman"/>
          <w:sz w:val="24"/>
          <w:szCs w:val="24"/>
          <w:lang w:eastAsia="lt-LT"/>
        </w:rPr>
        <w:t xml:space="preserve"> </w:t>
      </w:r>
      <w:r>
        <w:rPr>
          <w:rFonts w:ascii="Times New Roman" w:eastAsia="Times New Roman" w:hAnsi="Times New Roman"/>
          <w:kern w:val="3"/>
          <w:sz w:val="24"/>
          <w:szCs w:val="24"/>
          <w:shd w:val="clear" w:color="auto" w:fill="FFFFFF"/>
          <w:lang w:eastAsia="lt-LT"/>
        </w:rPr>
        <w:t>tėvų</w:t>
      </w:r>
      <w:r>
        <w:rPr>
          <w:rFonts w:ascii="Times New Roman" w:eastAsia="Times New Roman" w:hAnsi="Times New Roman"/>
          <w:kern w:val="3"/>
          <w:sz w:val="24"/>
          <w:szCs w:val="24"/>
          <w:lang w:eastAsia="lt-LT"/>
        </w:rPr>
        <w:t xml:space="preserve"> (kitų atstovų pagal įstatymą) atstovai renkami </w:t>
      </w:r>
      <w:bookmarkStart w:id="16" w:name="_Hlk185257720"/>
      <w:r>
        <w:rPr>
          <w:rFonts w:ascii="Times New Roman" w:eastAsia="Times New Roman" w:hAnsi="Times New Roman"/>
          <w:kern w:val="3"/>
          <w:sz w:val="24"/>
          <w:szCs w:val="24"/>
          <w:lang w:eastAsia="lt-LT"/>
        </w:rPr>
        <w:t>atviru balsavimu</w:t>
      </w:r>
      <w:bookmarkEnd w:id="16"/>
      <w:r>
        <w:rPr>
          <w:rFonts w:ascii="Times New Roman" w:eastAsia="Times New Roman" w:hAnsi="Times New Roman"/>
          <w:kern w:val="3"/>
          <w:sz w:val="24"/>
          <w:szCs w:val="24"/>
          <w:lang w:eastAsia="lt-LT"/>
        </w:rPr>
        <w:t xml:space="preserve"> paprasta balsų dauguma bendrame klasių tėvų (kitų atstovų pagal įstatymą) susirinkime</w:t>
      </w:r>
      <w:r w:rsidR="00D95FB1">
        <w:rPr>
          <w:rFonts w:ascii="Times New Roman" w:eastAsia="Times New Roman" w:hAnsi="Times New Roman"/>
          <w:kern w:val="3"/>
          <w:sz w:val="24"/>
          <w:szCs w:val="24"/>
          <w:lang w:eastAsia="lt-LT"/>
        </w:rPr>
        <w:t xml:space="preserve"> ir 1 Filialo tėvų atstovas – Filialo tėvų susirinkime</w:t>
      </w:r>
      <w:r>
        <w:rPr>
          <w:rFonts w:ascii="Times New Roman" w:eastAsia="Times New Roman" w:hAnsi="Times New Roman"/>
          <w:kern w:val="3"/>
          <w:sz w:val="24"/>
          <w:szCs w:val="24"/>
          <w:lang w:eastAsia="lt-LT"/>
        </w:rPr>
        <w:t xml:space="preserve">. </w:t>
      </w:r>
      <w:bookmarkStart w:id="17" w:name="_Hlk192087235"/>
      <w:r>
        <w:rPr>
          <w:rFonts w:ascii="Times New Roman" w:eastAsia="Times New Roman" w:hAnsi="Times New Roman"/>
          <w:kern w:val="3"/>
          <w:sz w:val="24"/>
          <w:szCs w:val="24"/>
          <w:lang w:eastAsia="lt-LT"/>
        </w:rPr>
        <w:t xml:space="preserve">Kelti savo kandidatūrą, siūlyti kandidatus gali visi Mokyklos </w:t>
      </w:r>
      <w:r w:rsidR="00D95FB1">
        <w:rPr>
          <w:rFonts w:ascii="Times New Roman" w:eastAsia="Times New Roman" w:hAnsi="Times New Roman"/>
          <w:sz w:val="24"/>
          <w:szCs w:val="24"/>
          <w:lang w:eastAsia="lt-LT"/>
        </w:rPr>
        <w:t>ir Filialo</w:t>
      </w:r>
      <w:r w:rsidR="00D95FB1">
        <w:rPr>
          <w:rFonts w:ascii="Times New Roman" w:eastAsia="Times New Roman" w:hAnsi="Times New Roman"/>
          <w:kern w:val="3"/>
          <w:sz w:val="24"/>
          <w:szCs w:val="24"/>
          <w:lang w:eastAsia="lt-LT"/>
        </w:rPr>
        <w:t xml:space="preserve"> </w:t>
      </w:r>
      <w:r>
        <w:rPr>
          <w:rFonts w:ascii="Times New Roman" w:eastAsia="Times New Roman" w:hAnsi="Times New Roman"/>
          <w:kern w:val="3"/>
          <w:sz w:val="24"/>
          <w:szCs w:val="24"/>
          <w:lang w:eastAsia="lt-LT"/>
        </w:rPr>
        <w:t xml:space="preserve">mokinių tėvai (kiti atstovai pagal įstatymą). </w:t>
      </w:r>
      <w:r>
        <w:rPr>
          <w:rFonts w:ascii="Times New Roman" w:hAnsi="Times New Roman"/>
          <w:kern w:val="3"/>
          <w:sz w:val="24"/>
          <w:szCs w:val="24"/>
          <w:shd w:val="clear" w:color="auto" w:fill="FFFFFF"/>
        </w:rPr>
        <w:t xml:space="preserve">Kiekvienas </w:t>
      </w:r>
      <w:r>
        <w:rPr>
          <w:rFonts w:ascii="Times New Roman" w:hAnsi="Times New Roman"/>
          <w:kern w:val="3"/>
          <w:sz w:val="24"/>
          <w:szCs w:val="24"/>
        </w:rPr>
        <w:t xml:space="preserve">bendrame tėvų </w:t>
      </w:r>
      <w:bookmarkStart w:id="18" w:name="_Hlk213688031"/>
      <w:r>
        <w:rPr>
          <w:rFonts w:ascii="Times New Roman" w:hAnsi="Times New Roman"/>
          <w:kern w:val="3"/>
          <w:sz w:val="24"/>
          <w:szCs w:val="24"/>
        </w:rPr>
        <w:t xml:space="preserve">(kitų atstovų pagal įstatymą) </w:t>
      </w:r>
      <w:bookmarkEnd w:id="18"/>
      <w:r>
        <w:rPr>
          <w:rFonts w:ascii="Times New Roman" w:hAnsi="Times New Roman"/>
          <w:kern w:val="3"/>
          <w:sz w:val="24"/>
          <w:szCs w:val="24"/>
        </w:rPr>
        <w:t>susirinkime</w:t>
      </w:r>
      <w:r>
        <w:rPr>
          <w:rFonts w:ascii="Times New Roman" w:hAnsi="Times New Roman"/>
          <w:kern w:val="3"/>
          <w:sz w:val="24"/>
          <w:szCs w:val="24"/>
          <w:shd w:val="clear" w:color="auto" w:fill="FFFFFF"/>
        </w:rPr>
        <w:t xml:space="preserve"> dalyvaujantis tėvas (kitas atstovas pagal įstatymą) turi po vieną balsą, kuris savo nuožiūrą atiduodamas už vieną kandid</w:t>
      </w:r>
      <w:r>
        <w:rPr>
          <w:rFonts w:ascii="Times New Roman" w:hAnsi="Times New Roman"/>
          <w:kern w:val="3"/>
          <w:sz w:val="24"/>
          <w:szCs w:val="24"/>
          <w:shd w:val="clear" w:color="auto" w:fill="FFFFFF"/>
        </w:rPr>
        <w:t xml:space="preserve">atą. Į </w:t>
      </w:r>
      <w:r>
        <w:rPr>
          <w:rFonts w:ascii="Times New Roman" w:eastAsia="Times New Roman" w:hAnsi="Times New Roman"/>
          <w:kern w:val="3"/>
          <w:sz w:val="24"/>
          <w:szCs w:val="24"/>
          <w:lang w:eastAsia="lt-LT"/>
        </w:rPr>
        <w:t>Mokyklos</w:t>
      </w:r>
      <w:r>
        <w:rPr>
          <w:rFonts w:ascii="Times New Roman" w:hAnsi="Times New Roman"/>
          <w:kern w:val="3"/>
          <w:sz w:val="24"/>
          <w:szCs w:val="24"/>
          <w:shd w:val="clear" w:color="auto" w:fill="FFFFFF"/>
        </w:rPr>
        <w:t xml:space="preserve"> tarybą išrenkami </w:t>
      </w:r>
      <w:r>
        <w:rPr>
          <w:rFonts w:ascii="Times New Roman" w:eastAsia="Times New Roman" w:hAnsi="Times New Roman"/>
          <w:kern w:val="3"/>
          <w:sz w:val="24"/>
          <w:szCs w:val="24"/>
          <w:lang w:eastAsia="lt-LT"/>
        </w:rPr>
        <w:t xml:space="preserve">4 </w:t>
      </w:r>
      <w:r>
        <w:rPr>
          <w:rFonts w:ascii="Times New Roman" w:hAnsi="Times New Roman"/>
          <w:kern w:val="3"/>
          <w:sz w:val="24"/>
          <w:szCs w:val="24"/>
          <w:shd w:val="clear" w:color="auto" w:fill="FFFFFF"/>
        </w:rPr>
        <w:t xml:space="preserve">daugiausia balsų surinkę tėvai (kiti atstovai pagal įstatymą). Jei du ar daugiau Mokyklos mokinių tėvų (kitų atstovų pagal įstatymą) surenka po lygiai balsų, skelbiamas pakartotinis balsavimas, kuriame balsuojama tik už vieną iš lygų balsų skaičių surinkusį </w:t>
      </w:r>
      <w:bookmarkEnd w:id="17"/>
      <w:r>
        <w:rPr>
          <w:rFonts w:ascii="Times New Roman" w:hAnsi="Times New Roman"/>
          <w:kern w:val="3"/>
          <w:sz w:val="24"/>
          <w:szCs w:val="24"/>
          <w:shd w:val="clear" w:color="auto" w:fill="FFFFFF"/>
        </w:rPr>
        <w:t xml:space="preserve">tėvą (kitą atstovą pagal įstatymą); </w:t>
      </w:r>
    </w:p>
    <w:p w14:paraId="1E4515B1" w14:textId="77777777" w:rsidR="0055712E" w:rsidRDefault="00DF5714">
      <w:pPr>
        <w:widowControl w:val="0"/>
        <w:tabs>
          <w:tab w:val="left" w:pos="568"/>
          <w:tab w:val="left" w:pos="720"/>
          <w:tab w:val="left" w:pos="1134"/>
          <w:tab w:val="left" w:pos="1418"/>
          <w:tab w:val="left" w:pos="1560"/>
          <w:tab w:val="left" w:pos="1843"/>
        </w:tabs>
        <w:spacing w:after="0" w:line="360" w:lineRule="auto"/>
        <w:ind w:firstLine="567"/>
        <w:jc w:val="both"/>
        <w:textAlignment w:val="baseline"/>
      </w:pPr>
      <w:bookmarkStart w:id="19" w:name="_Hlk192165547"/>
      <w:r>
        <w:rPr>
          <w:rFonts w:ascii="Times New Roman" w:eastAsia="Times New Roman" w:hAnsi="Times New Roman"/>
          <w:kern w:val="3"/>
          <w:sz w:val="24"/>
          <w:szCs w:val="24"/>
          <w:lang w:eastAsia="lt-LT"/>
        </w:rPr>
        <w:t xml:space="preserve">45.4. 1 vietos bendruomenės </w:t>
      </w:r>
      <w:r>
        <w:rPr>
          <w:rFonts w:ascii="Times New Roman" w:hAnsi="Times New Roman"/>
          <w:kern w:val="3"/>
          <w:sz w:val="24"/>
          <w:szCs w:val="24"/>
          <w:shd w:val="clear" w:color="auto" w:fill="FFFFFF"/>
        </w:rPr>
        <w:t xml:space="preserve">atstovą į Mokyklą tarybą deleguoja </w:t>
      </w:r>
      <w:r>
        <w:rPr>
          <w:rFonts w:ascii="Times New Roman" w:eastAsia="Times New Roman" w:hAnsi="Times New Roman"/>
          <w:kern w:val="3"/>
          <w:sz w:val="24"/>
          <w:szCs w:val="24"/>
          <w:lang w:eastAsia="en-GB"/>
        </w:rPr>
        <w:t>socialiniai partneriai – Lietuvos dailininkų sąjunga, Vilniaus dailės akademija arba kuri nors kita kūrybinė organizacija.</w:t>
      </w:r>
      <w:r>
        <w:rPr>
          <w:rFonts w:ascii="Times New Roman" w:hAnsi="Times New Roman"/>
          <w:kern w:val="3"/>
          <w:sz w:val="24"/>
          <w:szCs w:val="24"/>
          <w:shd w:val="clear" w:color="auto" w:fill="FFFFFF"/>
        </w:rPr>
        <w:t xml:space="preserve"> </w:t>
      </w:r>
      <w:bookmarkStart w:id="20" w:name="_Hlk213688166"/>
      <w:r>
        <w:rPr>
          <w:rFonts w:ascii="Times New Roman" w:hAnsi="Times New Roman"/>
          <w:kern w:val="3"/>
          <w:sz w:val="24"/>
          <w:szCs w:val="24"/>
          <w:shd w:val="clear" w:color="auto" w:fill="FFFFFF"/>
        </w:rPr>
        <w:t>Mokyklos taryboje</w:t>
      </w:r>
      <w:r>
        <w:rPr>
          <w:rFonts w:ascii="Times New Roman" w:eastAsia="Times New Roman" w:hAnsi="Times New Roman"/>
          <w:kern w:val="3"/>
          <w:sz w:val="24"/>
          <w:szCs w:val="24"/>
          <w:lang w:eastAsia="en-GB"/>
        </w:rPr>
        <w:t xml:space="preserve"> vietos bendruomenę gali atstovauti seniūnaitis, bendruomeninės organizacijos deleguotas asmuo arba kitas vietos bendruomenės narys, susietas bendrais gyvenimo </w:t>
      </w:r>
      <w:r>
        <w:rPr>
          <w:rFonts w:ascii="Times New Roman" w:hAnsi="Times New Roman"/>
          <w:kern w:val="3"/>
          <w:sz w:val="24"/>
          <w:szCs w:val="24"/>
          <w:shd w:val="clear" w:color="auto" w:fill="FFFFFF"/>
        </w:rPr>
        <w:t>atitinkamoje vietos bendruomenėje</w:t>
      </w:r>
      <w:r>
        <w:rPr>
          <w:rFonts w:ascii="Times New Roman" w:eastAsia="Times New Roman" w:hAnsi="Times New Roman"/>
          <w:kern w:val="3"/>
          <w:sz w:val="24"/>
          <w:szCs w:val="24"/>
          <w:lang w:eastAsia="en-GB"/>
        </w:rPr>
        <w:t xml:space="preserve"> poreikiais ir interesais.</w:t>
      </w:r>
      <w:r>
        <w:rPr>
          <w:rFonts w:ascii="Times New Roman" w:eastAsia="Times New Roman" w:hAnsi="Times New Roman"/>
          <w:sz w:val="24"/>
          <w:szCs w:val="24"/>
          <w:shd w:val="clear" w:color="auto" w:fill="FFFFFF"/>
        </w:rPr>
        <w:t xml:space="preserve"> </w:t>
      </w:r>
    </w:p>
    <w:bookmarkEnd w:id="19"/>
    <w:bookmarkEnd w:id="20"/>
    <w:p w14:paraId="5B5DFB4B" w14:textId="2564FCE4" w:rsidR="0055712E" w:rsidRDefault="00DF5714">
      <w:pPr>
        <w:widowControl w:val="0"/>
        <w:numPr>
          <w:ilvl w:val="0"/>
          <w:numId w:val="6"/>
        </w:numPr>
        <w:tabs>
          <w:tab w:val="left" w:pos="567"/>
          <w:tab w:val="left" w:pos="993"/>
          <w:tab w:val="left" w:pos="1418"/>
          <w:tab w:val="left" w:pos="1843"/>
        </w:tabs>
        <w:spacing w:after="0" w:line="360" w:lineRule="auto"/>
        <w:ind w:left="0" w:firstLine="567"/>
        <w:jc w:val="both"/>
        <w:textAlignment w:val="baseline"/>
      </w:pPr>
      <w:r>
        <w:rPr>
          <w:rFonts w:ascii="Times New Roman" w:hAnsi="Times New Roman"/>
          <w:kern w:val="3"/>
          <w:sz w:val="24"/>
          <w:szCs w:val="24"/>
          <w:shd w:val="clear" w:color="auto" w:fill="FFFFFF"/>
        </w:rPr>
        <w:lastRenderedPageBreak/>
        <w:t>Mokyklos</w:t>
      </w:r>
      <w:r>
        <w:rPr>
          <w:rFonts w:ascii="Times New Roman" w:eastAsia="Times New Roman" w:hAnsi="Times New Roman"/>
          <w:kern w:val="3"/>
          <w:sz w:val="24"/>
          <w:szCs w:val="24"/>
          <w:lang w:eastAsia="lt-LT"/>
        </w:rPr>
        <w:t xml:space="preserve"> taryba sudaroma 2 metams, </w:t>
      </w:r>
      <w:r>
        <w:rPr>
          <w:rFonts w:ascii="Times New Roman" w:hAnsi="Times New Roman"/>
          <w:kern w:val="3"/>
          <w:sz w:val="24"/>
          <w:szCs w:val="24"/>
          <w:shd w:val="clear" w:color="auto" w:fill="FFFFFF"/>
        </w:rPr>
        <w:t>Mokyklos</w:t>
      </w:r>
      <w:r>
        <w:rPr>
          <w:rFonts w:ascii="Times New Roman" w:eastAsia="Times New Roman" w:hAnsi="Times New Roman"/>
          <w:sz w:val="24"/>
          <w:szCs w:val="24"/>
          <w:lang w:eastAsia="lt-LT"/>
        </w:rPr>
        <w:t xml:space="preserve"> tarybos nariu asmuo gali būti </w:t>
      </w:r>
      <w:r>
        <w:rPr>
          <w:rFonts w:ascii="Times New Roman" w:eastAsia="Times New Roman" w:hAnsi="Times New Roman"/>
          <w:kern w:val="3"/>
          <w:sz w:val="24"/>
          <w:szCs w:val="24"/>
          <w:lang w:eastAsia="lt-LT"/>
        </w:rPr>
        <w:t xml:space="preserve">neribotą </w:t>
      </w:r>
      <w:r>
        <w:rPr>
          <w:rFonts w:ascii="Times New Roman" w:eastAsia="Times New Roman" w:hAnsi="Times New Roman"/>
          <w:sz w:val="24"/>
          <w:szCs w:val="24"/>
          <w:lang w:eastAsia="lt-LT"/>
        </w:rPr>
        <w:t xml:space="preserve">kadencijų skaičių </w:t>
      </w:r>
      <w:r>
        <w:rPr>
          <w:rFonts w:ascii="Times New Roman" w:eastAsia="Times New Roman" w:hAnsi="Times New Roman"/>
          <w:kern w:val="3"/>
          <w:sz w:val="24"/>
          <w:szCs w:val="24"/>
          <w:lang w:eastAsia="lt-LT"/>
        </w:rPr>
        <w:t>iš eilės</w:t>
      </w:r>
      <w:r>
        <w:rPr>
          <w:rFonts w:ascii="Times New Roman" w:eastAsia="Times New Roman" w:hAnsi="Times New Roman"/>
          <w:sz w:val="24"/>
          <w:szCs w:val="24"/>
          <w:lang w:eastAsia="lt-LT"/>
        </w:rPr>
        <w:t>.</w:t>
      </w:r>
    </w:p>
    <w:p w14:paraId="3F7E5DD6" w14:textId="77777777" w:rsidR="0055712E" w:rsidRDefault="00DF5714">
      <w:pPr>
        <w:widowControl w:val="0"/>
        <w:numPr>
          <w:ilvl w:val="0"/>
          <w:numId w:val="6"/>
        </w:numPr>
        <w:tabs>
          <w:tab w:val="left" w:pos="567"/>
          <w:tab w:val="left" w:pos="993"/>
          <w:tab w:val="left" w:pos="1560"/>
          <w:tab w:val="left" w:pos="1843"/>
        </w:tabs>
        <w:spacing w:after="0" w:line="360" w:lineRule="auto"/>
        <w:ind w:left="0" w:firstLine="567"/>
        <w:jc w:val="both"/>
        <w:textAlignment w:val="baseline"/>
      </w:pP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tarybai vadovauja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tarybos pirmininkas, renkamas iš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tarybos narių slaptu balsavimu</w:t>
      </w:r>
      <w:bookmarkStart w:id="21" w:name="_Hlk186713049"/>
      <w:bookmarkStart w:id="22" w:name="_Hlk186713003"/>
      <w:r>
        <w:rPr>
          <w:rFonts w:ascii="Times New Roman" w:eastAsia="Times New Roman" w:hAnsi="Times New Roman"/>
          <w:kern w:val="3"/>
          <w:sz w:val="24"/>
          <w:szCs w:val="24"/>
          <w:lang w:eastAsia="lt-LT"/>
        </w:rPr>
        <w:t xml:space="preserve"> paprasta</w:t>
      </w:r>
      <w:bookmarkEnd w:id="21"/>
      <w:r>
        <w:rPr>
          <w:rFonts w:ascii="Times New Roman" w:eastAsia="Times New Roman" w:hAnsi="Times New Roman"/>
          <w:kern w:val="3"/>
          <w:sz w:val="24"/>
          <w:szCs w:val="24"/>
          <w:shd w:val="clear" w:color="auto" w:fill="FFFFFF"/>
          <w:lang w:eastAsia="lt-LT"/>
        </w:rPr>
        <w:t xml:space="preserve"> </w:t>
      </w:r>
      <w:r>
        <w:rPr>
          <w:rFonts w:ascii="Times New Roman" w:hAnsi="Times New Roman"/>
          <w:kern w:val="3"/>
          <w:sz w:val="24"/>
          <w:szCs w:val="24"/>
          <w:shd w:val="clear" w:color="auto" w:fill="FFFFFF"/>
        </w:rPr>
        <w:t xml:space="preserve">Mokyklos </w:t>
      </w:r>
      <w:r>
        <w:rPr>
          <w:rFonts w:ascii="Times New Roman" w:eastAsia="Times New Roman" w:hAnsi="Times New Roman"/>
          <w:kern w:val="3"/>
          <w:sz w:val="24"/>
          <w:szCs w:val="24"/>
          <w:lang w:eastAsia="lt-LT"/>
        </w:rPr>
        <w:t>tarybos narių balsų dauguma</w:t>
      </w:r>
      <w:bookmarkEnd w:id="22"/>
      <w:r>
        <w:rPr>
          <w:rFonts w:ascii="Times New Roman" w:eastAsia="Times New Roman" w:hAnsi="Times New Roman"/>
          <w:kern w:val="3"/>
          <w:sz w:val="24"/>
          <w:szCs w:val="24"/>
          <w:lang w:eastAsia="lt-LT"/>
        </w:rPr>
        <w:t xml:space="preserve"> per pirmąjį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tarybos posėdį</w:t>
      </w:r>
      <w:r>
        <w:rPr>
          <w:rFonts w:ascii="Times New Roman" w:eastAsia="Times New Roman" w:hAnsi="Times New Roman"/>
          <w:sz w:val="24"/>
          <w:szCs w:val="24"/>
          <w:lang w:eastAsia="lt-LT"/>
        </w:rPr>
        <w:t xml:space="preserve">. </w:t>
      </w:r>
    </w:p>
    <w:p w14:paraId="6DE2C2AA" w14:textId="1AC616B0" w:rsidR="0055712E" w:rsidRDefault="00DF5714">
      <w:pPr>
        <w:widowControl w:val="0"/>
        <w:numPr>
          <w:ilvl w:val="0"/>
          <w:numId w:val="6"/>
        </w:numPr>
        <w:tabs>
          <w:tab w:val="left" w:pos="567"/>
          <w:tab w:val="left" w:pos="993"/>
          <w:tab w:val="left" w:pos="1560"/>
          <w:tab w:val="left" w:pos="1843"/>
        </w:tabs>
        <w:spacing w:after="0" w:line="360" w:lineRule="auto"/>
        <w:ind w:left="0" w:firstLine="567"/>
        <w:jc w:val="both"/>
        <w:textAlignment w:val="baseline"/>
      </w:pPr>
      <w:r>
        <w:rPr>
          <w:rFonts w:ascii="Times New Roman" w:eastAsia="Times New Roman" w:hAnsi="Times New Roman"/>
          <w:sz w:val="24"/>
          <w:szCs w:val="24"/>
          <w:lang w:eastAsia="lt-LT"/>
        </w:rPr>
        <w:t xml:space="preserve">Per pirmąjį </w:t>
      </w:r>
      <w:r>
        <w:rPr>
          <w:rFonts w:ascii="Times New Roman" w:hAnsi="Times New Roman"/>
          <w:kern w:val="3"/>
          <w:sz w:val="24"/>
          <w:szCs w:val="24"/>
          <w:shd w:val="clear" w:color="auto" w:fill="FFFFFF"/>
        </w:rPr>
        <w:t>Mokyklos</w:t>
      </w:r>
      <w:r>
        <w:rPr>
          <w:rFonts w:ascii="Times New Roman" w:eastAsia="Times New Roman" w:hAnsi="Times New Roman"/>
          <w:sz w:val="24"/>
          <w:szCs w:val="24"/>
          <w:lang w:eastAsia="lt-LT"/>
        </w:rPr>
        <w:t xml:space="preserve"> tarybos posėdį yra renkamas </w:t>
      </w:r>
      <w:r>
        <w:rPr>
          <w:rFonts w:ascii="Times New Roman" w:hAnsi="Times New Roman"/>
          <w:kern w:val="3"/>
          <w:sz w:val="24"/>
          <w:szCs w:val="24"/>
          <w:shd w:val="clear" w:color="auto" w:fill="FFFFFF"/>
        </w:rPr>
        <w:t>Mokyklos</w:t>
      </w:r>
      <w:r>
        <w:rPr>
          <w:rFonts w:ascii="Times New Roman" w:eastAsia="Times New Roman" w:hAnsi="Times New Roman"/>
          <w:sz w:val="24"/>
          <w:szCs w:val="24"/>
          <w:lang w:eastAsia="lt-LT"/>
        </w:rPr>
        <w:t xml:space="preserve"> tarybos pirmininko pavaduotojas </w:t>
      </w:r>
      <w:r w:rsidR="002B7911">
        <w:rPr>
          <w:rFonts w:ascii="Times New Roman" w:eastAsia="Times New Roman" w:hAnsi="Times New Roman"/>
          <w:kern w:val="3"/>
          <w:sz w:val="24"/>
          <w:szCs w:val="24"/>
          <w:lang w:eastAsia="lt-LT"/>
        </w:rPr>
        <w:t>paprasta balsų dauguma</w:t>
      </w:r>
      <w:r>
        <w:rPr>
          <w:rFonts w:ascii="Times New Roman" w:eastAsia="Times New Roman" w:hAnsi="Times New Roman"/>
          <w:kern w:val="3"/>
          <w:sz w:val="24"/>
          <w:szCs w:val="24"/>
          <w:lang w:eastAsia="lt-LT"/>
        </w:rPr>
        <w:t xml:space="preserve">. </w:t>
      </w:r>
      <w:r>
        <w:rPr>
          <w:rFonts w:ascii="Times New Roman" w:eastAsia="Times New Roman" w:hAnsi="Times New Roman"/>
          <w:sz w:val="24"/>
          <w:szCs w:val="24"/>
          <w:lang w:eastAsia="lt-LT"/>
        </w:rPr>
        <w:t xml:space="preserve">Balsams pasiskirsčius po lygiai, balsavimo rezultatą lemia </w:t>
      </w:r>
      <w:r>
        <w:rPr>
          <w:rFonts w:ascii="Times New Roman" w:hAnsi="Times New Roman"/>
          <w:kern w:val="3"/>
          <w:sz w:val="24"/>
          <w:szCs w:val="24"/>
          <w:shd w:val="clear" w:color="auto" w:fill="FFFFFF"/>
        </w:rPr>
        <w:t>Mokyklos</w:t>
      </w:r>
      <w:r>
        <w:rPr>
          <w:rFonts w:ascii="Times New Roman" w:eastAsia="Times New Roman" w:hAnsi="Times New Roman"/>
          <w:sz w:val="24"/>
          <w:szCs w:val="24"/>
          <w:lang w:eastAsia="lt-LT"/>
        </w:rPr>
        <w:t xml:space="preserve"> tarybos pirmininko balsas.</w:t>
      </w:r>
      <w:r>
        <w:rPr>
          <w:rFonts w:ascii="Times New Roman" w:eastAsia="Times New Roman" w:hAnsi="Times New Roman"/>
          <w:kern w:val="3"/>
          <w:sz w:val="24"/>
          <w:szCs w:val="24"/>
          <w:shd w:val="clear" w:color="auto" w:fill="FFFFFF"/>
          <w:lang w:eastAsia="lt-LT"/>
        </w:rPr>
        <w:t xml:space="preserve"> </w:t>
      </w:r>
    </w:p>
    <w:p w14:paraId="2F52F17D" w14:textId="77777777" w:rsidR="0055712E" w:rsidRDefault="00DF5714">
      <w:pPr>
        <w:widowControl w:val="0"/>
        <w:numPr>
          <w:ilvl w:val="0"/>
          <w:numId w:val="6"/>
        </w:numPr>
        <w:tabs>
          <w:tab w:val="left" w:pos="0"/>
          <w:tab w:val="left" w:pos="567"/>
          <w:tab w:val="left" w:pos="993"/>
        </w:tabs>
        <w:spacing w:after="0" w:line="360" w:lineRule="auto"/>
        <w:ind w:left="0" w:firstLine="567"/>
        <w:jc w:val="both"/>
        <w:textAlignment w:val="baseline"/>
      </w:pPr>
      <w:r>
        <w:rPr>
          <w:rFonts w:ascii="Times New Roman" w:hAnsi="Times New Roman"/>
          <w:kern w:val="3"/>
          <w:sz w:val="24"/>
          <w:szCs w:val="24"/>
          <w:shd w:val="clear" w:color="auto" w:fill="FFFFFF"/>
        </w:rPr>
        <w:t>Mokyklos</w:t>
      </w:r>
      <w:r>
        <w:rPr>
          <w:rFonts w:ascii="Times New Roman" w:eastAsia="Times New Roman" w:hAnsi="Times New Roman"/>
          <w:sz w:val="24"/>
          <w:szCs w:val="24"/>
          <w:lang w:eastAsia="lt-LT"/>
        </w:rPr>
        <w:t xml:space="preserve"> tarybos posėdžius protokoluoja </w:t>
      </w:r>
      <w:r>
        <w:rPr>
          <w:rFonts w:ascii="Times New Roman" w:hAnsi="Times New Roman"/>
          <w:kern w:val="3"/>
          <w:sz w:val="24"/>
          <w:szCs w:val="24"/>
          <w:shd w:val="clear" w:color="auto" w:fill="FFFFFF"/>
        </w:rPr>
        <w:t>Mokyklos</w:t>
      </w:r>
      <w:r>
        <w:rPr>
          <w:rFonts w:ascii="Times New Roman" w:eastAsia="Times New Roman" w:hAnsi="Times New Roman"/>
          <w:sz w:val="24"/>
          <w:szCs w:val="24"/>
          <w:lang w:eastAsia="lt-LT"/>
        </w:rPr>
        <w:t xml:space="preserve"> tarybos sekretorius, renkamas </w:t>
      </w:r>
      <w:r>
        <w:rPr>
          <w:rFonts w:ascii="Times New Roman" w:eastAsia="Times New Roman" w:hAnsi="Times New Roman"/>
          <w:kern w:val="3"/>
          <w:sz w:val="24"/>
          <w:szCs w:val="24"/>
          <w:lang w:eastAsia="lt-LT"/>
        </w:rPr>
        <w:t xml:space="preserve">bendru sutarimu (vienbalsiai) per pirmąjį Mokyklos tarybos posėdį. </w:t>
      </w:r>
      <w:r>
        <w:rPr>
          <w:rFonts w:ascii="Times New Roman" w:hAnsi="Times New Roman"/>
          <w:kern w:val="3"/>
          <w:sz w:val="24"/>
          <w:szCs w:val="24"/>
          <w:shd w:val="clear" w:color="auto" w:fill="FFFFFF"/>
        </w:rPr>
        <w:t>Mokyklos</w:t>
      </w:r>
      <w:r>
        <w:rPr>
          <w:rFonts w:ascii="Times New Roman" w:eastAsia="Times New Roman" w:hAnsi="Times New Roman"/>
          <w:sz w:val="24"/>
          <w:szCs w:val="24"/>
          <w:lang w:eastAsia="lt-LT"/>
        </w:rPr>
        <w:t xml:space="preserve"> tarybos sekretorius yra </w:t>
      </w:r>
      <w:r>
        <w:rPr>
          <w:rFonts w:ascii="Times New Roman" w:hAnsi="Times New Roman"/>
          <w:kern w:val="3"/>
          <w:sz w:val="24"/>
          <w:szCs w:val="24"/>
          <w:shd w:val="clear" w:color="auto" w:fill="FFFFFF"/>
        </w:rPr>
        <w:t>Mokyklos</w:t>
      </w:r>
      <w:r>
        <w:rPr>
          <w:rFonts w:ascii="Times New Roman" w:eastAsia="Times New Roman" w:hAnsi="Times New Roman"/>
          <w:sz w:val="24"/>
          <w:szCs w:val="24"/>
          <w:lang w:eastAsia="lt-LT"/>
        </w:rPr>
        <w:t xml:space="preserve"> tarybos narys, kuris, kaip ir kiti </w:t>
      </w:r>
      <w:r>
        <w:rPr>
          <w:rFonts w:ascii="Times New Roman" w:hAnsi="Times New Roman"/>
          <w:kern w:val="3"/>
          <w:sz w:val="24"/>
          <w:szCs w:val="24"/>
          <w:shd w:val="clear" w:color="auto" w:fill="FFFFFF"/>
        </w:rPr>
        <w:t>Mokyklos</w:t>
      </w:r>
      <w:r>
        <w:rPr>
          <w:rFonts w:ascii="Times New Roman" w:eastAsia="Times New Roman" w:hAnsi="Times New Roman"/>
          <w:sz w:val="24"/>
          <w:szCs w:val="24"/>
          <w:lang w:eastAsia="lt-LT"/>
        </w:rPr>
        <w:t xml:space="preserve"> tarybos nariai, turi balso teisę. Mokinys negali būti Mokyklos tarybos pirmininku ir</w:t>
      </w:r>
      <w:r>
        <w:rPr>
          <w:rFonts w:ascii="Times New Roman" w:hAnsi="Times New Roman"/>
          <w:kern w:val="3"/>
          <w:sz w:val="24"/>
          <w:szCs w:val="24"/>
          <w:shd w:val="clear" w:color="auto" w:fill="FFFFFF"/>
        </w:rPr>
        <w:t xml:space="preserve"> Mokyklos</w:t>
      </w:r>
      <w:r>
        <w:rPr>
          <w:rFonts w:ascii="Times New Roman" w:eastAsia="Times New Roman" w:hAnsi="Times New Roman"/>
          <w:sz w:val="24"/>
          <w:szCs w:val="24"/>
          <w:lang w:eastAsia="lt-LT"/>
        </w:rPr>
        <w:t xml:space="preserve"> tarybos sekretoriumi.  </w:t>
      </w:r>
    </w:p>
    <w:p w14:paraId="1C071A76" w14:textId="77777777" w:rsidR="0055712E" w:rsidRDefault="00DF5714">
      <w:pPr>
        <w:widowControl w:val="0"/>
        <w:numPr>
          <w:ilvl w:val="0"/>
          <w:numId w:val="6"/>
        </w:numPr>
        <w:tabs>
          <w:tab w:val="left" w:pos="0"/>
          <w:tab w:val="left" w:pos="567"/>
          <w:tab w:val="left" w:pos="993"/>
        </w:tabs>
        <w:spacing w:after="0" w:line="360" w:lineRule="auto"/>
        <w:ind w:left="0" w:firstLine="567"/>
        <w:jc w:val="both"/>
        <w:textAlignment w:val="baseline"/>
      </w:pP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tarybos sudėtį tvirtina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direktorius.</w:t>
      </w:r>
    </w:p>
    <w:p w14:paraId="578ED05F" w14:textId="77777777" w:rsidR="0055712E" w:rsidRDefault="00DF5714">
      <w:pPr>
        <w:widowControl w:val="0"/>
        <w:numPr>
          <w:ilvl w:val="0"/>
          <w:numId w:val="6"/>
        </w:numPr>
        <w:tabs>
          <w:tab w:val="left" w:pos="567"/>
          <w:tab w:val="left" w:pos="993"/>
        </w:tabs>
        <w:spacing w:after="0" w:line="360" w:lineRule="auto"/>
        <w:ind w:left="0" w:firstLine="567"/>
        <w:jc w:val="both"/>
        <w:textAlignment w:val="baseline"/>
      </w:pPr>
      <w:r>
        <w:rPr>
          <w:rFonts w:ascii="Times New Roman" w:eastAsia="Times New Roman" w:hAnsi="Times New Roman"/>
          <w:sz w:val="24"/>
          <w:szCs w:val="24"/>
          <w:lang w:eastAsia="lt-LT"/>
        </w:rPr>
        <w:t xml:space="preserve"> </w:t>
      </w:r>
      <w:r>
        <w:rPr>
          <w:rFonts w:ascii="Times New Roman" w:hAnsi="Times New Roman"/>
          <w:kern w:val="3"/>
          <w:sz w:val="24"/>
          <w:szCs w:val="24"/>
          <w:shd w:val="clear" w:color="auto" w:fill="FFFFFF"/>
        </w:rPr>
        <w:t>Mokyklos</w:t>
      </w:r>
      <w:r>
        <w:rPr>
          <w:rFonts w:ascii="Times New Roman" w:eastAsia="Times New Roman" w:hAnsi="Times New Roman"/>
          <w:sz w:val="24"/>
          <w:szCs w:val="24"/>
          <w:lang w:eastAsia="lt-LT"/>
        </w:rPr>
        <w:t xml:space="preserve"> tarybos veiklos organizavimo forma </w:t>
      </w:r>
      <w:r>
        <w:rPr>
          <w:rFonts w:ascii="Times New Roman" w:eastAsia="Times New Roman" w:hAnsi="Times New Roman"/>
          <w:kern w:val="3"/>
          <w:sz w:val="24"/>
          <w:szCs w:val="24"/>
          <w:lang w:eastAsia="lt-LT"/>
        </w:rPr>
        <w:t xml:space="preserve">– </w:t>
      </w:r>
      <w:r>
        <w:rPr>
          <w:rFonts w:ascii="Times New Roman" w:eastAsia="Times New Roman" w:hAnsi="Times New Roman"/>
          <w:sz w:val="24"/>
          <w:szCs w:val="24"/>
          <w:lang w:eastAsia="lt-LT"/>
        </w:rPr>
        <w:t xml:space="preserve">posėdžiai, kurie organizuojami ne rečiau kaip 2 kartus per mokslo metus kontaktiniu arba nuotoliniu būdu. </w:t>
      </w:r>
      <w:r>
        <w:rPr>
          <w:rFonts w:ascii="Times New Roman" w:hAnsi="Times New Roman"/>
          <w:kern w:val="3"/>
          <w:sz w:val="24"/>
          <w:szCs w:val="24"/>
          <w:shd w:val="clear" w:color="auto" w:fill="FFFFFF"/>
        </w:rPr>
        <w:t>Mokyklos</w:t>
      </w:r>
      <w:r>
        <w:rPr>
          <w:rFonts w:ascii="Times New Roman" w:eastAsia="Times New Roman" w:hAnsi="Times New Roman"/>
          <w:sz w:val="24"/>
          <w:szCs w:val="24"/>
          <w:lang w:eastAsia="lt-LT"/>
        </w:rPr>
        <w:t xml:space="preserve"> tarybos posėdžiai yra teisėti, jei juose dalyvauja ne mažiau kaip du trečdaliai visų </w:t>
      </w:r>
      <w:r>
        <w:rPr>
          <w:rFonts w:ascii="Times New Roman" w:hAnsi="Times New Roman"/>
          <w:kern w:val="3"/>
          <w:sz w:val="24"/>
          <w:szCs w:val="24"/>
          <w:shd w:val="clear" w:color="auto" w:fill="FFFFFF"/>
        </w:rPr>
        <w:t>Mokyklos</w:t>
      </w:r>
      <w:r>
        <w:rPr>
          <w:rFonts w:ascii="Times New Roman" w:eastAsia="Times New Roman" w:hAnsi="Times New Roman"/>
          <w:sz w:val="24"/>
          <w:szCs w:val="24"/>
          <w:lang w:eastAsia="lt-LT"/>
        </w:rPr>
        <w:t xml:space="preserve"> tarybos narių.</w:t>
      </w:r>
    </w:p>
    <w:p w14:paraId="1CDCAC7F" w14:textId="77777777" w:rsidR="0055712E" w:rsidRDefault="00DF5714">
      <w:pPr>
        <w:widowControl w:val="0"/>
        <w:numPr>
          <w:ilvl w:val="0"/>
          <w:numId w:val="6"/>
        </w:numPr>
        <w:tabs>
          <w:tab w:val="left" w:pos="284"/>
          <w:tab w:val="left" w:pos="567"/>
          <w:tab w:val="left" w:pos="993"/>
          <w:tab w:val="left" w:pos="1418"/>
          <w:tab w:val="left" w:pos="1843"/>
        </w:tabs>
        <w:spacing w:after="0" w:line="360" w:lineRule="auto"/>
        <w:ind w:left="0" w:firstLine="567"/>
        <w:jc w:val="both"/>
        <w:textAlignment w:val="baseline"/>
      </w:pPr>
      <w:r>
        <w:rPr>
          <w:rFonts w:ascii="Times New Roman" w:eastAsia="Times New Roman" w:hAnsi="Times New Roman"/>
          <w:spacing w:val="-8"/>
          <w:sz w:val="24"/>
          <w:szCs w:val="24"/>
          <w:lang w:eastAsia="lt-LT"/>
        </w:rPr>
        <w:t xml:space="preserve">Pirmąjį </w:t>
      </w:r>
      <w:r>
        <w:rPr>
          <w:rFonts w:ascii="Times New Roman" w:hAnsi="Times New Roman"/>
          <w:spacing w:val="-8"/>
          <w:kern w:val="3"/>
          <w:sz w:val="24"/>
          <w:szCs w:val="24"/>
          <w:shd w:val="clear" w:color="auto" w:fill="FFFFFF"/>
        </w:rPr>
        <w:t>Mokyklos</w:t>
      </w:r>
      <w:r>
        <w:rPr>
          <w:rFonts w:ascii="Times New Roman" w:eastAsia="Times New Roman" w:hAnsi="Times New Roman"/>
          <w:spacing w:val="-8"/>
          <w:sz w:val="24"/>
          <w:szCs w:val="24"/>
          <w:lang w:eastAsia="lt-LT"/>
        </w:rPr>
        <w:t xml:space="preserve"> tarybos posėdį be balso teisės šaukia ir posėdžiui vadovauja iki Mokyklos tarybos pirmininko išrinkimo  </w:t>
      </w:r>
      <w:r>
        <w:rPr>
          <w:rFonts w:ascii="Times New Roman" w:hAnsi="Times New Roman"/>
          <w:spacing w:val="-8"/>
          <w:kern w:val="3"/>
          <w:sz w:val="24"/>
          <w:szCs w:val="24"/>
          <w:shd w:val="clear" w:color="auto" w:fill="FFFFFF"/>
        </w:rPr>
        <w:t>Mokyklos</w:t>
      </w:r>
      <w:r>
        <w:rPr>
          <w:rFonts w:ascii="Times New Roman" w:eastAsia="Times New Roman" w:hAnsi="Times New Roman"/>
          <w:spacing w:val="-8"/>
          <w:sz w:val="24"/>
          <w:szCs w:val="24"/>
          <w:lang w:eastAsia="lt-LT"/>
        </w:rPr>
        <w:t xml:space="preserve"> direktorius, kitus </w:t>
      </w:r>
      <w:r>
        <w:rPr>
          <w:rFonts w:ascii="Times New Roman" w:eastAsia="Times New Roman" w:hAnsi="Times New Roman"/>
          <w:spacing w:val="-8"/>
          <w:kern w:val="3"/>
          <w:sz w:val="24"/>
          <w:szCs w:val="24"/>
          <w:lang w:eastAsia="lt-LT"/>
        </w:rPr>
        <w:t xml:space="preserve">– </w:t>
      </w:r>
      <w:r>
        <w:rPr>
          <w:rFonts w:ascii="Times New Roman" w:hAnsi="Times New Roman"/>
          <w:spacing w:val="-8"/>
          <w:kern w:val="3"/>
          <w:sz w:val="24"/>
          <w:szCs w:val="24"/>
          <w:shd w:val="clear" w:color="auto" w:fill="FFFFFF"/>
        </w:rPr>
        <w:t>Mokyklos</w:t>
      </w:r>
      <w:r>
        <w:rPr>
          <w:rFonts w:ascii="Times New Roman" w:eastAsia="Times New Roman" w:hAnsi="Times New Roman"/>
          <w:spacing w:val="-8"/>
          <w:sz w:val="24"/>
          <w:szCs w:val="24"/>
          <w:lang w:eastAsia="lt-LT"/>
        </w:rPr>
        <w:t xml:space="preserve"> tarybos pirmininkas, kuriam nesant,  </w:t>
      </w:r>
      <w:r>
        <w:rPr>
          <w:rFonts w:ascii="Times New Roman" w:hAnsi="Times New Roman"/>
          <w:spacing w:val="-8"/>
          <w:kern w:val="3"/>
          <w:sz w:val="24"/>
          <w:szCs w:val="24"/>
          <w:shd w:val="clear" w:color="auto" w:fill="FFFFFF"/>
        </w:rPr>
        <w:t>Mokyklos</w:t>
      </w:r>
      <w:r>
        <w:rPr>
          <w:rFonts w:ascii="Times New Roman" w:eastAsia="Times New Roman" w:hAnsi="Times New Roman"/>
          <w:spacing w:val="-8"/>
          <w:sz w:val="24"/>
          <w:szCs w:val="24"/>
          <w:lang w:eastAsia="lt-LT"/>
        </w:rPr>
        <w:t xml:space="preserve"> tarybos posėdžius šaukia </w:t>
      </w:r>
      <w:r>
        <w:rPr>
          <w:rFonts w:ascii="Times New Roman" w:hAnsi="Times New Roman"/>
          <w:spacing w:val="-8"/>
          <w:kern w:val="3"/>
          <w:sz w:val="24"/>
          <w:szCs w:val="24"/>
          <w:shd w:val="clear" w:color="auto" w:fill="FFFFFF"/>
        </w:rPr>
        <w:t>Mokyklos</w:t>
      </w:r>
      <w:r>
        <w:rPr>
          <w:rFonts w:ascii="Times New Roman" w:eastAsia="Times New Roman" w:hAnsi="Times New Roman"/>
          <w:spacing w:val="-8"/>
          <w:sz w:val="24"/>
          <w:szCs w:val="24"/>
          <w:lang w:eastAsia="lt-LT"/>
        </w:rPr>
        <w:t xml:space="preserve"> tarybos pirmininko pavaduotojas. </w:t>
      </w:r>
      <w:r>
        <w:rPr>
          <w:rFonts w:ascii="Times New Roman" w:hAnsi="Times New Roman"/>
          <w:spacing w:val="-8"/>
          <w:kern w:val="3"/>
          <w:sz w:val="24"/>
          <w:szCs w:val="24"/>
          <w:shd w:val="clear" w:color="auto" w:fill="FFFFFF"/>
        </w:rPr>
        <w:t>Mokyklos</w:t>
      </w:r>
      <w:r>
        <w:rPr>
          <w:rFonts w:ascii="Times New Roman" w:eastAsia="Times New Roman" w:hAnsi="Times New Roman"/>
          <w:spacing w:val="-8"/>
          <w:sz w:val="24"/>
          <w:szCs w:val="24"/>
          <w:lang w:eastAsia="lt-LT"/>
        </w:rPr>
        <w:t xml:space="preserve"> tarybos posėdžius gali inicijuoti </w:t>
      </w:r>
      <w:r>
        <w:rPr>
          <w:rFonts w:ascii="Times New Roman" w:hAnsi="Times New Roman"/>
          <w:spacing w:val="-8"/>
          <w:kern w:val="3"/>
          <w:sz w:val="24"/>
          <w:szCs w:val="24"/>
          <w:shd w:val="clear" w:color="auto" w:fill="FFFFFF"/>
        </w:rPr>
        <w:t>Mokyklos</w:t>
      </w:r>
      <w:r>
        <w:rPr>
          <w:rFonts w:ascii="Times New Roman" w:eastAsia="Times New Roman" w:hAnsi="Times New Roman"/>
          <w:spacing w:val="-8"/>
          <w:sz w:val="24"/>
          <w:szCs w:val="24"/>
          <w:lang w:eastAsia="lt-LT"/>
        </w:rPr>
        <w:t xml:space="preserve"> direktorius arba </w:t>
      </w:r>
      <w:r>
        <w:rPr>
          <w:rFonts w:ascii="Times New Roman" w:hAnsi="Times New Roman"/>
          <w:spacing w:val="-8"/>
          <w:kern w:val="3"/>
          <w:sz w:val="24"/>
          <w:szCs w:val="24"/>
          <w:shd w:val="clear" w:color="auto" w:fill="FFFFFF"/>
        </w:rPr>
        <w:t>Mokyklos</w:t>
      </w:r>
      <w:r>
        <w:rPr>
          <w:rFonts w:ascii="Times New Roman" w:eastAsia="Times New Roman" w:hAnsi="Times New Roman"/>
          <w:spacing w:val="-8"/>
          <w:sz w:val="24"/>
          <w:szCs w:val="24"/>
          <w:lang w:eastAsia="lt-LT"/>
        </w:rPr>
        <w:t xml:space="preserve"> tarybos nariai.</w:t>
      </w:r>
      <w:r>
        <w:rPr>
          <w:rFonts w:ascii="Times New Roman" w:eastAsia="Times New Roman" w:hAnsi="Times New Roman"/>
          <w:spacing w:val="-8"/>
          <w:sz w:val="24"/>
          <w:szCs w:val="24"/>
          <w:shd w:val="clear" w:color="auto" w:fill="FFFFFF"/>
          <w:lang w:eastAsia="lt-LT"/>
        </w:rPr>
        <w:t xml:space="preserve"> </w:t>
      </w:r>
    </w:p>
    <w:p w14:paraId="58D251C3" w14:textId="77777777" w:rsidR="0055712E" w:rsidRDefault="00DF5714">
      <w:pPr>
        <w:widowControl w:val="0"/>
        <w:numPr>
          <w:ilvl w:val="0"/>
          <w:numId w:val="6"/>
        </w:numPr>
        <w:tabs>
          <w:tab w:val="left" w:pos="284"/>
          <w:tab w:val="left" w:pos="567"/>
          <w:tab w:val="left" w:pos="993"/>
          <w:tab w:val="left" w:pos="1418"/>
          <w:tab w:val="left" w:pos="1843"/>
        </w:tabs>
        <w:spacing w:after="0" w:line="360" w:lineRule="auto"/>
        <w:ind w:left="0" w:firstLine="567"/>
        <w:jc w:val="both"/>
        <w:textAlignment w:val="baseline"/>
      </w:pPr>
      <w:r>
        <w:rPr>
          <w:rFonts w:ascii="Times New Roman" w:hAnsi="Times New Roman"/>
          <w:kern w:val="3"/>
          <w:sz w:val="24"/>
          <w:szCs w:val="24"/>
          <w:shd w:val="clear" w:color="auto" w:fill="FFFFFF"/>
        </w:rPr>
        <w:t>Mokyklos</w:t>
      </w:r>
      <w:r>
        <w:rPr>
          <w:rFonts w:ascii="Times New Roman" w:eastAsia="Times New Roman" w:hAnsi="Times New Roman"/>
          <w:sz w:val="24"/>
          <w:szCs w:val="24"/>
          <w:lang w:eastAsia="lt-LT"/>
        </w:rPr>
        <w:t xml:space="preserve"> tarybos nutarimai priimami pasirinktinai atviru arba slaptu balsavimu paprasta dalyvaujančių narių balsų dauguma. </w:t>
      </w:r>
      <w:r>
        <w:rPr>
          <w:rFonts w:ascii="Times New Roman" w:hAnsi="Times New Roman"/>
          <w:kern w:val="3"/>
          <w:sz w:val="24"/>
          <w:szCs w:val="24"/>
          <w:shd w:val="clear" w:color="auto" w:fill="FFFFFF"/>
        </w:rPr>
        <w:t>Mokyklos</w:t>
      </w:r>
      <w:r>
        <w:rPr>
          <w:rFonts w:ascii="Times New Roman" w:eastAsia="Times New Roman" w:hAnsi="Times New Roman"/>
          <w:sz w:val="24"/>
          <w:szCs w:val="24"/>
          <w:lang w:eastAsia="lt-LT"/>
        </w:rPr>
        <w:t xml:space="preserve"> tarybos narys turi vieną balsą. Balsams pasiskirsčius po lygiai, balsavimo rezultatus lemia </w:t>
      </w:r>
      <w:r>
        <w:rPr>
          <w:rFonts w:ascii="Times New Roman" w:hAnsi="Times New Roman"/>
          <w:kern w:val="3"/>
          <w:sz w:val="24"/>
          <w:szCs w:val="24"/>
          <w:shd w:val="clear" w:color="auto" w:fill="FFFFFF"/>
        </w:rPr>
        <w:t>Mokyklos</w:t>
      </w:r>
      <w:r>
        <w:rPr>
          <w:rFonts w:ascii="Times New Roman" w:eastAsia="Times New Roman" w:hAnsi="Times New Roman"/>
          <w:sz w:val="24"/>
          <w:szCs w:val="24"/>
          <w:lang w:eastAsia="lt-LT"/>
        </w:rPr>
        <w:t xml:space="preserve"> tarybos pirmininko balsas. Nesant kvorumo nutarimai nepriimami.</w:t>
      </w:r>
    </w:p>
    <w:p w14:paraId="17978693" w14:textId="77777777" w:rsidR="0055712E" w:rsidRDefault="00DF5714">
      <w:pPr>
        <w:widowControl w:val="0"/>
        <w:numPr>
          <w:ilvl w:val="0"/>
          <w:numId w:val="6"/>
        </w:numPr>
        <w:tabs>
          <w:tab w:val="left" w:pos="284"/>
          <w:tab w:val="left" w:pos="567"/>
          <w:tab w:val="left" w:pos="993"/>
          <w:tab w:val="left" w:pos="1418"/>
          <w:tab w:val="left" w:pos="1843"/>
        </w:tabs>
        <w:spacing w:after="0" w:line="360" w:lineRule="auto"/>
        <w:ind w:left="0" w:firstLine="567"/>
        <w:jc w:val="both"/>
        <w:textAlignment w:val="baseline"/>
      </w:pPr>
      <w:r>
        <w:rPr>
          <w:rFonts w:ascii="Times New Roman" w:hAnsi="Times New Roman"/>
          <w:kern w:val="3"/>
          <w:sz w:val="24"/>
          <w:szCs w:val="24"/>
          <w:shd w:val="clear" w:color="auto" w:fill="FFFFFF"/>
        </w:rPr>
        <w:t>Mokyklos</w:t>
      </w:r>
      <w:r>
        <w:rPr>
          <w:rFonts w:ascii="Times New Roman" w:eastAsia="Times New Roman" w:hAnsi="Times New Roman"/>
          <w:sz w:val="24"/>
          <w:szCs w:val="24"/>
          <w:lang w:eastAsia="lt-LT"/>
        </w:rPr>
        <w:t xml:space="preserve"> tarybos posėdyje be balso teisės gali dalyvauti socialiniai partneriai, bendruomenės nariai, rėmėjai, Mokyklos direktorius, direktoriaus pavaduotojai, kiti asmenys. </w:t>
      </w:r>
    </w:p>
    <w:p w14:paraId="2B127BFD" w14:textId="77777777" w:rsidR="0055712E" w:rsidRDefault="00DF5714">
      <w:pPr>
        <w:widowControl w:val="0"/>
        <w:numPr>
          <w:ilvl w:val="0"/>
          <w:numId w:val="6"/>
        </w:numPr>
        <w:tabs>
          <w:tab w:val="left" w:pos="284"/>
          <w:tab w:val="left" w:pos="567"/>
          <w:tab w:val="left" w:pos="993"/>
          <w:tab w:val="left" w:pos="1418"/>
          <w:tab w:val="left" w:pos="1843"/>
        </w:tabs>
        <w:spacing w:after="0" w:line="360" w:lineRule="auto"/>
        <w:ind w:left="0" w:firstLine="567"/>
        <w:jc w:val="both"/>
        <w:textAlignment w:val="baseline"/>
      </w:pPr>
      <w:r>
        <w:rPr>
          <w:rFonts w:ascii="Times New Roman" w:hAnsi="Times New Roman"/>
          <w:kern w:val="3"/>
          <w:sz w:val="24"/>
          <w:szCs w:val="24"/>
          <w:shd w:val="clear" w:color="auto" w:fill="FFFFFF"/>
        </w:rPr>
        <w:t>Mokyklos</w:t>
      </w:r>
      <w:r>
        <w:rPr>
          <w:rFonts w:ascii="Times New Roman" w:hAnsi="Times New Roman"/>
          <w:kern w:val="3"/>
          <w:sz w:val="24"/>
          <w:szCs w:val="24"/>
        </w:rPr>
        <w:t xml:space="preserve"> tarybos pavienius narius, nesibaigus kadencijos laikotarpiui, gali atšaukti juos išrinkusios bendruomenės grupės. </w:t>
      </w:r>
      <w:r>
        <w:rPr>
          <w:rFonts w:ascii="Times New Roman" w:hAnsi="Times New Roman"/>
          <w:kern w:val="3"/>
          <w:sz w:val="24"/>
          <w:szCs w:val="24"/>
          <w:shd w:val="clear" w:color="auto" w:fill="FFFFFF"/>
        </w:rPr>
        <w:t>Mokyklos</w:t>
      </w:r>
      <w:r>
        <w:rPr>
          <w:rFonts w:ascii="Times New Roman" w:hAnsi="Times New Roman"/>
          <w:kern w:val="3"/>
          <w:sz w:val="24"/>
          <w:szCs w:val="24"/>
        </w:rPr>
        <w:t xml:space="preserve"> tarybos narys gali atsistatydinti, nesibaigus</w:t>
      </w:r>
      <w:r>
        <w:rPr>
          <w:rFonts w:ascii="Times New Roman" w:eastAsia="Times New Roman" w:hAnsi="Times New Roman"/>
          <w:sz w:val="24"/>
          <w:szCs w:val="24"/>
          <w:shd w:val="clear" w:color="auto" w:fill="FFFFFF"/>
          <w:lang w:eastAsia="lt-LT"/>
        </w:rPr>
        <w:t xml:space="preserve"> </w:t>
      </w:r>
      <w:r>
        <w:rPr>
          <w:rFonts w:ascii="Times New Roman" w:hAnsi="Times New Roman"/>
          <w:kern w:val="3"/>
          <w:sz w:val="24"/>
          <w:szCs w:val="24"/>
          <w:shd w:val="clear" w:color="auto" w:fill="FFFFFF"/>
        </w:rPr>
        <w:t>Mokyklos</w:t>
      </w:r>
      <w:r>
        <w:rPr>
          <w:rFonts w:ascii="Times New Roman" w:hAnsi="Times New Roman"/>
          <w:kern w:val="3"/>
          <w:sz w:val="24"/>
          <w:szCs w:val="24"/>
        </w:rPr>
        <w:t xml:space="preserve"> tarybos kadencijai, apie tai ne vėliau kaip prieš </w:t>
      </w:r>
      <w:r>
        <w:rPr>
          <w:rFonts w:ascii="Times New Roman" w:eastAsia="Times New Roman" w:hAnsi="Times New Roman"/>
          <w:sz w:val="24"/>
          <w:szCs w:val="24"/>
          <w:lang w:eastAsia="lt-LT"/>
        </w:rPr>
        <w:t xml:space="preserve">20 </w:t>
      </w:r>
      <w:r>
        <w:rPr>
          <w:rFonts w:ascii="Times New Roman" w:hAnsi="Times New Roman"/>
          <w:kern w:val="3"/>
          <w:sz w:val="24"/>
          <w:szCs w:val="24"/>
        </w:rPr>
        <w:t xml:space="preserve">darbo dienų raštu įspėjęs </w:t>
      </w:r>
      <w:r>
        <w:rPr>
          <w:rFonts w:ascii="Times New Roman" w:hAnsi="Times New Roman"/>
          <w:kern w:val="3"/>
          <w:sz w:val="24"/>
          <w:szCs w:val="24"/>
          <w:shd w:val="clear" w:color="auto" w:fill="FFFFFF"/>
        </w:rPr>
        <w:t>Mokyklos</w:t>
      </w:r>
      <w:r>
        <w:rPr>
          <w:rFonts w:ascii="Times New Roman" w:hAnsi="Times New Roman"/>
          <w:kern w:val="3"/>
          <w:sz w:val="24"/>
          <w:szCs w:val="24"/>
        </w:rPr>
        <w:t xml:space="preserve"> tarybą. </w:t>
      </w:r>
      <w:r>
        <w:rPr>
          <w:rFonts w:ascii="Times New Roman" w:hAnsi="Times New Roman"/>
          <w:kern w:val="3"/>
          <w:sz w:val="24"/>
          <w:szCs w:val="24"/>
          <w:shd w:val="clear" w:color="auto" w:fill="FFFFFF"/>
        </w:rPr>
        <w:t>Mokyklos</w:t>
      </w:r>
      <w:r>
        <w:rPr>
          <w:rFonts w:ascii="Times New Roman" w:hAnsi="Times New Roman"/>
          <w:kern w:val="3"/>
          <w:sz w:val="24"/>
          <w:szCs w:val="24"/>
        </w:rPr>
        <w:t xml:space="preserve"> tarybos narį atšaukus, jam </w:t>
      </w:r>
      <w:r>
        <w:rPr>
          <w:rFonts w:ascii="Times New Roman" w:hAnsi="Times New Roman"/>
          <w:spacing w:val="-8"/>
          <w:kern w:val="3"/>
          <w:sz w:val="24"/>
          <w:szCs w:val="24"/>
        </w:rPr>
        <w:t>atsistatydinus ar dėl kitų priežasčių n</w:t>
      </w:r>
      <w:r>
        <w:rPr>
          <w:rFonts w:ascii="Times New Roman" w:eastAsia="Times New Roman" w:hAnsi="Times New Roman"/>
          <w:spacing w:val="-8"/>
          <w:kern w:val="3"/>
          <w:sz w:val="24"/>
          <w:szCs w:val="24"/>
          <w:shd w:val="clear" w:color="auto" w:fill="FFFFFF"/>
          <w:lang w:eastAsia="lt-LT"/>
        </w:rPr>
        <w:t xml:space="preserve">utrūkus </w:t>
      </w:r>
      <w:r>
        <w:rPr>
          <w:rFonts w:ascii="Times New Roman" w:hAnsi="Times New Roman"/>
          <w:spacing w:val="-8"/>
          <w:kern w:val="3"/>
          <w:sz w:val="24"/>
          <w:szCs w:val="24"/>
          <w:shd w:val="clear" w:color="auto" w:fill="FFFFFF"/>
        </w:rPr>
        <w:t>Mokyklos</w:t>
      </w:r>
      <w:r>
        <w:rPr>
          <w:rFonts w:ascii="Times New Roman" w:eastAsia="Times New Roman" w:hAnsi="Times New Roman"/>
          <w:spacing w:val="-8"/>
          <w:kern w:val="3"/>
          <w:sz w:val="24"/>
          <w:szCs w:val="24"/>
          <w:shd w:val="clear" w:color="auto" w:fill="FFFFFF"/>
          <w:lang w:eastAsia="lt-LT"/>
        </w:rPr>
        <w:t xml:space="preserve"> tarybos nario įgaliojimams pirma laiko, į jo vietą išrenkamas iki veikiančios kadencijos pabaigos naujas narys, atstovaujantis mokiniams, tėvams (kitiems atstovams pagal įstatymą), mokytojams arba vietos bendruomenei, priklausomai nuo to, kuriai grupei atstovavo buvęs </w:t>
      </w:r>
      <w:r>
        <w:rPr>
          <w:rFonts w:ascii="Times New Roman" w:hAnsi="Times New Roman"/>
          <w:spacing w:val="-8"/>
          <w:kern w:val="3"/>
          <w:sz w:val="24"/>
          <w:szCs w:val="24"/>
          <w:shd w:val="clear" w:color="auto" w:fill="FFFFFF"/>
        </w:rPr>
        <w:t>Mokyklos</w:t>
      </w:r>
      <w:r>
        <w:rPr>
          <w:rFonts w:ascii="Times New Roman" w:eastAsia="Times New Roman" w:hAnsi="Times New Roman"/>
          <w:spacing w:val="-8"/>
          <w:kern w:val="3"/>
          <w:sz w:val="24"/>
          <w:szCs w:val="24"/>
          <w:shd w:val="clear" w:color="auto" w:fill="FFFFFF"/>
          <w:lang w:eastAsia="lt-LT"/>
        </w:rPr>
        <w:t xml:space="preserve"> s tarybos narys. </w:t>
      </w:r>
    </w:p>
    <w:p w14:paraId="7F2B506E" w14:textId="77777777" w:rsidR="0055712E" w:rsidRDefault="00DF5714">
      <w:pPr>
        <w:widowControl w:val="0"/>
        <w:numPr>
          <w:ilvl w:val="0"/>
          <w:numId w:val="6"/>
        </w:numPr>
        <w:tabs>
          <w:tab w:val="left" w:pos="284"/>
          <w:tab w:val="left" w:pos="567"/>
          <w:tab w:val="left" w:pos="993"/>
          <w:tab w:val="left" w:pos="1418"/>
          <w:tab w:val="left" w:pos="1843"/>
        </w:tabs>
        <w:spacing w:after="0" w:line="360" w:lineRule="auto"/>
        <w:ind w:left="0" w:firstLine="567"/>
        <w:jc w:val="both"/>
        <w:textAlignment w:val="baseline"/>
      </w:pPr>
      <w:r>
        <w:rPr>
          <w:rFonts w:ascii="Times New Roman" w:eastAsia="Times New Roman" w:hAnsi="Times New Roman"/>
          <w:kern w:val="3"/>
          <w:sz w:val="24"/>
          <w:szCs w:val="24"/>
          <w:lang w:eastAsia="lt-LT"/>
        </w:rPr>
        <w:t xml:space="preserve">Likus ne mažiau kaip 2 mėnesiams iki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tarybos kadencijos pabaigos skelbiami </w:t>
      </w:r>
      <w:r>
        <w:rPr>
          <w:rFonts w:ascii="Times New Roman" w:eastAsia="Times New Roman" w:hAnsi="Times New Roman"/>
          <w:kern w:val="3"/>
          <w:sz w:val="24"/>
          <w:szCs w:val="24"/>
          <w:lang w:eastAsia="lt-LT"/>
        </w:rPr>
        <w:lastRenderedPageBreak/>
        <w:t xml:space="preserve">nauji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tarybos rinkimai. Pasibaigus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tarybos kadencijai,</w:t>
      </w:r>
      <w:r>
        <w:rPr>
          <w:rFonts w:ascii="Times New Roman" w:hAnsi="Times New Roman"/>
          <w:kern w:val="3"/>
          <w:sz w:val="24"/>
          <w:szCs w:val="24"/>
          <w:shd w:val="clear" w:color="auto" w:fill="FFFFFF"/>
        </w:rPr>
        <w:t xml:space="preserve"> Mokyklos</w:t>
      </w:r>
      <w:r>
        <w:rPr>
          <w:rFonts w:ascii="Times New Roman" w:eastAsia="Times New Roman" w:hAnsi="Times New Roman"/>
          <w:kern w:val="3"/>
          <w:sz w:val="24"/>
          <w:szCs w:val="24"/>
          <w:lang w:eastAsia="lt-LT"/>
        </w:rPr>
        <w:t xml:space="preserve"> taryba baigia savo veiklą ir perduoda savo įgaliojimus naujai išrinktai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tarybai.</w:t>
      </w:r>
    </w:p>
    <w:p w14:paraId="3BB97CA7" w14:textId="77777777" w:rsidR="0055712E" w:rsidRDefault="00DF5714">
      <w:pPr>
        <w:widowControl w:val="0"/>
        <w:numPr>
          <w:ilvl w:val="0"/>
          <w:numId w:val="6"/>
        </w:numPr>
        <w:tabs>
          <w:tab w:val="left" w:pos="284"/>
          <w:tab w:val="left" w:pos="567"/>
          <w:tab w:val="left" w:pos="993"/>
          <w:tab w:val="left" w:pos="1418"/>
          <w:tab w:val="left" w:pos="1843"/>
        </w:tabs>
        <w:spacing w:after="0" w:line="360" w:lineRule="auto"/>
        <w:ind w:left="0" w:firstLine="567"/>
        <w:jc w:val="both"/>
        <w:textAlignment w:val="baseline"/>
      </w:pP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taryba paleidžiama:</w:t>
      </w:r>
    </w:p>
    <w:p w14:paraId="4A36EE73" w14:textId="7691D6E3" w:rsidR="0055712E" w:rsidRDefault="00FB31D7" w:rsidP="00D95FB1">
      <w:pPr>
        <w:ind w:firstLine="567"/>
        <w:rPr>
          <w:rFonts w:ascii="Times New Roman" w:eastAsia="Times New Roman" w:hAnsi="Times New Roman"/>
          <w:kern w:val="3"/>
          <w:sz w:val="24"/>
          <w:szCs w:val="24"/>
          <w:lang w:eastAsia="lt-LT"/>
        </w:rPr>
      </w:pPr>
      <w:r w:rsidRPr="00D95FB1">
        <w:rPr>
          <w:rFonts w:ascii="Times New Roman" w:hAnsi="Times New Roman"/>
          <w:sz w:val="24"/>
          <w:szCs w:val="24"/>
        </w:rPr>
        <w:t>57.1. reikalaujant</w:t>
      </w:r>
      <w:r w:rsidRPr="00D95FB1">
        <w:rPr>
          <w:rFonts w:ascii="Times New Roman" w:eastAsia="Times New Roman" w:hAnsi="Times New Roman"/>
          <w:kern w:val="3"/>
          <w:sz w:val="24"/>
          <w:szCs w:val="24"/>
          <w:lang w:eastAsia="lt-LT"/>
        </w:rPr>
        <w:t xml:space="preserve"> 1/2 </w:t>
      </w:r>
      <w:r w:rsidRPr="00D95FB1">
        <w:rPr>
          <w:rFonts w:ascii="Times New Roman" w:hAnsi="Times New Roman"/>
          <w:kern w:val="3"/>
          <w:sz w:val="24"/>
          <w:szCs w:val="24"/>
          <w:shd w:val="clear" w:color="auto" w:fill="FFFFFF"/>
        </w:rPr>
        <w:t>Mokyklos</w:t>
      </w:r>
      <w:r w:rsidRPr="00D95FB1">
        <w:rPr>
          <w:rFonts w:ascii="Times New Roman" w:eastAsia="Times New Roman" w:hAnsi="Times New Roman"/>
          <w:kern w:val="3"/>
          <w:sz w:val="24"/>
          <w:szCs w:val="24"/>
          <w:lang w:eastAsia="lt-LT"/>
        </w:rPr>
        <w:t xml:space="preserve"> tarybos narių;</w:t>
      </w:r>
    </w:p>
    <w:p w14:paraId="38667DAE" w14:textId="53EDBD59" w:rsidR="0055712E" w:rsidRDefault="00FB31D7" w:rsidP="00D95FB1">
      <w:pPr>
        <w:ind w:firstLine="567"/>
      </w:pPr>
      <w:r>
        <w:rPr>
          <w:rFonts w:ascii="Times New Roman" w:eastAsia="Times New Roman" w:hAnsi="Times New Roman"/>
          <w:kern w:val="3"/>
          <w:sz w:val="24"/>
          <w:szCs w:val="24"/>
          <w:lang w:eastAsia="lt-LT"/>
        </w:rPr>
        <w:t xml:space="preserve">57.2. </w:t>
      </w:r>
      <w:r w:rsidRPr="00D95FB1">
        <w:rPr>
          <w:rFonts w:ascii="Times New Roman" w:eastAsia="Times New Roman" w:hAnsi="Times New Roman"/>
          <w:kern w:val="3"/>
          <w:sz w:val="24"/>
          <w:szCs w:val="24"/>
          <w:lang w:eastAsia="lt-LT"/>
        </w:rPr>
        <w:t xml:space="preserve">likviduojant </w:t>
      </w:r>
      <w:r w:rsidRPr="00D95FB1">
        <w:rPr>
          <w:rFonts w:ascii="Times New Roman" w:hAnsi="Times New Roman"/>
          <w:kern w:val="3"/>
          <w:sz w:val="24"/>
          <w:szCs w:val="24"/>
          <w:shd w:val="clear" w:color="auto" w:fill="FFFFFF"/>
        </w:rPr>
        <w:t>Mokyklą</w:t>
      </w:r>
      <w:r w:rsidRPr="00D95FB1">
        <w:rPr>
          <w:rFonts w:ascii="Times New Roman" w:eastAsia="Times New Roman" w:hAnsi="Times New Roman"/>
          <w:kern w:val="3"/>
          <w:sz w:val="24"/>
          <w:szCs w:val="24"/>
          <w:shd w:val="clear" w:color="auto" w:fill="FFFFFF"/>
          <w:lang w:eastAsia="lt-LT"/>
        </w:rPr>
        <w:t xml:space="preserve"> ir (ar) ją reorganizuojant</w:t>
      </w:r>
      <w:r w:rsidRPr="00D95FB1">
        <w:rPr>
          <w:rFonts w:ascii="Times New Roman" w:eastAsia="Times New Roman" w:hAnsi="Times New Roman"/>
          <w:kern w:val="3"/>
          <w:sz w:val="24"/>
          <w:szCs w:val="24"/>
          <w:lang w:eastAsia="lt-LT"/>
        </w:rPr>
        <w:t>.</w:t>
      </w:r>
    </w:p>
    <w:p w14:paraId="4EF05620" w14:textId="77777777" w:rsidR="0055712E" w:rsidRDefault="00DF5714" w:rsidP="00D95FB1">
      <w:pPr>
        <w:widowControl w:val="0"/>
        <w:numPr>
          <w:ilvl w:val="0"/>
          <w:numId w:val="7"/>
        </w:numPr>
        <w:tabs>
          <w:tab w:val="left" w:pos="284"/>
          <w:tab w:val="left" w:pos="709"/>
          <w:tab w:val="left" w:pos="993"/>
          <w:tab w:val="left" w:pos="1418"/>
          <w:tab w:val="left" w:pos="1843"/>
        </w:tabs>
        <w:spacing w:after="0" w:line="360" w:lineRule="auto"/>
        <w:ind w:left="0" w:firstLine="567"/>
        <w:jc w:val="both"/>
        <w:textAlignment w:val="baseline"/>
      </w:pPr>
      <w:r>
        <w:rPr>
          <w:rFonts w:ascii="Times New Roman" w:eastAsia="Times New Roman" w:hAnsi="Times New Roman"/>
          <w:kern w:val="3"/>
          <w:sz w:val="24"/>
          <w:szCs w:val="24"/>
          <w:shd w:val="clear" w:color="auto" w:fill="FFFFFF"/>
          <w:lang w:eastAsia="lt-LT"/>
        </w:rPr>
        <w:t xml:space="preserve">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taryba už savo veiklą vieną kartą per metus atsiskaito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bendruomenei laisvai pasirinkta forma.</w:t>
      </w:r>
    </w:p>
    <w:p w14:paraId="7524E243" w14:textId="77777777" w:rsidR="0055712E" w:rsidRDefault="00DF5714">
      <w:pPr>
        <w:widowControl w:val="0"/>
        <w:numPr>
          <w:ilvl w:val="0"/>
          <w:numId w:val="7"/>
        </w:numPr>
        <w:tabs>
          <w:tab w:val="left" w:pos="284"/>
          <w:tab w:val="left" w:pos="567"/>
          <w:tab w:val="left" w:pos="993"/>
          <w:tab w:val="left" w:pos="1418"/>
          <w:tab w:val="left" w:pos="1843"/>
        </w:tabs>
        <w:spacing w:after="0" w:line="360" w:lineRule="auto"/>
        <w:ind w:left="0" w:firstLine="567"/>
        <w:jc w:val="both"/>
        <w:textAlignment w:val="baseline"/>
      </w:pPr>
      <w:r>
        <w:rPr>
          <w:rFonts w:ascii="Times New Roman" w:eastAsia="Times New Roman" w:hAnsi="Times New Roman"/>
          <w:sz w:val="24"/>
          <w:szCs w:val="24"/>
          <w:shd w:val="clear" w:color="auto" w:fill="FFFFFF"/>
          <w:lang w:eastAsia="lt-LT"/>
        </w:rPr>
        <w:t xml:space="preserve"> </w:t>
      </w:r>
      <w:r>
        <w:rPr>
          <w:rFonts w:ascii="Times New Roman" w:hAnsi="Times New Roman"/>
          <w:kern w:val="3"/>
          <w:sz w:val="24"/>
          <w:szCs w:val="24"/>
          <w:shd w:val="clear" w:color="auto" w:fill="FFFFFF"/>
        </w:rPr>
        <w:t>Mokyklos</w:t>
      </w:r>
      <w:r>
        <w:rPr>
          <w:rFonts w:ascii="Times New Roman" w:eastAsia="Times New Roman" w:hAnsi="Times New Roman"/>
          <w:sz w:val="24"/>
          <w:szCs w:val="24"/>
          <w:lang w:eastAsia="lt-LT"/>
        </w:rPr>
        <w:t xml:space="preserve"> tarybos kompetencija:</w:t>
      </w:r>
      <w:r>
        <w:rPr>
          <w:rFonts w:ascii="Times New Roman" w:eastAsia="Times New Roman" w:hAnsi="Times New Roman"/>
          <w:sz w:val="24"/>
          <w:szCs w:val="24"/>
        </w:rPr>
        <w:t xml:space="preserve"> </w:t>
      </w:r>
    </w:p>
    <w:p w14:paraId="23091FF9" w14:textId="77777777" w:rsidR="0055712E" w:rsidRDefault="00DF5714">
      <w:pPr>
        <w:widowControl w:val="0"/>
        <w:numPr>
          <w:ilvl w:val="1"/>
          <w:numId w:val="7"/>
        </w:numPr>
        <w:tabs>
          <w:tab w:val="left" w:pos="284"/>
          <w:tab w:val="left" w:pos="567"/>
          <w:tab w:val="left" w:pos="993"/>
          <w:tab w:val="left" w:pos="1134"/>
          <w:tab w:val="left" w:pos="1418"/>
          <w:tab w:val="left" w:pos="1843"/>
        </w:tabs>
        <w:spacing w:after="0" w:line="360" w:lineRule="auto"/>
        <w:ind w:left="0" w:firstLine="567"/>
        <w:jc w:val="both"/>
        <w:textAlignment w:val="baseline"/>
      </w:pPr>
      <w:r>
        <w:rPr>
          <w:rFonts w:ascii="Times New Roman" w:eastAsia="Times New Roman" w:hAnsi="Times New Roman"/>
          <w:kern w:val="3"/>
          <w:sz w:val="24"/>
          <w:szCs w:val="24"/>
          <w:lang w:eastAsia="lt-LT"/>
        </w:rPr>
        <w:t>teikia siūlymus dėl</w:t>
      </w:r>
      <w:r>
        <w:rPr>
          <w:rFonts w:ascii="Times New Roman" w:hAnsi="Times New Roman"/>
          <w:kern w:val="3"/>
          <w:sz w:val="24"/>
          <w:szCs w:val="24"/>
          <w:shd w:val="clear" w:color="auto" w:fill="FFFFFF"/>
        </w:rPr>
        <w:t xml:space="preserve"> Mokyklos</w:t>
      </w:r>
      <w:r>
        <w:rPr>
          <w:rFonts w:ascii="Times New Roman" w:eastAsia="Times New Roman" w:hAnsi="Times New Roman"/>
          <w:kern w:val="3"/>
          <w:sz w:val="24"/>
          <w:szCs w:val="24"/>
          <w:lang w:eastAsia="lt-LT"/>
        </w:rPr>
        <w:t xml:space="preserve"> strateginių tikslų, uždavinių ir įgyvendinimo priemonių;</w:t>
      </w:r>
    </w:p>
    <w:p w14:paraId="301C6235" w14:textId="77777777" w:rsidR="0055712E" w:rsidRDefault="00DF5714">
      <w:pPr>
        <w:widowControl w:val="0"/>
        <w:numPr>
          <w:ilvl w:val="1"/>
          <w:numId w:val="7"/>
        </w:numPr>
        <w:tabs>
          <w:tab w:val="left" w:pos="284"/>
          <w:tab w:val="left" w:pos="567"/>
          <w:tab w:val="left" w:pos="993"/>
          <w:tab w:val="left" w:pos="1134"/>
          <w:tab w:val="left" w:pos="1418"/>
          <w:tab w:val="left" w:pos="1843"/>
        </w:tabs>
        <w:spacing w:after="0" w:line="360" w:lineRule="auto"/>
        <w:ind w:left="0" w:firstLine="567"/>
        <w:jc w:val="both"/>
        <w:textAlignment w:val="baseline"/>
      </w:pPr>
      <w:r>
        <w:rPr>
          <w:rFonts w:ascii="Times New Roman" w:eastAsia="Times New Roman" w:hAnsi="Times New Roman"/>
          <w:kern w:val="3"/>
          <w:sz w:val="24"/>
          <w:szCs w:val="24"/>
          <w:lang w:eastAsia="lt-LT"/>
        </w:rPr>
        <w:t xml:space="preserve">teikia siūlymus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direktoriui dėl Nuostatų pakeitimo ar papildymo,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vidaus struktūros tobulinimo;</w:t>
      </w:r>
    </w:p>
    <w:p w14:paraId="4BF0616C" w14:textId="77777777" w:rsidR="0055712E" w:rsidRDefault="00DF5714">
      <w:pPr>
        <w:widowControl w:val="0"/>
        <w:numPr>
          <w:ilvl w:val="1"/>
          <w:numId w:val="7"/>
        </w:numPr>
        <w:tabs>
          <w:tab w:val="left" w:pos="284"/>
          <w:tab w:val="left" w:pos="567"/>
          <w:tab w:val="left" w:pos="993"/>
          <w:tab w:val="left" w:pos="1134"/>
          <w:tab w:val="left" w:pos="1418"/>
          <w:tab w:val="left" w:pos="1843"/>
        </w:tabs>
        <w:spacing w:after="0" w:line="360" w:lineRule="auto"/>
        <w:ind w:left="0" w:firstLine="567"/>
        <w:jc w:val="both"/>
        <w:textAlignment w:val="baseline"/>
      </w:pPr>
      <w:r>
        <w:rPr>
          <w:rFonts w:ascii="Times New Roman" w:eastAsia="Times New Roman" w:hAnsi="Times New Roman"/>
          <w:kern w:val="3"/>
          <w:sz w:val="24"/>
          <w:szCs w:val="24"/>
          <w:lang w:eastAsia="lt-LT"/>
        </w:rPr>
        <w:t>pritaria</w:t>
      </w:r>
      <w:r>
        <w:rPr>
          <w:rFonts w:ascii="Times New Roman" w:eastAsia="Times New Roman" w:hAnsi="Times New Roman"/>
          <w:kern w:val="3"/>
          <w:sz w:val="24"/>
          <w:szCs w:val="24"/>
          <w:shd w:val="clear" w:color="auto" w:fill="FFFFFF"/>
          <w:lang w:eastAsia="lt-LT"/>
        </w:rPr>
        <w:t xml:space="preserve">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strateginiam ir metiniam veiklos planams, Nuostatams,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darbo tvarkos taisyklėms, kitiems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veiklą reglamentuojantiems dokumentams, teikiamiems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direktoriaus;</w:t>
      </w:r>
    </w:p>
    <w:p w14:paraId="5FD641BA" w14:textId="77777777" w:rsidR="0055712E" w:rsidRDefault="00DF5714">
      <w:pPr>
        <w:widowControl w:val="0"/>
        <w:numPr>
          <w:ilvl w:val="1"/>
          <w:numId w:val="7"/>
        </w:numPr>
        <w:tabs>
          <w:tab w:val="left" w:pos="284"/>
          <w:tab w:val="left" w:pos="567"/>
          <w:tab w:val="left" w:pos="993"/>
          <w:tab w:val="left" w:pos="1134"/>
          <w:tab w:val="left" w:pos="1418"/>
          <w:tab w:val="left" w:pos="1843"/>
        </w:tabs>
        <w:spacing w:after="0" w:line="360" w:lineRule="auto"/>
        <w:ind w:left="0" w:firstLine="567"/>
        <w:jc w:val="both"/>
        <w:textAlignment w:val="baseline"/>
      </w:pPr>
      <w:r>
        <w:rPr>
          <w:rFonts w:ascii="Times New Roman" w:eastAsia="Times New Roman" w:hAnsi="Times New Roman"/>
          <w:kern w:val="3"/>
          <w:sz w:val="24"/>
          <w:szCs w:val="24"/>
          <w:lang w:eastAsia="lt-LT"/>
        </w:rPr>
        <w:t>suderina planus;</w:t>
      </w:r>
    </w:p>
    <w:p w14:paraId="39A46013" w14:textId="77777777" w:rsidR="0055712E" w:rsidRDefault="00DF5714">
      <w:pPr>
        <w:widowControl w:val="0"/>
        <w:numPr>
          <w:ilvl w:val="1"/>
          <w:numId w:val="7"/>
        </w:numPr>
        <w:tabs>
          <w:tab w:val="left" w:pos="284"/>
          <w:tab w:val="left" w:pos="567"/>
          <w:tab w:val="left" w:pos="993"/>
          <w:tab w:val="left" w:pos="1134"/>
          <w:tab w:val="left" w:pos="1418"/>
          <w:tab w:val="left" w:pos="1843"/>
        </w:tabs>
        <w:spacing w:after="0" w:line="360" w:lineRule="auto"/>
        <w:ind w:left="0" w:firstLine="567"/>
        <w:jc w:val="both"/>
        <w:textAlignment w:val="baseline"/>
      </w:pPr>
      <w:r>
        <w:rPr>
          <w:rFonts w:ascii="Times New Roman" w:eastAsia="Times New Roman" w:hAnsi="Times New Roman"/>
          <w:kern w:val="3"/>
          <w:sz w:val="24"/>
          <w:szCs w:val="24"/>
          <w:lang w:eastAsia="lt-LT"/>
        </w:rPr>
        <w:t>išklauso</w:t>
      </w:r>
      <w:r>
        <w:rPr>
          <w:rFonts w:ascii="Times New Roman" w:hAnsi="Times New Roman"/>
          <w:kern w:val="3"/>
          <w:sz w:val="24"/>
          <w:szCs w:val="24"/>
          <w:shd w:val="clear" w:color="auto" w:fill="FFFFFF"/>
        </w:rPr>
        <w:t xml:space="preserve"> Mokyklos</w:t>
      </w:r>
      <w:r>
        <w:rPr>
          <w:rFonts w:ascii="Times New Roman" w:eastAsia="Times New Roman" w:hAnsi="Times New Roman"/>
          <w:kern w:val="3"/>
          <w:sz w:val="24"/>
          <w:szCs w:val="24"/>
          <w:lang w:eastAsia="lt-LT"/>
        </w:rPr>
        <w:t xml:space="preserve"> direktoriaus metines veiklos ir finansines ataskaitas bei teikia siūlymus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direktoriui dėl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veiklos tobulinimo;</w:t>
      </w:r>
    </w:p>
    <w:p w14:paraId="72069B21" w14:textId="77777777" w:rsidR="0055712E" w:rsidRDefault="00DF5714">
      <w:pPr>
        <w:widowControl w:val="0"/>
        <w:numPr>
          <w:ilvl w:val="1"/>
          <w:numId w:val="7"/>
        </w:numPr>
        <w:tabs>
          <w:tab w:val="left" w:pos="284"/>
          <w:tab w:val="left" w:pos="567"/>
          <w:tab w:val="left" w:pos="993"/>
          <w:tab w:val="left" w:pos="1134"/>
          <w:tab w:val="left" w:pos="1418"/>
          <w:tab w:val="left" w:pos="1843"/>
        </w:tabs>
        <w:spacing w:after="0" w:line="360" w:lineRule="auto"/>
        <w:ind w:left="0" w:firstLine="567"/>
        <w:jc w:val="both"/>
        <w:textAlignment w:val="baseline"/>
      </w:pPr>
      <w:r>
        <w:rPr>
          <w:rFonts w:ascii="Times New Roman" w:eastAsia="Times New Roman" w:hAnsi="Times New Roman"/>
          <w:kern w:val="3"/>
          <w:sz w:val="24"/>
          <w:szCs w:val="24"/>
          <w:lang w:eastAsia="lt-LT"/>
        </w:rPr>
        <w:t xml:space="preserve">svarsto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lėšų naudojimo klausimus;</w:t>
      </w:r>
    </w:p>
    <w:p w14:paraId="027A4637" w14:textId="77777777" w:rsidR="0055712E" w:rsidRDefault="00DF5714">
      <w:pPr>
        <w:widowControl w:val="0"/>
        <w:numPr>
          <w:ilvl w:val="1"/>
          <w:numId w:val="7"/>
        </w:numPr>
        <w:tabs>
          <w:tab w:val="left" w:pos="284"/>
          <w:tab w:val="left" w:pos="567"/>
          <w:tab w:val="left" w:pos="993"/>
          <w:tab w:val="left" w:pos="1134"/>
          <w:tab w:val="left" w:pos="1418"/>
          <w:tab w:val="left" w:pos="1843"/>
        </w:tabs>
        <w:spacing w:after="0" w:line="360" w:lineRule="auto"/>
        <w:ind w:left="0" w:firstLine="567"/>
        <w:jc w:val="both"/>
        <w:textAlignment w:val="baseline"/>
      </w:pPr>
      <w:r>
        <w:rPr>
          <w:rFonts w:ascii="Times New Roman" w:eastAsia="Times New Roman" w:hAnsi="Times New Roman"/>
          <w:kern w:val="3"/>
          <w:sz w:val="24"/>
          <w:szCs w:val="24"/>
          <w:lang w:eastAsia="lt-LT"/>
        </w:rPr>
        <w:t xml:space="preserve">teikia siūlymus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savininko teises ir pareigas įgyvendinančiai institucijai dėl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materialinio aprūpinimo, veiklos tobulinimo;</w:t>
      </w:r>
    </w:p>
    <w:p w14:paraId="27E45DF6" w14:textId="77777777" w:rsidR="0055712E" w:rsidRDefault="00DF5714">
      <w:pPr>
        <w:widowControl w:val="0"/>
        <w:numPr>
          <w:ilvl w:val="1"/>
          <w:numId w:val="7"/>
        </w:numPr>
        <w:tabs>
          <w:tab w:val="left" w:pos="284"/>
          <w:tab w:val="left" w:pos="567"/>
          <w:tab w:val="left" w:pos="993"/>
          <w:tab w:val="left" w:pos="1134"/>
          <w:tab w:val="left" w:pos="1418"/>
          <w:tab w:val="left" w:pos="1843"/>
        </w:tabs>
        <w:spacing w:after="0" w:line="360" w:lineRule="auto"/>
        <w:ind w:left="0" w:firstLine="567"/>
        <w:jc w:val="both"/>
        <w:textAlignment w:val="baseline"/>
      </w:pPr>
      <w:r>
        <w:rPr>
          <w:rFonts w:ascii="Times New Roman" w:eastAsia="Times New Roman" w:hAnsi="Times New Roman"/>
          <w:kern w:val="3"/>
          <w:sz w:val="24"/>
          <w:szCs w:val="24"/>
          <w:lang w:eastAsia="lt-LT"/>
        </w:rPr>
        <w:t xml:space="preserve">svarsto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bendruomenės narių iniciatyvas ir teikia siūlymus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direktoriui;</w:t>
      </w:r>
    </w:p>
    <w:p w14:paraId="7EF55FC3" w14:textId="77777777" w:rsidR="0055712E" w:rsidRDefault="00DF5714">
      <w:pPr>
        <w:widowControl w:val="0"/>
        <w:numPr>
          <w:ilvl w:val="1"/>
          <w:numId w:val="7"/>
        </w:numPr>
        <w:tabs>
          <w:tab w:val="left" w:pos="284"/>
          <w:tab w:val="left" w:pos="567"/>
          <w:tab w:val="left" w:pos="993"/>
          <w:tab w:val="left" w:pos="1134"/>
          <w:tab w:val="left" w:pos="1418"/>
          <w:tab w:val="left" w:pos="1843"/>
        </w:tabs>
        <w:spacing w:after="0" w:line="360" w:lineRule="auto"/>
        <w:ind w:left="0" w:firstLine="567"/>
        <w:jc w:val="both"/>
        <w:textAlignment w:val="baseline"/>
      </w:pPr>
      <w:r>
        <w:rPr>
          <w:rFonts w:ascii="Times New Roman" w:eastAsia="Times New Roman" w:hAnsi="Times New Roman"/>
          <w:kern w:val="3"/>
          <w:sz w:val="24"/>
          <w:szCs w:val="24"/>
          <w:lang w:eastAsia="lt-LT"/>
        </w:rPr>
        <w:t xml:space="preserve">teikia siūlymus dėl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shd w:val="clear" w:color="auto" w:fill="FFFFFF"/>
          <w:lang w:eastAsia="lt-LT"/>
        </w:rPr>
        <w:t xml:space="preserve"> </w:t>
      </w:r>
      <w:r>
        <w:rPr>
          <w:rFonts w:ascii="Times New Roman" w:eastAsia="Times New Roman" w:hAnsi="Times New Roman"/>
          <w:kern w:val="3"/>
          <w:sz w:val="24"/>
          <w:szCs w:val="24"/>
          <w:lang w:eastAsia="lt-LT"/>
        </w:rPr>
        <w:t xml:space="preserve">darbo tobulinimo, saugių mokinių ugdymo ir darbo sąlygų sudarymo, talkina formuojant </w:t>
      </w:r>
      <w:r>
        <w:rPr>
          <w:rFonts w:ascii="Times New Roman" w:hAnsi="Times New Roman"/>
          <w:kern w:val="3"/>
          <w:sz w:val="24"/>
          <w:szCs w:val="24"/>
          <w:shd w:val="clear" w:color="auto" w:fill="FFFFFF"/>
        </w:rPr>
        <w:t>Mokyklos</w:t>
      </w:r>
      <w:r>
        <w:rPr>
          <w:rFonts w:ascii="Times New Roman" w:eastAsia="Times New Roman" w:hAnsi="Times New Roman"/>
          <w:kern w:val="3"/>
          <w:sz w:val="24"/>
          <w:szCs w:val="24"/>
          <w:lang w:eastAsia="lt-LT"/>
        </w:rPr>
        <w:t xml:space="preserve"> materialinius, finansinius ir intelektinius išteklius;</w:t>
      </w:r>
    </w:p>
    <w:p w14:paraId="2667B1EE" w14:textId="77777777" w:rsidR="0055712E" w:rsidRDefault="00DF5714">
      <w:pPr>
        <w:widowControl w:val="0"/>
        <w:numPr>
          <w:ilvl w:val="1"/>
          <w:numId w:val="7"/>
        </w:numPr>
        <w:tabs>
          <w:tab w:val="left" w:pos="284"/>
          <w:tab w:val="left" w:pos="567"/>
          <w:tab w:val="left" w:pos="851"/>
          <w:tab w:val="left" w:pos="993"/>
          <w:tab w:val="left" w:pos="1134"/>
          <w:tab w:val="left" w:pos="1276"/>
          <w:tab w:val="left" w:pos="1418"/>
          <w:tab w:val="left" w:pos="1843"/>
        </w:tabs>
        <w:spacing w:after="0" w:line="360" w:lineRule="auto"/>
        <w:ind w:left="0" w:firstLine="567"/>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teisės aktų nustatyta tvarka deleguoja atstovus į komisijas;</w:t>
      </w:r>
    </w:p>
    <w:p w14:paraId="7321B520" w14:textId="77777777" w:rsidR="0055712E" w:rsidRDefault="00DF5714">
      <w:pPr>
        <w:widowControl w:val="0"/>
        <w:numPr>
          <w:ilvl w:val="1"/>
          <w:numId w:val="7"/>
        </w:numPr>
        <w:tabs>
          <w:tab w:val="left" w:pos="284"/>
          <w:tab w:val="left" w:pos="567"/>
          <w:tab w:val="left" w:pos="851"/>
          <w:tab w:val="left" w:pos="993"/>
          <w:tab w:val="left" w:pos="1134"/>
          <w:tab w:val="left" w:pos="1276"/>
          <w:tab w:val="left" w:pos="1418"/>
          <w:tab w:val="left" w:pos="1843"/>
        </w:tabs>
        <w:spacing w:after="0" w:line="360" w:lineRule="auto"/>
        <w:ind w:left="0" w:firstLine="567"/>
        <w:jc w:val="both"/>
        <w:textAlignment w:val="baseline"/>
      </w:pPr>
      <w:r>
        <w:rPr>
          <w:rFonts w:ascii="Times New Roman" w:hAnsi="Times New Roman"/>
          <w:kern w:val="3"/>
          <w:sz w:val="24"/>
          <w:szCs w:val="24"/>
          <w:shd w:val="clear" w:color="auto" w:fill="FFFFFF"/>
        </w:rPr>
        <w:t>kiekvienais metais Mokyklos taryba vertina Mokyklos direktoriaus metų veiklos ataskaitą ir teikia savo sprendimą Mokyklos savininko teises ir pareigas įgyvendinančiai institucijai</w:t>
      </w:r>
      <w:r>
        <w:rPr>
          <w:rFonts w:ascii="Times New Roman" w:eastAsia="Times New Roman" w:hAnsi="Times New Roman"/>
          <w:kern w:val="3"/>
          <w:sz w:val="24"/>
          <w:szCs w:val="24"/>
          <w:lang w:eastAsia="lt-LT"/>
        </w:rPr>
        <w:t>;</w:t>
      </w:r>
    </w:p>
    <w:p w14:paraId="6F2E7945" w14:textId="77777777" w:rsidR="0055712E" w:rsidRDefault="00DF5714">
      <w:pPr>
        <w:widowControl w:val="0"/>
        <w:numPr>
          <w:ilvl w:val="1"/>
          <w:numId w:val="7"/>
        </w:numPr>
        <w:tabs>
          <w:tab w:val="left" w:pos="284"/>
          <w:tab w:val="left" w:pos="567"/>
          <w:tab w:val="left" w:pos="851"/>
          <w:tab w:val="left" w:pos="993"/>
          <w:tab w:val="left" w:pos="1134"/>
          <w:tab w:val="left" w:pos="1276"/>
          <w:tab w:val="left" w:pos="1418"/>
          <w:tab w:val="left" w:pos="1843"/>
        </w:tabs>
        <w:spacing w:after="0" w:line="360" w:lineRule="auto"/>
        <w:ind w:left="0" w:firstLine="567"/>
        <w:jc w:val="both"/>
        <w:textAlignment w:val="baseline"/>
      </w:pPr>
      <w:r>
        <w:rPr>
          <w:rFonts w:ascii="Times New Roman" w:eastAsia="Times New Roman" w:hAnsi="Times New Roman"/>
          <w:kern w:val="3"/>
          <w:sz w:val="24"/>
          <w:szCs w:val="24"/>
          <w:lang w:eastAsia="lt-LT"/>
        </w:rPr>
        <w:t xml:space="preserve">dalyvauja, teikia siūlymus ir priima sprendimus kitais </w:t>
      </w:r>
      <w:r>
        <w:rPr>
          <w:rFonts w:ascii="Times New Roman" w:eastAsia="Times New Roman" w:hAnsi="Times New Roman"/>
          <w:sz w:val="24"/>
          <w:szCs w:val="24"/>
          <w:shd w:val="clear" w:color="auto" w:fill="FFFFFF"/>
          <w:lang w:eastAsia="lt-LT"/>
        </w:rPr>
        <w:t>Mokyklai</w:t>
      </w:r>
      <w:r>
        <w:rPr>
          <w:rFonts w:ascii="Times New Roman" w:eastAsia="Times New Roman" w:hAnsi="Times New Roman"/>
          <w:kern w:val="3"/>
          <w:sz w:val="24"/>
          <w:szCs w:val="24"/>
          <w:lang w:eastAsia="lt-LT"/>
        </w:rPr>
        <w:t xml:space="preserve"> aktualiais klausimais. </w:t>
      </w:r>
    </w:p>
    <w:p w14:paraId="64EF3497" w14:textId="77777777" w:rsidR="0055712E" w:rsidRDefault="00DF5714">
      <w:pPr>
        <w:widowControl w:val="0"/>
        <w:numPr>
          <w:ilvl w:val="0"/>
          <w:numId w:val="7"/>
        </w:numPr>
        <w:tabs>
          <w:tab w:val="left" w:pos="0"/>
          <w:tab w:val="left" w:pos="567"/>
          <w:tab w:val="left" w:pos="993"/>
          <w:tab w:val="left" w:pos="1560"/>
          <w:tab w:val="left" w:pos="1843"/>
        </w:tabs>
        <w:spacing w:after="0" w:line="360" w:lineRule="auto"/>
        <w:ind w:left="0" w:firstLine="567"/>
        <w:jc w:val="both"/>
        <w:textAlignment w:val="baseline"/>
      </w:pPr>
      <w:r>
        <w:rPr>
          <w:rFonts w:ascii="Times New Roman" w:eastAsia="Times New Roman" w:hAnsi="Times New Roman"/>
          <w:sz w:val="24"/>
          <w:szCs w:val="24"/>
        </w:rPr>
        <w:t xml:space="preserve"> Mokytojų taryba </w:t>
      </w:r>
      <w:bookmarkStart w:id="23" w:name="_Hlk205388692"/>
      <w:r>
        <w:rPr>
          <w:rFonts w:ascii="Times New Roman" w:eastAsia="Times New Roman" w:hAnsi="Times New Roman"/>
          <w:sz w:val="24"/>
          <w:szCs w:val="24"/>
        </w:rPr>
        <w:t xml:space="preserve">yra Mokyklos </w:t>
      </w:r>
      <w:r>
        <w:rPr>
          <w:rFonts w:ascii="Times New Roman" w:eastAsia="Times New Roman" w:hAnsi="Times New Roman"/>
          <w:sz w:val="24"/>
          <w:szCs w:val="24"/>
          <w:lang w:eastAsia="lt-LT"/>
        </w:rPr>
        <w:t>savivaldos institucija, susidedanti iš rinkimais išrinktų mokytojų, atstovaujanti mokytojų interesams ir sprendžianti mokytojams aktualias problemas.</w:t>
      </w:r>
      <w:bookmarkStart w:id="24" w:name="_Hlk192249071"/>
    </w:p>
    <w:p w14:paraId="47C16DAE" w14:textId="2E467B3D" w:rsidR="0055712E" w:rsidRDefault="00DF5714">
      <w:pPr>
        <w:widowControl w:val="0"/>
        <w:numPr>
          <w:ilvl w:val="0"/>
          <w:numId w:val="7"/>
        </w:numPr>
        <w:tabs>
          <w:tab w:val="left" w:pos="0"/>
          <w:tab w:val="left" w:pos="900"/>
          <w:tab w:val="left" w:pos="1134"/>
          <w:tab w:val="left" w:pos="1560"/>
          <w:tab w:val="left" w:pos="1843"/>
        </w:tabs>
        <w:spacing w:after="0" w:line="360" w:lineRule="auto"/>
        <w:ind w:left="0" w:firstLine="567"/>
        <w:jc w:val="both"/>
        <w:textAlignment w:val="baseline"/>
      </w:pPr>
      <w:r>
        <w:rPr>
          <w:rFonts w:ascii="Times New Roman" w:eastAsia="Times New Roman" w:hAnsi="Times New Roman"/>
          <w:sz w:val="24"/>
          <w:szCs w:val="24"/>
          <w:lang w:eastAsia="lt-LT"/>
        </w:rPr>
        <w:t xml:space="preserve">Mokytojų tarybą sudaro </w:t>
      </w:r>
      <w:r>
        <w:rPr>
          <w:rFonts w:ascii="Times New Roman" w:eastAsia="Times New Roman" w:hAnsi="Times New Roman"/>
          <w:kern w:val="3"/>
          <w:sz w:val="24"/>
          <w:szCs w:val="24"/>
          <w:lang w:eastAsia="lt-LT"/>
        </w:rPr>
        <w:t>8</w:t>
      </w:r>
      <w:r>
        <w:rPr>
          <w:rFonts w:ascii="Times New Roman" w:eastAsia="Times New Roman" w:hAnsi="Times New Roman"/>
          <w:sz w:val="24"/>
          <w:szCs w:val="24"/>
          <w:lang w:eastAsia="lt-LT"/>
        </w:rPr>
        <w:t xml:space="preserve"> nariai – 2 iš Naujosios Vilnios Filialo, renkami Filialo mokytojų  metodiniame būrelyje</w:t>
      </w:r>
      <w:r w:rsidR="00D81E6A">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6 – iš pagrindinio padalinio S. Konarskio g. </w:t>
      </w:r>
      <w:r w:rsidR="00F36F3A">
        <w:rPr>
          <w:rFonts w:ascii="Times New Roman" w:eastAsia="Times New Roman" w:hAnsi="Times New Roman"/>
          <w:sz w:val="24"/>
          <w:szCs w:val="24"/>
          <w:lang w:eastAsia="lt-LT"/>
        </w:rPr>
        <w:t>K</w:t>
      </w:r>
      <w:r>
        <w:rPr>
          <w:rFonts w:ascii="Times New Roman" w:eastAsia="Times New Roman" w:hAnsi="Times New Roman"/>
          <w:sz w:val="24"/>
          <w:szCs w:val="24"/>
          <w:lang w:eastAsia="lt-LT"/>
        </w:rPr>
        <w:t xml:space="preserve">iekvienas metodinis būrelis renka po vieną atstovą (be Filialo). Kiekvienas mokytojų </w:t>
      </w:r>
      <w:r>
        <w:rPr>
          <w:rFonts w:ascii="Times New Roman" w:hAnsi="Times New Roman"/>
          <w:sz w:val="24"/>
          <w:szCs w:val="24"/>
          <w:shd w:val="clear" w:color="auto" w:fill="FFFFFF"/>
        </w:rPr>
        <w:t xml:space="preserve">susirinkime dalyvaujantis mokytojas turi po vieną balsą, kuris atiduodamas už vieną kandidatą. Į mokytojų tarybą išrenkami </w:t>
      </w:r>
      <w:r>
        <w:rPr>
          <w:rFonts w:ascii="Times New Roman" w:eastAsia="Times New Roman" w:hAnsi="Times New Roman"/>
          <w:kern w:val="3"/>
          <w:sz w:val="24"/>
          <w:szCs w:val="24"/>
          <w:lang w:eastAsia="lt-LT"/>
        </w:rPr>
        <w:t>8</w:t>
      </w:r>
      <w:r>
        <w:rPr>
          <w:rFonts w:ascii="Times New Roman" w:eastAsia="Times New Roman" w:hAnsi="Times New Roman"/>
          <w:sz w:val="24"/>
          <w:szCs w:val="24"/>
          <w:lang w:eastAsia="lt-LT"/>
        </w:rPr>
        <w:t xml:space="preserve"> </w:t>
      </w:r>
      <w:r>
        <w:rPr>
          <w:rFonts w:ascii="Times New Roman" w:hAnsi="Times New Roman"/>
          <w:sz w:val="24"/>
          <w:szCs w:val="24"/>
          <w:shd w:val="clear" w:color="auto" w:fill="FFFFFF"/>
        </w:rPr>
        <w:t xml:space="preserve">daugiausia balsų </w:t>
      </w:r>
      <w:r>
        <w:rPr>
          <w:rFonts w:ascii="Times New Roman" w:hAnsi="Times New Roman"/>
          <w:sz w:val="24"/>
          <w:szCs w:val="24"/>
          <w:shd w:val="clear" w:color="auto" w:fill="FFFFFF"/>
        </w:rPr>
        <w:lastRenderedPageBreak/>
        <w:t>surinkę kandidat</w:t>
      </w:r>
      <w:r w:rsidR="00744CCF">
        <w:rPr>
          <w:rFonts w:ascii="Times New Roman" w:hAnsi="Times New Roman"/>
          <w:sz w:val="24"/>
          <w:szCs w:val="24"/>
          <w:shd w:val="clear" w:color="auto" w:fill="FFFFFF"/>
        </w:rPr>
        <w:t>ai</w:t>
      </w:r>
      <w:r>
        <w:rPr>
          <w:rFonts w:ascii="Times New Roman" w:hAnsi="Times New Roman"/>
          <w:sz w:val="24"/>
          <w:szCs w:val="24"/>
          <w:shd w:val="clear" w:color="auto" w:fill="FFFFFF"/>
        </w:rPr>
        <w:t>. Jei du ar daugiau kandidatų surenka po lygiai balsų, rengiamas pakartotinis balsavimas, kuriame balsuojama tik už vieną iš lygų b</w:t>
      </w:r>
      <w:r>
        <w:rPr>
          <w:rFonts w:ascii="Times New Roman" w:hAnsi="Times New Roman"/>
          <w:sz w:val="24"/>
          <w:szCs w:val="24"/>
          <w:shd w:val="clear" w:color="auto" w:fill="FFFFFF"/>
        </w:rPr>
        <w:t xml:space="preserve">alsų skaičių surinkusį kandidatą. </w:t>
      </w:r>
    </w:p>
    <w:bookmarkEnd w:id="24"/>
    <w:p w14:paraId="62998A78" w14:textId="620D023A" w:rsidR="0055712E" w:rsidRDefault="00DF5714">
      <w:pPr>
        <w:widowControl w:val="0"/>
        <w:numPr>
          <w:ilvl w:val="0"/>
          <w:numId w:val="7"/>
        </w:numPr>
        <w:tabs>
          <w:tab w:val="left" w:pos="0"/>
          <w:tab w:val="left" w:pos="900"/>
          <w:tab w:val="left" w:pos="990"/>
          <w:tab w:val="left" w:pos="1134"/>
          <w:tab w:val="left" w:pos="1560"/>
          <w:tab w:val="left" w:pos="1843"/>
        </w:tabs>
        <w:spacing w:after="0" w:line="360" w:lineRule="auto"/>
        <w:ind w:left="0" w:firstLine="567"/>
        <w:jc w:val="both"/>
        <w:textAlignment w:val="baseline"/>
      </w:pPr>
      <w:r>
        <w:rPr>
          <w:rFonts w:ascii="Times New Roman" w:eastAsia="Times New Roman" w:hAnsi="Times New Roman"/>
          <w:sz w:val="24"/>
          <w:szCs w:val="24"/>
          <w:lang w:eastAsia="lt-LT"/>
        </w:rPr>
        <w:t xml:space="preserve">Mokytojų tarybos kadencija – </w:t>
      </w:r>
      <w:r>
        <w:rPr>
          <w:rFonts w:ascii="Times New Roman" w:eastAsia="Times New Roman" w:hAnsi="Times New Roman"/>
          <w:kern w:val="3"/>
          <w:sz w:val="24"/>
          <w:szCs w:val="24"/>
          <w:lang w:eastAsia="lt-LT"/>
        </w:rPr>
        <w:t>3</w:t>
      </w:r>
      <w:r>
        <w:rPr>
          <w:rFonts w:ascii="Times New Roman" w:eastAsia="Times New Roman" w:hAnsi="Times New Roman"/>
          <w:sz w:val="24"/>
          <w:szCs w:val="24"/>
          <w:lang w:eastAsia="lt-LT"/>
        </w:rPr>
        <w:t xml:space="preserve"> metai, mokytojų tarybos nario kadencijų skaičius neribojamas. Mokytojų tarybos sudėtį tvirtina Mokyklos direktorius, kuris negali būti mokytojų tarybos nariu.</w:t>
      </w:r>
    </w:p>
    <w:p w14:paraId="37620AC4" w14:textId="281B68A7" w:rsidR="0055712E" w:rsidRDefault="00DF5714">
      <w:pPr>
        <w:pStyle w:val="Sraopastraipa"/>
        <w:widowControl w:val="0"/>
        <w:numPr>
          <w:ilvl w:val="0"/>
          <w:numId w:val="7"/>
        </w:numPr>
        <w:tabs>
          <w:tab w:val="left" w:pos="851"/>
          <w:tab w:val="left" w:pos="900"/>
          <w:tab w:val="left" w:pos="1134"/>
          <w:tab w:val="left" w:pos="1560"/>
          <w:tab w:val="left" w:pos="1843"/>
        </w:tabs>
        <w:spacing w:after="0" w:line="360" w:lineRule="auto"/>
        <w:ind w:left="0" w:firstLine="567"/>
        <w:contextualSpacing w:val="0"/>
        <w:jc w:val="both"/>
        <w:textAlignment w:val="baseline"/>
      </w:pPr>
      <w:r>
        <w:rPr>
          <w:rFonts w:ascii="Times New Roman" w:hAnsi="Times New Roman"/>
          <w:sz w:val="24"/>
          <w:szCs w:val="24"/>
        </w:rPr>
        <w:t xml:space="preserve">Mokytojų tarybos pavienius narius, nesibaigus kadencijos laikotarpiui, gali atšaukti juos išrinkę mokytojai. </w:t>
      </w:r>
      <w:bookmarkStart w:id="25" w:name="_Hlk198306203"/>
      <w:r>
        <w:rPr>
          <w:rFonts w:ascii="Times New Roman" w:hAnsi="Times New Roman"/>
          <w:sz w:val="24"/>
          <w:szCs w:val="24"/>
        </w:rPr>
        <w:t xml:space="preserve">Mokytojų tarybos narys gali atsistatydinti, nesibaigus mokytojų tarybos </w:t>
      </w:r>
      <w:r>
        <w:rPr>
          <w:rFonts w:ascii="Times New Roman" w:hAnsi="Times New Roman"/>
          <w:spacing w:val="-8"/>
          <w:kern w:val="3"/>
          <w:sz w:val="24"/>
          <w:szCs w:val="24"/>
        </w:rPr>
        <w:t xml:space="preserve">kadencijai, apie tai ne vėliau kaip prieš </w:t>
      </w:r>
      <w:r>
        <w:rPr>
          <w:rFonts w:ascii="Times New Roman" w:eastAsia="Times New Roman" w:hAnsi="Times New Roman"/>
          <w:spacing w:val="-8"/>
          <w:kern w:val="3"/>
          <w:sz w:val="24"/>
          <w:szCs w:val="24"/>
          <w:lang w:eastAsia="lt-LT"/>
        </w:rPr>
        <w:t xml:space="preserve">3 </w:t>
      </w:r>
      <w:r>
        <w:rPr>
          <w:rFonts w:ascii="Times New Roman" w:hAnsi="Times New Roman"/>
          <w:spacing w:val="-8"/>
          <w:kern w:val="3"/>
          <w:sz w:val="24"/>
          <w:szCs w:val="24"/>
        </w:rPr>
        <w:t>darbo dien</w:t>
      </w:r>
      <w:r w:rsidR="00744CCF">
        <w:rPr>
          <w:rFonts w:ascii="Times New Roman" w:hAnsi="Times New Roman"/>
          <w:spacing w:val="-8"/>
          <w:kern w:val="3"/>
          <w:sz w:val="24"/>
          <w:szCs w:val="24"/>
        </w:rPr>
        <w:t>as</w:t>
      </w:r>
      <w:r>
        <w:rPr>
          <w:rFonts w:ascii="Times New Roman" w:hAnsi="Times New Roman"/>
          <w:spacing w:val="-8"/>
          <w:kern w:val="3"/>
          <w:sz w:val="24"/>
          <w:szCs w:val="24"/>
        </w:rPr>
        <w:t xml:space="preserve"> raštu įspėjęs mokytojų tarybą. Mokytojų tarybos narį atšaukus, jam atsistatydinus ar dėl kitų priežasčių nutrūkus </w:t>
      </w:r>
      <w:r>
        <w:rPr>
          <w:rFonts w:ascii="Times New Roman" w:eastAsia="Times New Roman" w:hAnsi="Times New Roman"/>
          <w:spacing w:val="-8"/>
          <w:kern w:val="3"/>
          <w:sz w:val="24"/>
          <w:szCs w:val="24"/>
          <w:lang w:eastAsia="lt-LT"/>
        </w:rPr>
        <w:t xml:space="preserve">mokytojų tarybos nario įgaliojimams pirma laiko, į jo vietą </w:t>
      </w:r>
      <w:r w:rsidR="00744CCF">
        <w:rPr>
          <w:rFonts w:ascii="Times New Roman" w:eastAsia="Times New Roman" w:hAnsi="Times New Roman"/>
          <w:spacing w:val="-8"/>
          <w:kern w:val="3"/>
          <w:sz w:val="24"/>
          <w:szCs w:val="24"/>
          <w:lang w:eastAsia="lt-LT"/>
        </w:rPr>
        <w:t>išrenkamas naujas mokytojų tarybos narys nuostatuose aprašyta tvarka</w:t>
      </w:r>
      <w:r>
        <w:rPr>
          <w:rFonts w:ascii="Times New Roman" w:eastAsia="Times New Roman" w:hAnsi="Times New Roman"/>
          <w:spacing w:val="-8"/>
          <w:kern w:val="3"/>
          <w:sz w:val="24"/>
          <w:szCs w:val="24"/>
          <w:lang w:eastAsia="lt-LT"/>
        </w:rPr>
        <w:t xml:space="preserve"> iki veikiančios mokytojų tarybos pabaigos. </w:t>
      </w:r>
      <w:bookmarkEnd w:id="25"/>
    </w:p>
    <w:p w14:paraId="4743CDA1" w14:textId="3E8A92A1" w:rsidR="0055712E" w:rsidRDefault="00DF5714">
      <w:pPr>
        <w:pStyle w:val="Sraopastraipa"/>
        <w:widowControl w:val="0"/>
        <w:numPr>
          <w:ilvl w:val="0"/>
          <w:numId w:val="7"/>
        </w:numPr>
        <w:tabs>
          <w:tab w:val="left" w:pos="851"/>
          <w:tab w:val="left" w:pos="900"/>
          <w:tab w:val="left" w:pos="1134"/>
          <w:tab w:val="left" w:pos="1560"/>
          <w:tab w:val="left" w:pos="1843"/>
        </w:tabs>
        <w:spacing w:after="0" w:line="360" w:lineRule="auto"/>
        <w:ind w:left="0" w:firstLine="567"/>
        <w:contextualSpacing w:val="0"/>
        <w:jc w:val="both"/>
        <w:textAlignment w:val="baseline"/>
      </w:pPr>
      <w:r>
        <w:rPr>
          <w:rFonts w:ascii="Times New Roman" w:eastAsia="Times New Roman" w:hAnsi="Times New Roman"/>
          <w:sz w:val="24"/>
          <w:szCs w:val="24"/>
          <w:lang w:eastAsia="lt-LT"/>
        </w:rPr>
        <w:t xml:space="preserve">Mokytojų tarybai vadovauja mokytojų tarybos pirmininkas, išrinktas visam kadencijos laikotarpiui atviru balsavimu daugumos balsų pritarimu pirmame mokytojų tarybos posėdyje. </w:t>
      </w:r>
      <w:r>
        <w:rPr>
          <w:rFonts w:ascii="Times New Roman" w:eastAsia="Calibri" w:hAnsi="Times New Roman"/>
          <w:sz w:val="24"/>
          <w:szCs w:val="24"/>
        </w:rPr>
        <w:t xml:space="preserve">Jei, renkant </w:t>
      </w:r>
      <w:r>
        <w:rPr>
          <w:rFonts w:ascii="Times New Roman" w:eastAsia="Calibri" w:hAnsi="Times New Roman"/>
          <w:sz w:val="24"/>
          <w:szCs w:val="24"/>
          <w:lang w:eastAsia="lt-LT"/>
        </w:rPr>
        <w:t>mokytojų</w:t>
      </w:r>
      <w:r>
        <w:rPr>
          <w:rFonts w:ascii="Times New Roman" w:eastAsia="Calibri" w:hAnsi="Times New Roman"/>
          <w:sz w:val="24"/>
          <w:szCs w:val="24"/>
        </w:rPr>
        <w:t xml:space="preserve"> tarybos pirmininką, du ar daugiau</w:t>
      </w:r>
      <w:r>
        <w:rPr>
          <w:rFonts w:ascii="Times New Roman" w:eastAsia="Calibri" w:hAnsi="Times New Roman"/>
          <w:sz w:val="24"/>
          <w:szCs w:val="24"/>
          <w:lang w:eastAsia="lt-LT"/>
        </w:rPr>
        <w:t xml:space="preserve"> mokytojų</w:t>
      </w:r>
      <w:r>
        <w:rPr>
          <w:rFonts w:ascii="Times New Roman" w:eastAsia="Calibri" w:hAnsi="Times New Roman"/>
          <w:sz w:val="24"/>
          <w:szCs w:val="24"/>
        </w:rPr>
        <w:t xml:space="preserve"> tarybos narių surenka vienodą (didžiausią) balsų skaičių, skelbiamas pakartotinis balsavimas, kurio metu balsuojama tik už vieną vienodą ir didžiausią balsų skaičių surinkusį kandidatą.</w:t>
      </w:r>
    </w:p>
    <w:p w14:paraId="0F347DD2" w14:textId="49C80CDF" w:rsidR="0055712E" w:rsidRDefault="00DF5714">
      <w:pPr>
        <w:widowControl w:val="0"/>
        <w:numPr>
          <w:ilvl w:val="0"/>
          <w:numId w:val="7"/>
        </w:numPr>
        <w:tabs>
          <w:tab w:val="left" w:pos="0"/>
          <w:tab w:val="left" w:pos="900"/>
          <w:tab w:val="left" w:pos="990"/>
          <w:tab w:val="left" w:pos="1134"/>
          <w:tab w:val="left" w:pos="1560"/>
          <w:tab w:val="left" w:pos="1843"/>
        </w:tabs>
        <w:spacing w:after="0" w:line="360" w:lineRule="auto"/>
        <w:ind w:left="0" w:firstLine="567"/>
        <w:jc w:val="both"/>
        <w:textAlignment w:val="baseline"/>
      </w:pPr>
      <w:r>
        <w:rPr>
          <w:rFonts w:ascii="Times New Roman" w:eastAsia="Times New Roman" w:hAnsi="Times New Roman"/>
          <w:sz w:val="24"/>
          <w:szCs w:val="24"/>
          <w:lang w:eastAsia="lt-LT"/>
        </w:rPr>
        <w:t xml:space="preserve">Šiame posėdyje </w:t>
      </w:r>
      <w:r w:rsidR="00744CCF">
        <w:rPr>
          <w:rFonts w:ascii="Times New Roman" w:eastAsia="Times New Roman" w:hAnsi="Times New Roman"/>
          <w:sz w:val="24"/>
          <w:szCs w:val="24"/>
          <w:lang w:eastAsia="lt-LT"/>
        </w:rPr>
        <w:t>balsų dauguma</w:t>
      </w:r>
      <w:r>
        <w:rPr>
          <w:rFonts w:ascii="Times New Roman" w:eastAsia="Times New Roman" w:hAnsi="Times New Roman"/>
          <w:sz w:val="24"/>
          <w:szCs w:val="24"/>
          <w:lang w:eastAsia="lt-LT"/>
        </w:rPr>
        <w:t xml:space="preserve"> išrenkamas mokytojų tarybos pirmininko pavaduotojas ir mokytojų tarybos sekretorius, kuris protokoluoja mokytojų tarybos posėdžius. </w:t>
      </w:r>
      <w:bookmarkStart w:id="26" w:name="_Hlk192248842"/>
      <w:r>
        <w:rPr>
          <w:rFonts w:ascii="Times New Roman" w:eastAsia="Times New Roman" w:hAnsi="Times New Roman"/>
          <w:sz w:val="24"/>
          <w:szCs w:val="24"/>
          <w:lang w:eastAsia="lt-LT"/>
        </w:rPr>
        <w:t xml:space="preserve">Balsams pasiskirsčius </w:t>
      </w:r>
      <w:r>
        <w:rPr>
          <w:rFonts w:ascii="Times New Roman" w:eastAsia="Times New Roman" w:hAnsi="Times New Roman"/>
          <w:spacing w:val="-8"/>
          <w:kern w:val="3"/>
          <w:sz w:val="24"/>
          <w:szCs w:val="24"/>
          <w:lang w:eastAsia="lt-LT"/>
        </w:rPr>
        <w:t>po lygiai, balsavimo rezultatą, renkant mokytojų tarybos pirmininko pavaduotoją ir mokytojų tarybos  sekretorių, lemia mokytojų tarybos pirmininko balsas. Mokytojų tarybos sekretorius yra mokytojų tarybos narys, kuris, kaip ir kiti mokytojų tarybos nariai, turi balso teisę.</w:t>
      </w:r>
    </w:p>
    <w:bookmarkEnd w:id="26"/>
    <w:p w14:paraId="6BCB9D14" w14:textId="1AA29AEF" w:rsidR="0055712E" w:rsidRDefault="00DF5714">
      <w:pPr>
        <w:widowControl w:val="0"/>
        <w:numPr>
          <w:ilvl w:val="0"/>
          <w:numId w:val="7"/>
        </w:numPr>
        <w:tabs>
          <w:tab w:val="left" w:pos="0"/>
          <w:tab w:val="left" w:pos="900"/>
          <w:tab w:val="left" w:pos="990"/>
          <w:tab w:val="left" w:pos="1134"/>
          <w:tab w:val="left" w:pos="1560"/>
          <w:tab w:val="left" w:pos="1843"/>
        </w:tabs>
        <w:spacing w:after="0" w:line="360" w:lineRule="auto"/>
        <w:ind w:left="0" w:firstLine="567"/>
        <w:jc w:val="both"/>
        <w:textAlignment w:val="baseline"/>
      </w:pPr>
      <w:r>
        <w:rPr>
          <w:rFonts w:ascii="Times New Roman" w:eastAsia="Times New Roman" w:hAnsi="Times New Roman"/>
          <w:sz w:val="24"/>
          <w:szCs w:val="24"/>
          <w:lang w:eastAsia="lt-LT"/>
        </w:rPr>
        <w:t xml:space="preserve">Mokytojų tarybos veiklos organizavimo forma – posėdžiai, kurie organizuojami ne mažiau kaip </w:t>
      </w:r>
      <w:bookmarkStart w:id="27" w:name="_Hlk206575789"/>
      <w:r>
        <w:rPr>
          <w:rFonts w:ascii="Times New Roman" w:eastAsia="Times New Roman" w:hAnsi="Times New Roman"/>
          <w:kern w:val="3"/>
          <w:sz w:val="24"/>
          <w:szCs w:val="24"/>
          <w:lang w:eastAsia="lt-LT"/>
        </w:rPr>
        <w:t xml:space="preserve">2 </w:t>
      </w:r>
      <w:bookmarkEnd w:id="27"/>
      <w:r>
        <w:rPr>
          <w:rFonts w:ascii="Times New Roman" w:eastAsia="Times New Roman" w:hAnsi="Times New Roman"/>
          <w:sz w:val="24"/>
          <w:szCs w:val="24"/>
          <w:lang w:eastAsia="lt-LT"/>
        </w:rPr>
        <w:t xml:space="preserve">kartus per metus. Posėdžiai gali vykti ir nuotoliniu būdu. </w:t>
      </w:r>
      <w:r>
        <w:rPr>
          <w:rFonts w:ascii="Times New Roman" w:eastAsia="Times New Roman" w:hAnsi="Times New Roman"/>
          <w:sz w:val="24"/>
          <w:szCs w:val="24"/>
          <w:shd w:val="clear" w:color="auto" w:fill="FFFFFF"/>
          <w:lang w:eastAsia="lt-LT"/>
        </w:rPr>
        <w:t xml:space="preserve">Mokytojų </w:t>
      </w:r>
      <w:r>
        <w:rPr>
          <w:rFonts w:ascii="Times New Roman" w:eastAsia="Times New Roman" w:hAnsi="Times New Roman"/>
          <w:sz w:val="24"/>
          <w:szCs w:val="24"/>
          <w:lang w:eastAsia="lt-LT"/>
        </w:rPr>
        <w:t>tarybos posėdžiai yra teisėti, jei juose dalyvauja ne mažiau kaip du trečdaliai visų mokytojų tarybos narių.</w:t>
      </w:r>
    </w:p>
    <w:p w14:paraId="7D560684" w14:textId="6B1E8715" w:rsidR="0055712E" w:rsidRDefault="00DF5714">
      <w:pPr>
        <w:widowControl w:val="0"/>
        <w:numPr>
          <w:ilvl w:val="0"/>
          <w:numId w:val="7"/>
        </w:numPr>
        <w:tabs>
          <w:tab w:val="left" w:pos="0"/>
          <w:tab w:val="left" w:pos="900"/>
          <w:tab w:val="left" w:pos="990"/>
          <w:tab w:val="left" w:pos="1134"/>
          <w:tab w:val="left" w:pos="1560"/>
          <w:tab w:val="left" w:pos="1843"/>
        </w:tabs>
        <w:spacing w:after="0" w:line="360" w:lineRule="auto"/>
        <w:ind w:left="0" w:firstLine="567"/>
        <w:jc w:val="both"/>
        <w:textAlignment w:val="baseline"/>
      </w:pPr>
      <w:r>
        <w:rPr>
          <w:rFonts w:ascii="Times New Roman" w:eastAsia="Times New Roman" w:hAnsi="Times New Roman"/>
          <w:spacing w:val="-8"/>
          <w:sz w:val="24"/>
          <w:szCs w:val="24"/>
          <w:lang w:eastAsia="lt-LT"/>
        </w:rPr>
        <w:t>Pirmąjį mokytojų tarybos posėdį be balso teisės šaukia Mokyklos direktorius, kitus – mokytojų tarybos pirmininkas, kurio nesant mokytojų tarybos posėdžius šaukia mokytojų tarybos pirmininko pavaduotojas. Mokytojų tarybos posėdžius gali inicijuoti Mokyklos direktorius, jo pavaduotojai, mokytojai.</w:t>
      </w:r>
    </w:p>
    <w:p w14:paraId="6844F8B3" w14:textId="0D311CAE" w:rsidR="0055712E" w:rsidRDefault="00DF5714">
      <w:pPr>
        <w:widowControl w:val="0"/>
        <w:numPr>
          <w:ilvl w:val="0"/>
          <w:numId w:val="7"/>
        </w:numPr>
        <w:tabs>
          <w:tab w:val="left" w:pos="900"/>
          <w:tab w:val="left" w:pos="990"/>
          <w:tab w:val="left" w:pos="1134"/>
          <w:tab w:val="left" w:pos="1560"/>
          <w:tab w:val="left" w:pos="1843"/>
        </w:tabs>
        <w:spacing w:after="0" w:line="360" w:lineRule="auto"/>
        <w:ind w:left="0" w:firstLine="567"/>
        <w:jc w:val="both"/>
        <w:textAlignment w:val="baseline"/>
      </w:pPr>
      <w:r>
        <w:rPr>
          <w:rFonts w:ascii="Times New Roman" w:eastAsia="Times New Roman" w:hAnsi="Times New Roman"/>
          <w:spacing w:val="-8"/>
          <w:sz w:val="24"/>
          <w:szCs w:val="24"/>
          <w:lang w:eastAsia="lt-LT"/>
        </w:rPr>
        <w:t xml:space="preserve">Mokytojų tarybos nutarimai priimami pasirinktinai atviru ar slaptu balsavimu  paprasta balsų dauguma. Balsams pasiskirsčius po lygiai, skelbimas (-i) pakartotinis balsavimas (-ai). Jei pakartotinio balsavimo metu balsavimo rezultatas nesikeičia, lemiamas balsas priklauso mokytojų tarybos pirmininkui. Nesant kvorumo nutarimai nepriimami. </w:t>
      </w:r>
    </w:p>
    <w:p w14:paraId="3905E9E2" w14:textId="3025EFFE" w:rsidR="0055712E" w:rsidRDefault="00DF5714">
      <w:pPr>
        <w:widowControl w:val="0"/>
        <w:numPr>
          <w:ilvl w:val="0"/>
          <w:numId w:val="7"/>
        </w:numPr>
        <w:tabs>
          <w:tab w:val="left" w:pos="0"/>
          <w:tab w:val="left" w:pos="900"/>
          <w:tab w:val="left" w:pos="990"/>
          <w:tab w:val="left" w:pos="1134"/>
          <w:tab w:val="left" w:pos="1560"/>
          <w:tab w:val="left" w:pos="1843"/>
        </w:tabs>
        <w:spacing w:after="0" w:line="360" w:lineRule="auto"/>
        <w:ind w:left="0" w:firstLine="567"/>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Mokytojų tarybos posėdyje be balso teisės gali dalyvauti Mokyklos direktorius, direktoriaus pavaduotojai, kiti asmenys.</w:t>
      </w:r>
    </w:p>
    <w:p w14:paraId="32EA4A6F" w14:textId="27352500" w:rsidR="0055712E" w:rsidRDefault="00DF5714">
      <w:pPr>
        <w:widowControl w:val="0"/>
        <w:numPr>
          <w:ilvl w:val="0"/>
          <w:numId w:val="7"/>
        </w:numPr>
        <w:tabs>
          <w:tab w:val="left" w:pos="0"/>
          <w:tab w:val="left" w:pos="900"/>
          <w:tab w:val="left" w:pos="990"/>
          <w:tab w:val="left" w:pos="1134"/>
          <w:tab w:val="left" w:pos="1560"/>
          <w:tab w:val="left" w:pos="1843"/>
        </w:tabs>
        <w:spacing w:after="0" w:line="360" w:lineRule="auto"/>
        <w:ind w:left="0" w:firstLine="567"/>
        <w:jc w:val="both"/>
        <w:textAlignment w:val="baseline"/>
      </w:pPr>
      <w:r>
        <w:rPr>
          <w:rFonts w:ascii="Times New Roman" w:eastAsia="Times New Roman" w:hAnsi="Times New Roman"/>
          <w:sz w:val="24"/>
          <w:szCs w:val="24"/>
          <w:lang w:eastAsia="lt-LT"/>
        </w:rPr>
        <w:t xml:space="preserve">Likus ne mažiau kaip </w:t>
      </w:r>
      <w:r>
        <w:rPr>
          <w:rFonts w:ascii="Times New Roman" w:eastAsia="Times New Roman" w:hAnsi="Times New Roman"/>
          <w:kern w:val="3"/>
          <w:sz w:val="24"/>
          <w:szCs w:val="24"/>
          <w:lang w:eastAsia="lt-LT"/>
        </w:rPr>
        <w:t xml:space="preserve">2 </w:t>
      </w:r>
      <w:r>
        <w:rPr>
          <w:rFonts w:ascii="Times New Roman" w:eastAsia="Times New Roman" w:hAnsi="Times New Roman"/>
          <w:sz w:val="24"/>
          <w:szCs w:val="24"/>
          <w:lang w:eastAsia="lt-LT"/>
        </w:rPr>
        <w:t xml:space="preserve">mėnesiams iki </w:t>
      </w:r>
      <w:r>
        <w:rPr>
          <w:rFonts w:ascii="Times New Roman" w:eastAsia="Times New Roman" w:hAnsi="Times New Roman"/>
          <w:sz w:val="24"/>
          <w:szCs w:val="24"/>
          <w:shd w:val="clear" w:color="auto" w:fill="FFFFFF"/>
          <w:lang w:eastAsia="lt-LT"/>
        </w:rPr>
        <w:t>mokytojų</w:t>
      </w:r>
      <w:r>
        <w:rPr>
          <w:rFonts w:ascii="Times New Roman" w:eastAsia="Times New Roman" w:hAnsi="Times New Roman"/>
          <w:sz w:val="24"/>
          <w:szCs w:val="24"/>
          <w:lang w:eastAsia="lt-LT"/>
        </w:rPr>
        <w:t xml:space="preserve"> tarybos kadencijos pabaigos skelbiami </w:t>
      </w:r>
      <w:r>
        <w:rPr>
          <w:rFonts w:ascii="Times New Roman" w:eastAsia="Times New Roman" w:hAnsi="Times New Roman"/>
          <w:sz w:val="24"/>
          <w:szCs w:val="24"/>
          <w:lang w:eastAsia="lt-LT"/>
        </w:rPr>
        <w:lastRenderedPageBreak/>
        <w:t xml:space="preserve">nauji </w:t>
      </w:r>
      <w:r>
        <w:rPr>
          <w:rFonts w:ascii="Times New Roman" w:eastAsia="Times New Roman" w:hAnsi="Times New Roman"/>
          <w:sz w:val="24"/>
          <w:szCs w:val="24"/>
          <w:shd w:val="clear" w:color="auto" w:fill="FFFFFF"/>
          <w:lang w:eastAsia="lt-LT"/>
        </w:rPr>
        <w:t xml:space="preserve">mokytojų </w:t>
      </w:r>
      <w:r>
        <w:rPr>
          <w:rFonts w:ascii="Times New Roman" w:eastAsia="Times New Roman" w:hAnsi="Times New Roman"/>
          <w:sz w:val="24"/>
          <w:szCs w:val="24"/>
          <w:lang w:eastAsia="lt-LT"/>
        </w:rPr>
        <w:t xml:space="preserve">tarybos rinkimai. Pasibaigus </w:t>
      </w:r>
      <w:r>
        <w:rPr>
          <w:rFonts w:ascii="Times New Roman" w:eastAsia="Times New Roman" w:hAnsi="Times New Roman"/>
          <w:sz w:val="24"/>
          <w:szCs w:val="24"/>
          <w:shd w:val="clear" w:color="auto" w:fill="FFFFFF"/>
          <w:lang w:eastAsia="lt-LT"/>
        </w:rPr>
        <w:t>mokytojų</w:t>
      </w:r>
      <w:r>
        <w:rPr>
          <w:rFonts w:ascii="Times New Roman" w:eastAsia="Times New Roman" w:hAnsi="Times New Roman"/>
          <w:sz w:val="24"/>
          <w:szCs w:val="24"/>
          <w:lang w:eastAsia="lt-LT"/>
        </w:rPr>
        <w:t xml:space="preserve"> tarybos kadencijai, </w:t>
      </w:r>
      <w:r>
        <w:rPr>
          <w:rFonts w:ascii="Times New Roman" w:eastAsia="Times New Roman" w:hAnsi="Times New Roman"/>
          <w:sz w:val="24"/>
          <w:szCs w:val="24"/>
          <w:shd w:val="clear" w:color="auto" w:fill="FFFFFF"/>
          <w:lang w:eastAsia="lt-LT"/>
        </w:rPr>
        <w:t>mokytojų</w:t>
      </w:r>
      <w:r>
        <w:rPr>
          <w:rFonts w:ascii="Times New Roman" w:eastAsia="Times New Roman" w:hAnsi="Times New Roman"/>
          <w:sz w:val="24"/>
          <w:szCs w:val="24"/>
          <w:lang w:eastAsia="lt-LT"/>
        </w:rPr>
        <w:t xml:space="preserve"> taryba perduoda savo įgaliojimus naujai išrinktai </w:t>
      </w:r>
      <w:r>
        <w:rPr>
          <w:rFonts w:ascii="Times New Roman" w:eastAsia="Times New Roman" w:hAnsi="Times New Roman"/>
          <w:sz w:val="24"/>
          <w:szCs w:val="24"/>
          <w:shd w:val="clear" w:color="auto" w:fill="FFFFFF"/>
          <w:lang w:eastAsia="lt-LT"/>
        </w:rPr>
        <w:t>mokytojų</w:t>
      </w:r>
      <w:r>
        <w:rPr>
          <w:rFonts w:ascii="Times New Roman" w:eastAsia="Times New Roman" w:hAnsi="Times New Roman"/>
          <w:sz w:val="24"/>
          <w:szCs w:val="24"/>
          <w:lang w:eastAsia="lt-LT"/>
        </w:rPr>
        <w:t xml:space="preserve"> tarybai.</w:t>
      </w:r>
    </w:p>
    <w:p w14:paraId="61365B2A" w14:textId="3CD931BD" w:rsidR="0055712E" w:rsidRDefault="00DF5714">
      <w:pPr>
        <w:widowControl w:val="0"/>
        <w:numPr>
          <w:ilvl w:val="0"/>
          <w:numId w:val="7"/>
        </w:numPr>
        <w:tabs>
          <w:tab w:val="left" w:pos="900"/>
          <w:tab w:val="left" w:pos="990"/>
          <w:tab w:val="left" w:pos="1134"/>
          <w:tab w:val="left" w:pos="1560"/>
          <w:tab w:val="left" w:pos="1843"/>
        </w:tabs>
        <w:spacing w:after="0" w:line="360" w:lineRule="auto"/>
        <w:ind w:left="0" w:firstLine="567"/>
        <w:jc w:val="both"/>
        <w:textAlignment w:val="baseline"/>
      </w:pPr>
      <w:r>
        <w:rPr>
          <w:rFonts w:ascii="Times New Roman" w:eastAsia="Times New Roman" w:hAnsi="Times New Roman"/>
          <w:sz w:val="24"/>
          <w:szCs w:val="24"/>
          <w:lang w:eastAsia="lt-LT"/>
        </w:rPr>
        <w:t xml:space="preserve">Mokytojų taryba svarsto mokytojų metodinės veiklos aktuose ir Nuostatuose nustatytos kompetencijos klausimus: </w:t>
      </w:r>
    </w:p>
    <w:p w14:paraId="7D544819" w14:textId="77777777" w:rsidR="0055712E" w:rsidRDefault="00DF5714">
      <w:pPr>
        <w:widowControl w:val="0"/>
        <w:numPr>
          <w:ilvl w:val="1"/>
          <w:numId w:val="7"/>
        </w:numPr>
        <w:tabs>
          <w:tab w:val="left" w:pos="0"/>
          <w:tab w:val="left" w:pos="1134"/>
          <w:tab w:val="left" w:pos="1560"/>
          <w:tab w:val="left" w:pos="1843"/>
        </w:tabs>
        <w:spacing w:after="0" w:line="360" w:lineRule="auto"/>
        <w:ind w:left="0" w:firstLine="567"/>
        <w:jc w:val="both"/>
        <w:textAlignment w:val="baseline"/>
      </w:pPr>
      <w:r>
        <w:rPr>
          <w:rFonts w:ascii="Times New Roman" w:eastAsia="Times New Roman" w:hAnsi="Times New Roman"/>
          <w:sz w:val="24"/>
          <w:szCs w:val="24"/>
        </w:rPr>
        <w:t>aptaria švietimo reformos įgyvendinimo ir pedagoginės veiklos tobulinimo būdus, mokytojų pedagoginės ir dalykinės kompetencijos ugdymo galimybes;</w:t>
      </w:r>
    </w:p>
    <w:p w14:paraId="255EF23A" w14:textId="77777777" w:rsidR="0055712E" w:rsidRDefault="00DF5714">
      <w:pPr>
        <w:widowControl w:val="0"/>
        <w:numPr>
          <w:ilvl w:val="1"/>
          <w:numId w:val="7"/>
        </w:numPr>
        <w:tabs>
          <w:tab w:val="left" w:pos="0"/>
          <w:tab w:val="left" w:pos="1134"/>
          <w:tab w:val="left" w:pos="1560"/>
          <w:tab w:val="left" w:pos="1843"/>
        </w:tabs>
        <w:spacing w:after="0" w:line="360" w:lineRule="auto"/>
        <w:ind w:left="0" w:firstLine="567"/>
        <w:jc w:val="both"/>
        <w:textAlignment w:val="baseline"/>
      </w:pPr>
      <w:r>
        <w:rPr>
          <w:rFonts w:ascii="Times New Roman" w:eastAsia="Times New Roman" w:hAnsi="Times New Roman"/>
          <w:sz w:val="24"/>
          <w:szCs w:val="24"/>
          <w:lang w:eastAsia="lt-LT"/>
        </w:rPr>
        <w:t xml:space="preserve">priima sprendimus dėl ugdymo turinio planavimo principų ir susitaria dėl ilgalaikių ir trumpalaikių mokomųjų dalykų planų rengimo principų ir tvarkos; </w:t>
      </w:r>
    </w:p>
    <w:p w14:paraId="467F5A62" w14:textId="77777777" w:rsidR="0055712E" w:rsidRDefault="00DF5714">
      <w:pPr>
        <w:widowControl w:val="0"/>
        <w:numPr>
          <w:ilvl w:val="1"/>
          <w:numId w:val="7"/>
        </w:numPr>
        <w:tabs>
          <w:tab w:val="left" w:pos="0"/>
          <w:tab w:val="left" w:pos="1134"/>
          <w:tab w:val="left" w:pos="1560"/>
          <w:tab w:val="left" w:pos="1843"/>
        </w:tabs>
        <w:spacing w:after="0" w:line="360" w:lineRule="auto"/>
        <w:ind w:left="0" w:firstLine="567"/>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susitaria dėl mokinių individualios pažangos stebėsenos bei pasiekimų ir pažangos vertinimo būdų;</w:t>
      </w:r>
    </w:p>
    <w:p w14:paraId="1EBB4E1A" w14:textId="77777777" w:rsidR="0055712E" w:rsidRDefault="00DF5714">
      <w:pPr>
        <w:widowControl w:val="0"/>
        <w:numPr>
          <w:ilvl w:val="1"/>
          <w:numId w:val="7"/>
        </w:numPr>
        <w:tabs>
          <w:tab w:val="left" w:pos="0"/>
          <w:tab w:val="left" w:pos="1134"/>
          <w:tab w:val="left" w:pos="1560"/>
          <w:tab w:val="left" w:pos="1843"/>
        </w:tabs>
        <w:spacing w:after="0" w:line="360" w:lineRule="auto"/>
        <w:ind w:left="0" w:firstLine="567"/>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aptaria skirtingų gebėjimų mokinių ugdymo organizavimo principus, jų ugdymo ir mokymo programas, metodus;</w:t>
      </w:r>
    </w:p>
    <w:p w14:paraId="12AFEF86" w14:textId="77777777" w:rsidR="0055712E" w:rsidRDefault="00DF5714">
      <w:pPr>
        <w:widowControl w:val="0"/>
        <w:numPr>
          <w:ilvl w:val="1"/>
          <w:numId w:val="7"/>
        </w:numPr>
        <w:tabs>
          <w:tab w:val="left" w:pos="0"/>
          <w:tab w:val="left" w:pos="1134"/>
          <w:tab w:val="left" w:pos="1560"/>
          <w:tab w:val="left" w:pos="1843"/>
        </w:tabs>
        <w:spacing w:after="0" w:line="360" w:lineRule="auto"/>
        <w:ind w:left="0" w:firstLine="567"/>
        <w:jc w:val="both"/>
        <w:textAlignment w:val="baseline"/>
      </w:pPr>
      <w:r>
        <w:rPr>
          <w:rFonts w:ascii="Times New Roman" w:eastAsia="Times New Roman" w:hAnsi="Times New Roman"/>
          <w:sz w:val="24"/>
          <w:szCs w:val="24"/>
          <w:lang w:eastAsia="lt-LT"/>
        </w:rPr>
        <w:t>organizuoja ir koordinuoja mokytojų veiklą, siekdama ugdymo dermės, tęstinumo ir kokybės užtikrinimo;</w:t>
      </w:r>
    </w:p>
    <w:p w14:paraId="0284A460" w14:textId="77777777" w:rsidR="0055712E" w:rsidRDefault="00DF5714">
      <w:pPr>
        <w:widowControl w:val="0"/>
        <w:numPr>
          <w:ilvl w:val="1"/>
          <w:numId w:val="7"/>
        </w:numPr>
        <w:tabs>
          <w:tab w:val="left" w:pos="0"/>
          <w:tab w:val="left" w:pos="1134"/>
          <w:tab w:val="left" w:pos="1560"/>
          <w:tab w:val="left" w:pos="1843"/>
        </w:tabs>
        <w:spacing w:after="0" w:line="360" w:lineRule="auto"/>
        <w:ind w:left="0" w:firstLine="567"/>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analizuoja nepažangumo ir nelankymo priežastis bei priima sprendimus;</w:t>
      </w:r>
    </w:p>
    <w:p w14:paraId="35A2AF4C" w14:textId="77777777" w:rsidR="0055712E" w:rsidRDefault="00DF5714">
      <w:pPr>
        <w:widowControl w:val="0"/>
        <w:numPr>
          <w:ilvl w:val="1"/>
          <w:numId w:val="7"/>
        </w:numPr>
        <w:tabs>
          <w:tab w:val="left" w:pos="0"/>
          <w:tab w:val="left" w:pos="1134"/>
          <w:tab w:val="left" w:pos="1560"/>
          <w:tab w:val="left" w:pos="1843"/>
        </w:tabs>
        <w:spacing w:after="0" w:line="360" w:lineRule="auto"/>
        <w:ind w:left="0" w:firstLine="567"/>
        <w:jc w:val="both"/>
        <w:textAlignment w:val="baseline"/>
      </w:pPr>
      <w:r>
        <w:rPr>
          <w:rFonts w:ascii="Times New Roman" w:eastAsia="Times New Roman" w:hAnsi="Times New Roman"/>
          <w:sz w:val="24"/>
          <w:szCs w:val="24"/>
          <w:lang w:eastAsia="lt-LT"/>
        </w:rPr>
        <w:t>inicijuoja pedagoginės patirties sklaidą siekiant mokinių asmeninės pažangos;</w:t>
      </w:r>
    </w:p>
    <w:p w14:paraId="3D2BC7D6" w14:textId="77777777" w:rsidR="0055712E" w:rsidRDefault="00DF5714">
      <w:pPr>
        <w:widowControl w:val="0"/>
        <w:numPr>
          <w:ilvl w:val="1"/>
          <w:numId w:val="7"/>
        </w:numPr>
        <w:tabs>
          <w:tab w:val="left" w:pos="0"/>
          <w:tab w:val="left" w:pos="1134"/>
          <w:tab w:val="left" w:pos="1560"/>
          <w:tab w:val="left" w:pos="1843"/>
        </w:tabs>
        <w:spacing w:after="0" w:line="360" w:lineRule="auto"/>
        <w:ind w:left="0" w:firstLine="567"/>
        <w:jc w:val="both"/>
        <w:textAlignment w:val="baseline"/>
      </w:pPr>
      <w:r>
        <w:rPr>
          <w:rFonts w:ascii="Times New Roman" w:eastAsia="Times New Roman" w:hAnsi="Times New Roman"/>
          <w:sz w:val="24"/>
          <w:szCs w:val="24"/>
        </w:rPr>
        <w:t>priima nutarimus vadovaudamasi švietimo, mokslo ir sporto ministro patvirtintais ugdymo planais ir kitais norminiais teisės aktais;</w:t>
      </w:r>
    </w:p>
    <w:p w14:paraId="539E2353" w14:textId="77777777" w:rsidR="0055712E" w:rsidRDefault="00DF5714">
      <w:pPr>
        <w:widowControl w:val="0"/>
        <w:numPr>
          <w:ilvl w:val="1"/>
          <w:numId w:val="7"/>
        </w:numPr>
        <w:tabs>
          <w:tab w:val="left" w:pos="0"/>
          <w:tab w:val="left" w:pos="1134"/>
          <w:tab w:val="left" w:pos="1560"/>
          <w:tab w:val="left" w:pos="1843"/>
        </w:tabs>
        <w:spacing w:after="0" w:line="360" w:lineRule="auto"/>
        <w:ind w:left="0" w:firstLine="567"/>
        <w:jc w:val="both"/>
        <w:textAlignment w:val="baseline"/>
      </w:pPr>
      <w:r>
        <w:rPr>
          <w:rFonts w:ascii="Times New Roman" w:eastAsia="Times New Roman" w:hAnsi="Times New Roman"/>
          <w:sz w:val="24"/>
          <w:szCs w:val="24"/>
          <w:lang w:eastAsia="lt-LT"/>
        </w:rPr>
        <w:t>teikia siūlymų dėl ugdymo kokybės, ugdymo proceso organizavimo tobulinimo ir kitais klausimais.</w:t>
      </w:r>
    </w:p>
    <w:p w14:paraId="74BE0509" w14:textId="77777777" w:rsidR="0055712E" w:rsidRDefault="00DF5714">
      <w:pPr>
        <w:pStyle w:val="Sraopastraipa"/>
        <w:widowControl w:val="0"/>
        <w:numPr>
          <w:ilvl w:val="0"/>
          <w:numId w:val="7"/>
        </w:numPr>
        <w:tabs>
          <w:tab w:val="left" w:pos="851"/>
          <w:tab w:val="left" w:pos="900"/>
          <w:tab w:val="left" w:pos="1134"/>
          <w:tab w:val="left" w:pos="1560"/>
          <w:tab w:val="left" w:pos="1843"/>
        </w:tabs>
        <w:spacing w:after="0" w:line="360" w:lineRule="auto"/>
        <w:ind w:left="0" w:firstLine="567"/>
        <w:contextualSpacing w:val="0"/>
        <w:jc w:val="both"/>
        <w:textAlignment w:val="baseline"/>
      </w:pPr>
      <w:r>
        <w:rPr>
          <w:rFonts w:ascii="Times New Roman" w:eastAsia="Times New Roman" w:hAnsi="Times New Roman"/>
          <w:sz w:val="24"/>
          <w:szCs w:val="24"/>
          <w:lang w:eastAsia="lt-LT"/>
        </w:rPr>
        <w:t xml:space="preserve">Renkant kandidatus į </w:t>
      </w:r>
      <w:bookmarkStart w:id="28" w:name="_Hlk206668630"/>
      <w:r>
        <w:rPr>
          <w:rFonts w:ascii="Times New Roman" w:eastAsia="Times New Roman" w:hAnsi="Times New Roman"/>
          <w:sz w:val="24"/>
          <w:szCs w:val="24"/>
          <w:lang w:eastAsia="lt-LT"/>
        </w:rPr>
        <w:t>Mokyklos</w:t>
      </w:r>
      <w:bookmarkEnd w:id="28"/>
      <w:r>
        <w:rPr>
          <w:rFonts w:ascii="Times New Roman" w:eastAsia="Times New Roman" w:hAnsi="Times New Roman"/>
          <w:sz w:val="24"/>
          <w:szCs w:val="24"/>
          <w:lang w:eastAsia="lt-LT"/>
        </w:rPr>
        <w:t xml:space="preserve"> tarybą ar kitas Mokyklos savivaldos institucijas, priimant nutarimus ir (ar) sprendimus gali būti balsuojama ir elektroniniu būdu, taikant konkrečiai savivaldos institucijai Nuostatuose aprašytus rinkimo principus. </w:t>
      </w:r>
    </w:p>
    <w:p w14:paraId="38D41AF6" w14:textId="77777777" w:rsidR="0055712E" w:rsidRDefault="0055712E">
      <w:pPr>
        <w:spacing w:after="0" w:line="360" w:lineRule="auto"/>
        <w:rPr>
          <w:rFonts w:ascii="Times New Roman" w:hAnsi="Times New Roman"/>
          <w:sz w:val="24"/>
          <w:szCs w:val="24"/>
        </w:rPr>
      </w:pPr>
    </w:p>
    <w:bookmarkEnd w:id="23"/>
    <w:p w14:paraId="3C1B3066" w14:textId="77777777" w:rsidR="0055712E" w:rsidRDefault="00DF5714">
      <w:pPr>
        <w:tabs>
          <w:tab w:val="center" w:pos="4819"/>
          <w:tab w:val="right" w:pos="9639"/>
        </w:tabs>
        <w:spacing w:after="0"/>
        <w:rPr>
          <w:rFonts w:ascii="Times New Roman" w:hAnsi="Times New Roman"/>
          <w:b/>
          <w:sz w:val="24"/>
          <w:szCs w:val="24"/>
        </w:rPr>
      </w:pPr>
      <w:r>
        <w:rPr>
          <w:rFonts w:ascii="Times New Roman" w:hAnsi="Times New Roman"/>
          <w:b/>
          <w:sz w:val="24"/>
          <w:szCs w:val="24"/>
        </w:rPr>
        <w:tab/>
        <w:t>VI SKYRIUS</w:t>
      </w:r>
      <w:r>
        <w:rPr>
          <w:rFonts w:ascii="Times New Roman" w:hAnsi="Times New Roman"/>
          <w:b/>
          <w:sz w:val="24"/>
          <w:szCs w:val="24"/>
        </w:rPr>
        <w:tab/>
      </w:r>
    </w:p>
    <w:p w14:paraId="7A1C9B82" w14:textId="77777777" w:rsidR="0055712E" w:rsidRDefault="00DF5714">
      <w:pPr>
        <w:tabs>
          <w:tab w:val="left" w:pos="567"/>
        </w:tabs>
        <w:spacing w:after="0"/>
        <w:jc w:val="center"/>
        <w:rPr>
          <w:rFonts w:ascii="Times New Roman" w:hAnsi="Times New Roman"/>
          <w:b/>
          <w:sz w:val="24"/>
          <w:szCs w:val="24"/>
        </w:rPr>
      </w:pPr>
      <w:r>
        <w:rPr>
          <w:rFonts w:ascii="Times New Roman" w:hAnsi="Times New Roman"/>
          <w:b/>
          <w:sz w:val="24"/>
          <w:szCs w:val="24"/>
        </w:rPr>
        <w:t>DARBUOTOJŲ PRIĖMIMAS Į DARBĄ, JŲ DARBO APMOKĖJIMO TVARKA</w:t>
      </w:r>
    </w:p>
    <w:p w14:paraId="3686BDFE" w14:textId="77777777" w:rsidR="0055712E" w:rsidRDefault="00DF5714">
      <w:pPr>
        <w:tabs>
          <w:tab w:val="left" w:pos="567"/>
        </w:tabs>
        <w:spacing w:after="0"/>
        <w:jc w:val="center"/>
        <w:rPr>
          <w:rFonts w:ascii="Times New Roman" w:hAnsi="Times New Roman"/>
          <w:b/>
          <w:sz w:val="24"/>
          <w:szCs w:val="24"/>
        </w:rPr>
      </w:pPr>
      <w:r>
        <w:rPr>
          <w:rFonts w:ascii="Times New Roman" w:hAnsi="Times New Roman"/>
          <w:b/>
          <w:sz w:val="24"/>
          <w:szCs w:val="24"/>
        </w:rPr>
        <w:t>IR ATESTACIJA</w:t>
      </w:r>
    </w:p>
    <w:p w14:paraId="6A33852C" w14:textId="77777777" w:rsidR="0055712E" w:rsidRPr="00CF4268" w:rsidRDefault="0055712E" w:rsidP="00D95FB1">
      <w:pPr>
        <w:tabs>
          <w:tab w:val="left" w:pos="567"/>
        </w:tabs>
        <w:spacing w:after="0"/>
        <w:ind w:firstLine="567"/>
        <w:jc w:val="both"/>
        <w:rPr>
          <w:rFonts w:ascii="Times New Roman" w:hAnsi="Times New Roman"/>
          <w:b/>
          <w:sz w:val="24"/>
          <w:szCs w:val="24"/>
        </w:rPr>
      </w:pPr>
    </w:p>
    <w:p w14:paraId="5A6BA656" w14:textId="16ADA3DE" w:rsidR="0055712E" w:rsidRPr="00D95FB1" w:rsidRDefault="00DF5714" w:rsidP="00D95FB1">
      <w:pPr>
        <w:pStyle w:val="Sraopastraipa"/>
        <w:numPr>
          <w:ilvl w:val="0"/>
          <w:numId w:val="7"/>
        </w:numPr>
        <w:tabs>
          <w:tab w:val="left" w:pos="993"/>
        </w:tabs>
        <w:spacing w:line="360" w:lineRule="auto"/>
        <w:ind w:left="0" w:firstLine="567"/>
        <w:jc w:val="both"/>
        <w:rPr>
          <w:rFonts w:ascii="Times New Roman" w:eastAsia="Times New Roman" w:hAnsi="Times New Roman"/>
          <w:sz w:val="24"/>
          <w:szCs w:val="24"/>
          <w:lang w:eastAsia="lt-LT"/>
        </w:rPr>
      </w:pPr>
      <w:r w:rsidRPr="00D95FB1">
        <w:rPr>
          <w:rFonts w:ascii="Times New Roman" w:eastAsia="Times New Roman" w:hAnsi="Times New Roman"/>
          <w:sz w:val="24"/>
          <w:szCs w:val="24"/>
          <w:lang w:eastAsia="lt-LT"/>
        </w:rPr>
        <w:t>Mokyklos darbuotojai priimami į darbą ir atleidžiami iš jo, vadovaujantis Darbo kodeksu, Švietimo įstatymu, Vyriausybės nutarimais kitais teisės aktais, reglamentuojančiais darbo santykius.</w:t>
      </w:r>
    </w:p>
    <w:p w14:paraId="6ED9200F" w14:textId="37A20A51" w:rsidR="0055712E" w:rsidRPr="00D95FB1" w:rsidRDefault="00DF5714" w:rsidP="00D95FB1">
      <w:pPr>
        <w:pStyle w:val="Sraopastraipa"/>
        <w:numPr>
          <w:ilvl w:val="0"/>
          <w:numId w:val="7"/>
        </w:numPr>
        <w:tabs>
          <w:tab w:val="left" w:pos="993"/>
        </w:tabs>
        <w:spacing w:after="0" w:line="360" w:lineRule="auto"/>
        <w:ind w:left="0" w:firstLine="567"/>
        <w:jc w:val="both"/>
        <w:rPr>
          <w:rFonts w:ascii="Times New Roman" w:hAnsi="Times New Roman"/>
          <w:sz w:val="24"/>
          <w:szCs w:val="24"/>
        </w:rPr>
      </w:pPr>
      <w:r w:rsidRPr="00CF4268">
        <w:rPr>
          <w:rFonts w:ascii="Times New Roman" w:eastAsia="Times New Roman" w:hAnsi="Times New Roman"/>
          <w:sz w:val="24"/>
          <w:szCs w:val="24"/>
          <w:lang w:eastAsia="lt-LT"/>
        </w:rPr>
        <w:t xml:space="preserve"> </w:t>
      </w:r>
      <w:r w:rsidRPr="00D95FB1">
        <w:rPr>
          <w:rFonts w:ascii="Times New Roman" w:eastAsia="Times New Roman" w:hAnsi="Times New Roman"/>
          <w:sz w:val="24"/>
          <w:szCs w:val="24"/>
          <w:lang w:eastAsia="lt-LT"/>
        </w:rPr>
        <w:t xml:space="preserve">Mokyklos darbuotojų darbo užmokestis skaičiuojamas ir mokamas vadovaujantis Darbo </w:t>
      </w:r>
      <w:r w:rsidRPr="00CF4268">
        <w:rPr>
          <w:rFonts w:ascii="Times New Roman" w:eastAsia="Times New Roman" w:hAnsi="Times New Roman"/>
          <w:spacing w:val="-6"/>
          <w:sz w:val="24"/>
          <w:szCs w:val="24"/>
          <w:lang w:eastAsia="lt-LT"/>
        </w:rPr>
        <w:t>kodeksu, Biudžetinių įstaigų darbuotojų darbo apmokėjimo ir komisijų narių atlygio už darbą įstatymu, Vyriausybės nutarimais, švietimo, mokslo ir sporto ministro įsakymais ir kitais teisės aktais.</w:t>
      </w:r>
    </w:p>
    <w:p w14:paraId="1AAFD218" w14:textId="5E729E10" w:rsidR="0055712E" w:rsidRPr="00CF4268" w:rsidRDefault="00DF5714" w:rsidP="00D95FB1">
      <w:pPr>
        <w:numPr>
          <w:ilvl w:val="0"/>
          <w:numId w:val="7"/>
        </w:numPr>
        <w:tabs>
          <w:tab w:val="left" w:pos="993"/>
        </w:tabs>
        <w:spacing w:after="0" w:line="360" w:lineRule="auto"/>
        <w:ind w:left="0" w:firstLine="567"/>
        <w:contextualSpacing/>
        <w:jc w:val="both"/>
        <w:rPr>
          <w:rFonts w:ascii="Times New Roman" w:eastAsia="Times New Roman" w:hAnsi="Times New Roman"/>
          <w:sz w:val="24"/>
          <w:szCs w:val="24"/>
          <w:lang w:eastAsia="lt-LT"/>
        </w:rPr>
      </w:pPr>
      <w:r w:rsidRPr="00CF4268">
        <w:rPr>
          <w:rFonts w:ascii="Times New Roman" w:eastAsia="Times New Roman" w:hAnsi="Times New Roman"/>
          <w:sz w:val="24"/>
          <w:szCs w:val="24"/>
          <w:lang w:eastAsia="lt-LT"/>
        </w:rPr>
        <w:lastRenderedPageBreak/>
        <w:t xml:space="preserve"> Mokyklos direktoriaus pavaduotojo (-ų) ugdymui, mokytojų, kitų pedagoginių darbuotojų atestacija vykdoma ir tobulinama jų kvalifikacija Lietuvos Respublikos įstatymų, Vyriausybės nutarimų, švietimo, mokslo ir sporto ministro įsakymų  nustatyta tvarka.</w:t>
      </w:r>
    </w:p>
    <w:p w14:paraId="661B92E5" w14:textId="6E26C771" w:rsidR="0055712E" w:rsidRPr="00D95FB1" w:rsidRDefault="00DF5714" w:rsidP="00D95FB1">
      <w:pPr>
        <w:numPr>
          <w:ilvl w:val="0"/>
          <w:numId w:val="7"/>
        </w:numPr>
        <w:tabs>
          <w:tab w:val="left" w:pos="993"/>
        </w:tabs>
        <w:spacing w:after="0" w:line="360" w:lineRule="auto"/>
        <w:ind w:left="0" w:firstLine="567"/>
        <w:contextualSpacing/>
        <w:jc w:val="both"/>
        <w:rPr>
          <w:rFonts w:ascii="Times New Roman" w:hAnsi="Times New Roman"/>
          <w:sz w:val="24"/>
          <w:szCs w:val="24"/>
        </w:rPr>
      </w:pPr>
      <w:r w:rsidRPr="00CF4268">
        <w:rPr>
          <w:rFonts w:ascii="Times New Roman" w:eastAsia="Times New Roman" w:hAnsi="Times New Roman"/>
          <w:sz w:val="24"/>
          <w:szCs w:val="24"/>
          <w:lang w:eastAsia="lt-LT"/>
        </w:rPr>
        <w:t xml:space="preserve"> Mokyklos direktoriaus, jo pavaduotojo (-ų) ugdymui ir ugdymą organizuojančių skyrių vedėjų, veiklos vertinimas vykdomas švietimo, mokslo ir sporto ministro nustatyta tvarka. </w:t>
      </w:r>
    </w:p>
    <w:p w14:paraId="4ADF5387" w14:textId="77777777" w:rsidR="0055712E" w:rsidRDefault="00DF5714">
      <w:pPr>
        <w:spacing w:after="0"/>
        <w:jc w:val="center"/>
        <w:rPr>
          <w:rFonts w:ascii="Times New Roman" w:hAnsi="Times New Roman"/>
          <w:b/>
          <w:sz w:val="24"/>
          <w:szCs w:val="24"/>
        </w:rPr>
      </w:pPr>
      <w:r>
        <w:rPr>
          <w:rFonts w:ascii="Times New Roman" w:hAnsi="Times New Roman"/>
          <w:b/>
          <w:sz w:val="24"/>
          <w:szCs w:val="24"/>
        </w:rPr>
        <w:br/>
        <w:t>VII SKYRIUS</w:t>
      </w:r>
    </w:p>
    <w:p w14:paraId="749430F1" w14:textId="77777777" w:rsidR="0055712E" w:rsidRDefault="00DF5714">
      <w:pPr>
        <w:spacing w:after="0"/>
        <w:jc w:val="center"/>
        <w:rPr>
          <w:rFonts w:ascii="Times New Roman" w:hAnsi="Times New Roman"/>
          <w:b/>
          <w:sz w:val="24"/>
          <w:szCs w:val="24"/>
        </w:rPr>
      </w:pPr>
      <w:r>
        <w:rPr>
          <w:rFonts w:ascii="Times New Roman" w:hAnsi="Times New Roman"/>
          <w:b/>
          <w:sz w:val="24"/>
          <w:szCs w:val="24"/>
        </w:rPr>
        <w:t>MOKYKLOS TURTAS, LĖŠOS, JŲ NAUDOJIMO TVARKA, FINANSINĖS VEIKLOS KONTROLĖ IR MOKYKLOS VEIKLOS PRIEŽIŪRA</w:t>
      </w:r>
    </w:p>
    <w:p w14:paraId="742671A7" w14:textId="77777777" w:rsidR="0055712E" w:rsidRDefault="0055712E">
      <w:pPr>
        <w:spacing w:after="0" w:line="360" w:lineRule="auto"/>
        <w:jc w:val="both"/>
        <w:rPr>
          <w:rFonts w:ascii="Times New Roman" w:hAnsi="Times New Roman"/>
          <w:b/>
          <w:sz w:val="24"/>
          <w:szCs w:val="24"/>
        </w:rPr>
      </w:pPr>
    </w:p>
    <w:p w14:paraId="01E30749" w14:textId="77777777" w:rsidR="0055712E" w:rsidRDefault="00DF5714">
      <w:pPr>
        <w:pStyle w:val="Sraopastraipa"/>
        <w:numPr>
          <w:ilvl w:val="0"/>
          <w:numId w:val="9"/>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Mokykla patikėjimo teise jai perduotą Vilniaus miesto savivaldybės turtą valdo, naudoja ir disponuoja juo Lietuvos Respublikos įstatymų, Vilniaus miesto savivaldybės tarybos sprendimų ir kitų teisės aktų nustatyta tvarka.</w:t>
      </w:r>
    </w:p>
    <w:p w14:paraId="7D9B397B" w14:textId="77777777" w:rsidR="0055712E" w:rsidRDefault="00DF5714">
      <w:pPr>
        <w:pStyle w:val="Sraopastraipa"/>
        <w:numPr>
          <w:ilvl w:val="0"/>
          <w:numId w:val="9"/>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Mokyklos lėšų šaltiniai:</w:t>
      </w:r>
    </w:p>
    <w:p w14:paraId="46F92C35" w14:textId="77777777" w:rsidR="0055712E" w:rsidRDefault="00DF5714">
      <w:pPr>
        <w:tabs>
          <w:tab w:val="left" w:pos="993"/>
        </w:tabs>
        <w:spacing w:after="0" w:line="360" w:lineRule="auto"/>
        <w:ind w:firstLine="567"/>
        <w:jc w:val="both"/>
        <w:rPr>
          <w:rFonts w:ascii="Times New Roman" w:hAnsi="Times New Roman"/>
          <w:sz w:val="24"/>
          <w:szCs w:val="24"/>
        </w:rPr>
      </w:pPr>
      <w:r>
        <w:rPr>
          <w:rFonts w:ascii="Times New Roman" w:hAnsi="Times New Roman"/>
          <w:sz w:val="24"/>
          <w:szCs w:val="24"/>
        </w:rPr>
        <w:t>78.1. valstybės biudžeto specialiųjų tikslinių dotacijų Vilniaus miesto savivaldybės biudžetui skirtos lėšos ir Vilniaus miesto savivaldybės biudžeto lėšos, skiriamos pagal patvirtintas sąmatas;</w:t>
      </w:r>
    </w:p>
    <w:p w14:paraId="6021B5DC" w14:textId="60BE2F03" w:rsidR="0055712E" w:rsidRDefault="00DF5714">
      <w:pPr>
        <w:tabs>
          <w:tab w:val="left" w:pos="993"/>
        </w:tabs>
        <w:spacing w:after="0" w:line="360" w:lineRule="auto"/>
        <w:ind w:firstLine="567"/>
        <w:jc w:val="both"/>
        <w:rPr>
          <w:rFonts w:ascii="Times New Roman" w:hAnsi="Times New Roman"/>
          <w:sz w:val="24"/>
          <w:szCs w:val="24"/>
        </w:rPr>
      </w:pPr>
      <w:r>
        <w:rPr>
          <w:rFonts w:ascii="Times New Roman" w:hAnsi="Times New Roman"/>
          <w:sz w:val="24"/>
          <w:szCs w:val="24"/>
        </w:rPr>
        <w:t>78.2. fondų, organizacijų, kitų juridinių ir fizinių asmenų dovanotos ar kitaip teisėtais būdais perduotos lėšos, tikslinės paskirties lėšos pagal pavedimus;</w:t>
      </w:r>
    </w:p>
    <w:p w14:paraId="084A9324" w14:textId="7B1E74C1" w:rsidR="0055712E" w:rsidRDefault="00DF5714">
      <w:pPr>
        <w:tabs>
          <w:tab w:val="left" w:pos="993"/>
        </w:tabs>
        <w:spacing w:after="0" w:line="360" w:lineRule="auto"/>
        <w:ind w:firstLine="567"/>
        <w:jc w:val="both"/>
        <w:rPr>
          <w:rFonts w:ascii="Times New Roman" w:hAnsi="Times New Roman"/>
          <w:sz w:val="24"/>
          <w:szCs w:val="24"/>
        </w:rPr>
      </w:pPr>
      <w:r>
        <w:rPr>
          <w:rFonts w:ascii="Times New Roman" w:hAnsi="Times New Roman"/>
          <w:sz w:val="24"/>
          <w:szCs w:val="24"/>
        </w:rPr>
        <w:t>78.3. kitos teisėtu būdų įgytos lėšos.</w:t>
      </w:r>
    </w:p>
    <w:p w14:paraId="2FFB73DE" w14:textId="77777777" w:rsidR="0055712E" w:rsidRDefault="00DF5714">
      <w:pPr>
        <w:pStyle w:val="Sraopastraipa"/>
        <w:numPr>
          <w:ilvl w:val="0"/>
          <w:numId w:val="9"/>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Lėšos naudojamos Lietuvos Respublikos teisės aktų nustatyta tvarka.</w:t>
      </w:r>
    </w:p>
    <w:p w14:paraId="5C98D06E" w14:textId="77777777" w:rsidR="0055712E" w:rsidRDefault="00DF5714">
      <w:pPr>
        <w:pStyle w:val="Sraopastraipa"/>
        <w:numPr>
          <w:ilvl w:val="0"/>
          <w:numId w:val="9"/>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Mokyklos finansines operacijas vykdo Vilniaus miesto savivaldybės biudžetinė įstaiga „Skaitlis“. Mokykla yra paramos gavėja.</w:t>
      </w:r>
    </w:p>
    <w:p w14:paraId="6D81026C" w14:textId="77777777" w:rsidR="0055712E" w:rsidRDefault="00DF5714">
      <w:pPr>
        <w:pStyle w:val="Sraopastraipa"/>
        <w:numPr>
          <w:ilvl w:val="0"/>
          <w:numId w:val="9"/>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Mokyklos finansinės veiklos kontrolė vykdoma vadovaujantis Lietuvos Respublikos teisės aktais. Mokyklos finansinės veiklos kontrolę vykdo Lietuvos Respublikos valstybės kontrolės įgaliotos institucijos ir savininkas.</w:t>
      </w:r>
    </w:p>
    <w:p w14:paraId="0946C9BF" w14:textId="77777777" w:rsidR="0055712E" w:rsidRDefault="00DF5714">
      <w:pPr>
        <w:pStyle w:val="Sraopastraipa"/>
        <w:numPr>
          <w:ilvl w:val="0"/>
          <w:numId w:val="9"/>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Mokyklos valstybinį auditą atlieka Valstybės kontrolė.</w:t>
      </w:r>
    </w:p>
    <w:p w14:paraId="7BB65610" w14:textId="77777777" w:rsidR="0055712E" w:rsidRDefault="00DF5714">
      <w:pPr>
        <w:pStyle w:val="Sraopastraipa"/>
        <w:numPr>
          <w:ilvl w:val="0"/>
          <w:numId w:val="9"/>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Mokyklos veiklos ir išorės finansinį auditą atlieka Vilniaus miesto savivaldybės kontrolierius (Savivaldybės kontrolės ir audito tarnyba).</w:t>
      </w:r>
    </w:p>
    <w:p w14:paraId="1D108E10" w14:textId="77777777" w:rsidR="0055712E" w:rsidRDefault="00DF5714">
      <w:pPr>
        <w:pStyle w:val="Sraopastraipa"/>
        <w:numPr>
          <w:ilvl w:val="0"/>
          <w:numId w:val="9"/>
        </w:numPr>
        <w:tabs>
          <w:tab w:val="left" w:pos="993"/>
        </w:tabs>
        <w:spacing w:after="0" w:line="360" w:lineRule="auto"/>
        <w:ind w:left="0" w:firstLine="567"/>
        <w:jc w:val="both"/>
      </w:pPr>
      <w:r>
        <w:rPr>
          <w:rFonts w:ascii="Times New Roman" w:hAnsi="Times New Roman"/>
          <w:sz w:val="24"/>
          <w:szCs w:val="24"/>
        </w:rPr>
        <w:t xml:space="preserve"> Mokyklos vidaus auditas atliekamas vadovaujantis Lietuvos Respublikos vidaus kontrolės ir vidaus audito </w:t>
      </w:r>
      <w:r>
        <w:rPr>
          <w:rFonts w:ascii="Times New Roman" w:hAnsi="Times New Roman"/>
          <w:sz w:val="24"/>
          <w:szCs w:val="24"/>
          <w:lang w:eastAsia="lt-LT"/>
        </w:rPr>
        <w:t xml:space="preserve">įstatymu </w:t>
      </w:r>
      <w:r>
        <w:rPr>
          <w:rFonts w:ascii="Times New Roman" w:hAnsi="Times New Roman"/>
          <w:sz w:val="24"/>
          <w:szCs w:val="24"/>
        </w:rPr>
        <w:t>ir kitais vidaus auditą reglamentuojančiais teisės aktais.</w:t>
      </w:r>
    </w:p>
    <w:p w14:paraId="1F26C52B" w14:textId="77777777" w:rsidR="0055712E" w:rsidRDefault="00DF5714">
      <w:pPr>
        <w:pStyle w:val="Sraopastraipa"/>
        <w:numPr>
          <w:ilvl w:val="0"/>
          <w:numId w:val="9"/>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 Mokyklos veiklos priežiūrą atlieka Vilniaus miesto savivaldybės vykdomoji institucija Lietuvos Respublikos teisės aktų nustatyta tvarka, prireikus pasitelkdama išorinius vertintojus.</w:t>
      </w:r>
    </w:p>
    <w:p w14:paraId="43F5794F" w14:textId="77777777" w:rsidR="005E7E90" w:rsidRDefault="005E7E90">
      <w:pPr>
        <w:spacing w:after="0"/>
        <w:jc w:val="center"/>
        <w:rPr>
          <w:rFonts w:ascii="Times New Roman" w:hAnsi="Times New Roman"/>
          <w:b/>
          <w:sz w:val="24"/>
          <w:szCs w:val="24"/>
        </w:rPr>
      </w:pPr>
    </w:p>
    <w:p w14:paraId="2CF9C4E8" w14:textId="77777777" w:rsidR="005E7E90" w:rsidRDefault="005E7E90">
      <w:pPr>
        <w:spacing w:after="0"/>
        <w:jc w:val="center"/>
        <w:rPr>
          <w:rFonts w:ascii="Times New Roman" w:hAnsi="Times New Roman"/>
          <w:b/>
          <w:sz w:val="24"/>
          <w:szCs w:val="24"/>
        </w:rPr>
      </w:pPr>
    </w:p>
    <w:p w14:paraId="46C0239E" w14:textId="77777777" w:rsidR="00485406" w:rsidRDefault="00485406">
      <w:pPr>
        <w:spacing w:after="0"/>
        <w:jc w:val="center"/>
        <w:rPr>
          <w:rFonts w:ascii="Times New Roman" w:hAnsi="Times New Roman"/>
          <w:b/>
          <w:sz w:val="24"/>
          <w:szCs w:val="24"/>
        </w:rPr>
      </w:pPr>
    </w:p>
    <w:p w14:paraId="0465F8C4" w14:textId="77777777" w:rsidR="00485406" w:rsidRDefault="00485406">
      <w:pPr>
        <w:spacing w:after="0"/>
        <w:jc w:val="center"/>
        <w:rPr>
          <w:rFonts w:ascii="Times New Roman" w:hAnsi="Times New Roman"/>
          <w:b/>
          <w:sz w:val="24"/>
          <w:szCs w:val="24"/>
        </w:rPr>
      </w:pPr>
    </w:p>
    <w:p w14:paraId="2D66D5CB" w14:textId="5A721B2E" w:rsidR="0055712E" w:rsidRDefault="00DF5714">
      <w:pPr>
        <w:spacing w:after="0"/>
        <w:jc w:val="center"/>
        <w:rPr>
          <w:rFonts w:ascii="Times New Roman" w:hAnsi="Times New Roman"/>
          <w:b/>
          <w:sz w:val="24"/>
          <w:szCs w:val="24"/>
        </w:rPr>
      </w:pPr>
      <w:r>
        <w:rPr>
          <w:rFonts w:ascii="Times New Roman" w:hAnsi="Times New Roman"/>
          <w:b/>
          <w:sz w:val="24"/>
          <w:szCs w:val="24"/>
        </w:rPr>
        <w:lastRenderedPageBreak/>
        <w:t>VIII SKYRIUS</w:t>
      </w:r>
    </w:p>
    <w:p w14:paraId="5D24980C" w14:textId="77777777" w:rsidR="0055712E" w:rsidRDefault="00DF5714">
      <w:pPr>
        <w:spacing w:after="0"/>
        <w:jc w:val="center"/>
        <w:rPr>
          <w:rFonts w:ascii="Times New Roman" w:hAnsi="Times New Roman"/>
          <w:b/>
          <w:sz w:val="24"/>
          <w:szCs w:val="24"/>
        </w:rPr>
      </w:pPr>
      <w:r>
        <w:rPr>
          <w:rFonts w:ascii="Times New Roman" w:hAnsi="Times New Roman"/>
          <w:b/>
          <w:sz w:val="24"/>
          <w:szCs w:val="24"/>
        </w:rPr>
        <w:t>BAIGIAMOSIOS NUOSTATOS</w:t>
      </w:r>
    </w:p>
    <w:p w14:paraId="5FE9F340" w14:textId="77777777" w:rsidR="0055712E" w:rsidRDefault="0055712E">
      <w:pPr>
        <w:widowControl w:val="0"/>
        <w:overflowPunct w:val="0"/>
        <w:autoSpaceDE w:val="0"/>
        <w:spacing w:after="0" w:line="360" w:lineRule="auto"/>
        <w:jc w:val="both"/>
        <w:rPr>
          <w:rFonts w:ascii="Times New Roman" w:hAnsi="Times New Roman"/>
          <w:sz w:val="24"/>
          <w:szCs w:val="24"/>
          <w:shd w:val="clear" w:color="auto" w:fill="FFFFFF"/>
        </w:rPr>
      </w:pPr>
    </w:p>
    <w:p w14:paraId="2D25D7DC" w14:textId="77777777" w:rsidR="0055712E" w:rsidRDefault="00DF5714">
      <w:pPr>
        <w:pStyle w:val="Sraopastraipa"/>
        <w:numPr>
          <w:ilvl w:val="0"/>
          <w:numId w:val="9"/>
        </w:numPr>
        <w:tabs>
          <w:tab w:val="left" w:pos="993"/>
        </w:tabs>
        <w:spacing w:after="0" w:line="360" w:lineRule="auto"/>
        <w:ind w:left="0" w:firstLine="567"/>
        <w:jc w:val="both"/>
      </w:pPr>
      <w:r>
        <w:rPr>
          <w:rFonts w:ascii="Times New Roman" w:hAnsi="Times New Roman"/>
          <w:sz w:val="24"/>
          <w:szCs w:val="24"/>
        </w:rPr>
        <w:t xml:space="preserve"> </w:t>
      </w:r>
      <w:r>
        <w:rPr>
          <w:rFonts w:ascii="Times New Roman" w:hAnsi="Times New Roman"/>
          <w:sz w:val="24"/>
          <w:szCs w:val="24"/>
          <w:lang w:eastAsia="lt-LT"/>
        </w:rPr>
        <w:t>Informacija visuomenei apie Mokyklos veiklą teikiama Mokyklos interneto svetainėje          www.vienozinskis.lt</w:t>
      </w:r>
      <w:hyperlink r:id="rId8" w:history="1"/>
      <w:r>
        <w:rPr>
          <w:rFonts w:ascii="Times New Roman" w:hAnsi="Times New Roman"/>
          <w:sz w:val="24"/>
          <w:szCs w:val="24"/>
          <w:lang w:eastAsia="lt-LT"/>
        </w:rPr>
        <w:t xml:space="preserve">, </w:t>
      </w:r>
      <w:bookmarkStart w:id="29" w:name="_Hlk2698432"/>
      <w:r>
        <w:rPr>
          <w:rFonts w:ascii="Times New Roman" w:hAnsi="Times New Roman"/>
          <w:sz w:val="24"/>
          <w:szCs w:val="24"/>
          <w:lang w:eastAsia="lt-LT"/>
        </w:rPr>
        <w:t xml:space="preserve">prireikus teisės aktų nustatyta tvarka Mokyklos savininko interneto svetainėje. </w:t>
      </w:r>
      <w:bookmarkEnd w:id="29"/>
    </w:p>
    <w:p w14:paraId="1FD6E532" w14:textId="77777777" w:rsidR="0055712E" w:rsidRDefault="00DF5714">
      <w:pPr>
        <w:pStyle w:val="Sraopastraipa"/>
        <w:numPr>
          <w:ilvl w:val="0"/>
          <w:numId w:val="9"/>
        </w:numPr>
        <w:tabs>
          <w:tab w:val="left" w:pos="993"/>
        </w:tabs>
        <w:spacing w:after="0" w:line="360" w:lineRule="auto"/>
        <w:ind w:left="0" w:firstLine="567"/>
        <w:jc w:val="both"/>
      </w:pPr>
      <w:r>
        <w:rPr>
          <w:rFonts w:ascii="Times New Roman" w:hAnsi="Times New Roman"/>
          <w:sz w:val="24"/>
          <w:szCs w:val="24"/>
          <w:lang w:eastAsia="lt-LT"/>
        </w:rPr>
        <w:t xml:space="preserve"> Pranešimai, kuriuos remiantis Lietuvos Respublikos teisės aktais ar Nuostatais reikia paskelbti viešai, skelbiami valstybės įmonės </w:t>
      </w:r>
      <w:r>
        <w:rPr>
          <w:rFonts w:ascii="Times New Roman" w:hAnsi="Times New Roman"/>
          <w:sz w:val="24"/>
          <w:szCs w:val="24"/>
          <w:shd w:val="clear" w:color="auto" w:fill="FFFFFF"/>
          <w:lang w:eastAsia="lt-LT"/>
        </w:rPr>
        <w:t>Registrų centro elektroniniame leidinyje „Juridinių asmenų vieši pranešimai“.</w:t>
      </w:r>
    </w:p>
    <w:p w14:paraId="12237394" w14:textId="77777777" w:rsidR="0055712E" w:rsidRDefault="00DF5714">
      <w:pPr>
        <w:pStyle w:val="Sraopastraipa"/>
        <w:numPr>
          <w:ilvl w:val="0"/>
          <w:numId w:val="9"/>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Nuostatai, jų pakeitimai ar papildymai derinami su Mokyklos taryba. Nuostatus, jų pakeitimus, papildymus tvirtina Vilniaus miesto savivaldybės taryba.</w:t>
      </w:r>
    </w:p>
    <w:p w14:paraId="7515A205" w14:textId="77777777" w:rsidR="0055712E" w:rsidRDefault="00DF5714">
      <w:pPr>
        <w:pStyle w:val="Sraopastraipa"/>
        <w:numPr>
          <w:ilvl w:val="0"/>
          <w:numId w:val="9"/>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Nuostatai keičiami ir papildomi Vilniaus miesto savivaldybės tarybos,  Mokyklos direktoriaus ar Mokyklos tarybos iniciatyva.</w:t>
      </w:r>
    </w:p>
    <w:p w14:paraId="59F58EEE" w14:textId="77777777" w:rsidR="0055712E" w:rsidRDefault="00DF5714">
      <w:pPr>
        <w:pStyle w:val="Sraopastraipa"/>
        <w:numPr>
          <w:ilvl w:val="0"/>
          <w:numId w:val="9"/>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Mokykla reorganizuojama, likviduojama ar pertvarkoma, Mokyklos struktūros pertvarka vykdoma Lietuvos Respublikos teisės aktų nustatyta tvarka.</w:t>
      </w:r>
    </w:p>
    <w:p w14:paraId="3C7916B4" w14:textId="77777777" w:rsidR="0055712E" w:rsidRDefault="0055712E">
      <w:pPr>
        <w:pStyle w:val="Sraopastraipa"/>
        <w:tabs>
          <w:tab w:val="left" w:pos="567"/>
        </w:tabs>
        <w:spacing w:after="0" w:line="360" w:lineRule="auto"/>
        <w:ind w:left="0"/>
        <w:jc w:val="both"/>
        <w:rPr>
          <w:rFonts w:ascii="Times New Roman" w:hAnsi="Times New Roman"/>
          <w:sz w:val="24"/>
          <w:szCs w:val="24"/>
        </w:rPr>
      </w:pPr>
    </w:p>
    <w:p w14:paraId="0C68D3DB" w14:textId="77777777" w:rsidR="0055712E" w:rsidRDefault="00DF5714">
      <w:pPr>
        <w:pStyle w:val="Sraopastraipa"/>
        <w:tabs>
          <w:tab w:val="left" w:pos="567"/>
        </w:tabs>
        <w:spacing w:after="0" w:line="360" w:lineRule="auto"/>
        <w:ind w:left="0"/>
        <w:jc w:val="center"/>
        <w:rPr>
          <w:rFonts w:ascii="Times New Roman" w:hAnsi="Times New Roman"/>
          <w:sz w:val="24"/>
          <w:szCs w:val="24"/>
        </w:rPr>
      </w:pPr>
      <w:r>
        <w:rPr>
          <w:rFonts w:ascii="Times New Roman" w:hAnsi="Times New Roman"/>
          <w:sz w:val="24"/>
          <w:szCs w:val="24"/>
        </w:rPr>
        <w:t>______________________________________</w:t>
      </w:r>
    </w:p>
    <w:p w14:paraId="2C943195" w14:textId="77777777" w:rsidR="0055712E" w:rsidRDefault="0055712E">
      <w:pPr>
        <w:spacing w:after="0" w:line="360" w:lineRule="auto"/>
        <w:rPr>
          <w:rFonts w:ascii="Times New Roman" w:hAnsi="Times New Roman"/>
          <w:sz w:val="24"/>
          <w:szCs w:val="24"/>
        </w:rPr>
      </w:pPr>
    </w:p>
    <w:p w14:paraId="4C3EDD5F" w14:textId="77777777" w:rsidR="0055712E" w:rsidRDefault="0055712E">
      <w:pPr>
        <w:spacing w:after="0"/>
      </w:pPr>
    </w:p>
    <w:sectPr w:rsidR="0055712E" w:rsidSect="005E7E90">
      <w:headerReference w:type="default" r:id="rId9"/>
      <w:footerReference w:type="default" r:id="rId10"/>
      <w:pgSz w:w="11906" w:h="16838"/>
      <w:pgMar w:top="1701"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A74A9" w14:textId="77777777" w:rsidR="00720B4A" w:rsidRDefault="00720B4A">
      <w:pPr>
        <w:spacing w:after="0"/>
      </w:pPr>
      <w:r>
        <w:separator/>
      </w:r>
    </w:p>
  </w:endnote>
  <w:endnote w:type="continuationSeparator" w:id="0">
    <w:p w14:paraId="0BE0756F" w14:textId="77777777" w:rsidR="00720B4A" w:rsidRDefault="00720B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F16D" w14:textId="77777777" w:rsidR="00C563BD" w:rsidRDefault="00C563BD">
    <w:pPr>
      <w:pStyle w:val="Porat"/>
      <w:jc w:val="right"/>
    </w:pPr>
  </w:p>
  <w:p w14:paraId="65399EB0" w14:textId="77777777" w:rsidR="00C563BD" w:rsidRDefault="00C563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E0CD1" w14:textId="77777777" w:rsidR="00720B4A" w:rsidRDefault="00720B4A">
      <w:pPr>
        <w:spacing w:after="0"/>
      </w:pPr>
      <w:r>
        <w:rPr>
          <w:color w:val="000000"/>
        </w:rPr>
        <w:separator/>
      </w:r>
    </w:p>
  </w:footnote>
  <w:footnote w:type="continuationSeparator" w:id="0">
    <w:p w14:paraId="6A5ADA73" w14:textId="77777777" w:rsidR="00720B4A" w:rsidRDefault="00720B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4D21" w14:textId="77777777" w:rsidR="00C563BD" w:rsidRDefault="00DF5714">
    <w:pPr>
      <w:pStyle w:val="Antrats"/>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sz w:val="24"/>
        <w:szCs w:val="24"/>
      </w:rPr>
      <w:t>11</w:t>
    </w:r>
    <w:r>
      <w:rPr>
        <w:rFonts w:ascii="Times New Roman" w:hAnsi="Times New Roman"/>
        <w:sz w:val="24"/>
        <w:szCs w:val="24"/>
      </w:rPr>
      <w:fldChar w:fldCharType="end"/>
    </w:r>
  </w:p>
  <w:p w14:paraId="4816C8E0" w14:textId="77777777" w:rsidR="00C563BD" w:rsidRDefault="00C563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B25"/>
    <w:multiLevelType w:val="multilevel"/>
    <w:tmpl w:val="56321DDA"/>
    <w:lvl w:ilvl="0">
      <w:start w:val="58"/>
      <w:numFmt w:val="decimal"/>
      <w:lvlText w:val="%1."/>
      <w:lvlJc w:val="left"/>
      <w:pPr>
        <w:ind w:left="480" w:hanging="480"/>
      </w:pPr>
      <w:rPr>
        <w:rFonts w:ascii="Times New Roman" w:eastAsia="Times New Roman" w:hAnsi="Times New Roman" w:hint="default"/>
        <w:sz w:val="24"/>
      </w:rPr>
    </w:lvl>
    <w:lvl w:ilvl="1">
      <w:start w:val="1"/>
      <w:numFmt w:val="decimal"/>
      <w:lvlText w:val="%1.%2."/>
      <w:lvlJc w:val="left"/>
      <w:pPr>
        <w:ind w:left="2138" w:hanging="720"/>
      </w:pPr>
      <w:rPr>
        <w:rFonts w:ascii="Times New Roman" w:eastAsia="Times New Roman" w:hAnsi="Times New Roman" w:hint="default"/>
        <w:sz w:val="24"/>
      </w:rPr>
    </w:lvl>
    <w:lvl w:ilvl="2">
      <w:start w:val="1"/>
      <w:numFmt w:val="decimal"/>
      <w:lvlText w:val="%1.%2.%3."/>
      <w:lvlJc w:val="left"/>
      <w:pPr>
        <w:ind w:left="3294" w:hanging="720"/>
      </w:pPr>
      <w:rPr>
        <w:rFonts w:ascii="Times New Roman" w:eastAsia="Times New Roman" w:hAnsi="Times New Roman" w:hint="default"/>
        <w:sz w:val="24"/>
      </w:rPr>
    </w:lvl>
    <w:lvl w:ilvl="3">
      <w:start w:val="1"/>
      <w:numFmt w:val="decimal"/>
      <w:lvlText w:val="%1.%2.%3.%4."/>
      <w:lvlJc w:val="left"/>
      <w:pPr>
        <w:ind w:left="4941" w:hanging="1080"/>
      </w:pPr>
      <w:rPr>
        <w:rFonts w:ascii="Times New Roman" w:eastAsia="Times New Roman" w:hAnsi="Times New Roman" w:hint="default"/>
        <w:sz w:val="24"/>
      </w:rPr>
    </w:lvl>
    <w:lvl w:ilvl="4">
      <w:start w:val="1"/>
      <w:numFmt w:val="decimal"/>
      <w:lvlText w:val="%1.%2.%3.%4.%5."/>
      <w:lvlJc w:val="left"/>
      <w:pPr>
        <w:ind w:left="6228" w:hanging="1080"/>
      </w:pPr>
      <w:rPr>
        <w:rFonts w:ascii="Times New Roman" w:eastAsia="Times New Roman" w:hAnsi="Times New Roman" w:hint="default"/>
        <w:sz w:val="24"/>
      </w:rPr>
    </w:lvl>
    <w:lvl w:ilvl="5">
      <w:start w:val="1"/>
      <w:numFmt w:val="decimal"/>
      <w:lvlText w:val="%1.%2.%3.%4.%5.%6."/>
      <w:lvlJc w:val="left"/>
      <w:pPr>
        <w:ind w:left="7875" w:hanging="1440"/>
      </w:pPr>
      <w:rPr>
        <w:rFonts w:ascii="Times New Roman" w:eastAsia="Times New Roman" w:hAnsi="Times New Roman" w:hint="default"/>
        <w:sz w:val="24"/>
      </w:rPr>
    </w:lvl>
    <w:lvl w:ilvl="6">
      <w:start w:val="1"/>
      <w:numFmt w:val="decimal"/>
      <w:lvlText w:val="%1.%2.%3.%4.%5.%6.%7."/>
      <w:lvlJc w:val="left"/>
      <w:pPr>
        <w:ind w:left="9162" w:hanging="1440"/>
      </w:pPr>
      <w:rPr>
        <w:rFonts w:ascii="Times New Roman" w:eastAsia="Times New Roman" w:hAnsi="Times New Roman" w:hint="default"/>
        <w:sz w:val="24"/>
      </w:rPr>
    </w:lvl>
    <w:lvl w:ilvl="7">
      <w:start w:val="1"/>
      <w:numFmt w:val="decimal"/>
      <w:lvlText w:val="%1.%2.%3.%4.%5.%6.%7.%8."/>
      <w:lvlJc w:val="left"/>
      <w:pPr>
        <w:ind w:left="10809" w:hanging="1800"/>
      </w:pPr>
      <w:rPr>
        <w:rFonts w:ascii="Times New Roman" w:eastAsia="Times New Roman" w:hAnsi="Times New Roman" w:hint="default"/>
        <w:sz w:val="24"/>
      </w:rPr>
    </w:lvl>
    <w:lvl w:ilvl="8">
      <w:start w:val="1"/>
      <w:numFmt w:val="decimal"/>
      <w:lvlText w:val="%1.%2.%3.%4.%5.%6.%7.%8.%9."/>
      <w:lvlJc w:val="left"/>
      <w:pPr>
        <w:ind w:left="12096" w:hanging="1800"/>
      </w:pPr>
      <w:rPr>
        <w:rFonts w:ascii="Times New Roman" w:eastAsia="Times New Roman" w:hAnsi="Times New Roman" w:hint="default"/>
        <w:sz w:val="24"/>
      </w:rPr>
    </w:lvl>
  </w:abstractNum>
  <w:abstractNum w:abstractNumId="1" w15:restartNumberingAfterBreak="0">
    <w:nsid w:val="1BA375A0"/>
    <w:multiLevelType w:val="multilevel"/>
    <w:tmpl w:val="783E6CA0"/>
    <w:lvl w:ilvl="0">
      <w:start w:val="40"/>
      <w:numFmt w:val="decimal"/>
      <w:lvlText w:val="%1."/>
      <w:lvlJc w:val="left"/>
      <w:pPr>
        <w:ind w:left="927" w:hanging="360"/>
      </w:pPr>
      <w:rPr>
        <w:rFonts w:ascii="Times New Roman" w:hAnsi="Times New Roman" w:cs="Times New Roman"/>
        <w:sz w:val="24"/>
        <w:szCs w:val="24"/>
      </w:r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abstractNum w:abstractNumId="2" w15:restartNumberingAfterBreak="0">
    <w:nsid w:val="1E002E0F"/>
    <w:multiLevelType w:val="multilevel"/>
    <w:tmpl w:val="497EEC2E"/>
    <w:lvl w:ilvl="0">
      <w:start w:val="9"/>
      <w:numFmt w:val="decimal"/>
      <w:lvlText w:val="%1."/>
      <w:lvlJc w:val="left"/>
      <w:pPr>
        <w:ind w:left="360" w:hanging="360"/>
      </w:pPr>
      <w:rPr>
        <w:rFonts w:ascii="Times New Roman" w:hAnsi="Times New Roman" w:cs="Times New Roman"/>
        <w:sz w:val="24"/>
        <w:szCs w:val="24"/>
      </w:rPr>
    </w:lvl>
    <w:lvl w:ilvl="1">
      <w:start w:val="1"/>
      <w:numFmt w:val="decimal"/>
      <w:lvlText w:val="%1.%2."/>
      <w:lvlJc w:val="left"/>
      <w:pPr>
        <w:ind w:left="927" w:hanging="360"/>
      </w:pPr>
      <w:rPr>
        <w:rFonts w:ascii="Times New Roman" w:hAnsi="Times New Roman" w:cs="Times New Roman"/>
        <w:sz w:val="24"/>
        <w:szCs w:val="24"/>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2D037D22"/>
    <w:multiLevelType w:val="multilevel"/>
    <w:tmpl w:val="A6AC9A30"/>
    <w:lvl w:ilvl="0">
      <w:start w:val="37"/>
      <w:numFmt w:val="decimal"/>
      <w:lvlText w:val="%1."/>
      <w:lvlJc w:val="left"/>
      <w:pPr>
        <w:ind w:left="480" w:hanging="480"/>
      </w:pPr>
      <w:rPr>
        <w:rFonts w:ascii="Times New Roman" w:hAnsi="Times New Roman"/>
        <w:sz w:val="24"/>
      </w:rPr>
    </w:lvl>
    <w:lvl w:ilvl="1">
      <w:start w:val="1"/>
      <w:numFmt w:val="decimal"/>
      <w:lvlText w:val="%1.%2."/>
      <w:lvlJc w:val="left"/>
      <w:pPr>
        <w:ind w:left="1746" w:hanging="720"/>
      </w:pPr>
      <w:rPr>
        <w:rFonts w:ascii="Times New Roman" w:hAnsi="Times New Roman"/>
        <w:sz w:val="24"/>
      </w:rPr>
    </w:lvl>
    <w:lvl w:ilvl="2">
      <w:start w:val="1"/>
      <w:numFmt w:val="decimal"/>
      <w:lvlText w:val="%1.%2.%3."/>
      <w:lvlJc w:val="left"/>
      <w:pPr>
        <w:ind w:left="2772" w:hanging="720"/>
      </w:pPr>
      <w:rPr>
        <w:rFonts w:ascii="Times New Roman" w:hAnsi="Times New Roman"/>
        <w:sz w:val="24"/>
      </w:rPr>
    </w:lvl>
    <w:lvl w:ilvl="3">
      <w:start w:val="1"/>
      <w:numFmt w:val="decimal"/>
      <w:lvlText w:val="%1.%2.%3.%4."/>
      <w:lvlJc w:val="left"/>
      <w:pPr>
        <w:ind w:left="4158" w:hanging="1080"/>
      </w:pPr>
      <w:rPr>
        <w:rFonts w:ascii="Times New Roman" w:hAnsi="Times New Roman"/>
        <w:sz w:val="24"/>
      </w:rPr>
    </w:lvl>
    <w:lvl w:ilvl="4">
      <w:start w:val="1"/>
      <w:numFmt w:val="decimal"/>
      <w:lvlText w:val="%1.%2.%3.%4.%5."/>
      <w:lvlJc w:val="left"/>
      <w:pPr>
        <w:ind w:left="5184" w:hanging="1080"/>
      </w:pPr>
      <w:rPr>
        <w:rFonts w:ascii="Times New Roman" w:hAnsi="Times New Roman"/>
        <w:sz w:val="24"/>
      </w:rPr>
    </w:lvl>
    <w:lvl w:ilvl="5">
      <w:start w:val="1"/>
      <w:numFmt w:val="decimal"/>
      <w:lvlText w:val="%1.%2.%3.%4.%5.%6."/>
      <w:lvlJc w:val="left"/>
      <w:pPr>
        <w:ind w:left="6570" w:hanging="1440"/>
      </w:pPr>
      <w:rPr>
        <w:rFonts w:ascii="Times New Roman" w:hAnsi="Times New Roman"/>
        <w:sz w:val="24"/>
      </w:rPr>
    </w:lvl>
    <w:lvl w:ilvl="6">
      <w:start w:val="1"/>
      <w:numFmt w:val="decimal"/>
      <w:lvlText w:val="%1.%2.%3.%4.%5.%6.%7."/>
      <w:lvlJc w:val="left"/>
      <w:pPr>
        <w:ind w:left="7596" w:hanging="1440"/>
      </w:pPr>
      <w:rPr>
        <w:rFonts w:ascii="Times New Roman" w:hAnsi="Times New Roman"/>
        <w:sz w:val="24"/>
      </w:rPr>
    </w:lvl>
    <w:lvl w:ilvl="7">
      <w:start w:val="1"/>
      <w:numFmt w:val="decimal"/>
      <w:lvlText w:val="%1.%2.%3.%4.%5.%6.%7.%8."/>
      <w:lvlJc w:val="left"/>
      <w:pPr>
        <w:ind w:left="8982" w:hanging="1800"/>
      </w:pPr>
      <w:rPr>
        <w:rFonts w:ascii="Times New Roman" w:hAnsi="Times New Roman"/>
        <w:sz w:val="24"/>
      </w:rPr>
    </w:lvl>
    <w:lvl w:ilvl="8">
      <w:start w:val="1"/>
      <w:numFmt w:val="decimal"/>
      <w:lvlText w:val="%1.%2.%3.%4.%5.%6.%7.%8.%9."/>
      <w:lvlJc w:val="left"/>
      <w:pPr>
        <w:ind w:left="10008" w:hanging="1800"/>
      </w:pPr>
      <w:rPr>
        <w:rFonts w:ascii="Times New Roman" w:hAnsi="Times New Roman"/>
        <w:sz w:val="24"/>
      </w:rPr>
    </w:lvl>
  </w:abstractNum>
  <w:abstractNum w:abstractNumId="4" w15:restartNumberingAfterBreak="0">
    <w:nsid w:val="4EAF4A56"/>
    <w:multiLevelType w:val="multilevel"/>
    <w:tmpl w:val="336E4E1C"/>
    <w:lvl w:ilvl="0">
      <w:start w:val="36"/>
      <w:numFmt w:val="decimal"/>
      <w:lvlText w:val="%1."/>
      <w:lvlJc w:val="left"/>
      <w:pPr>
        <w:ind w:left="1070" w:hanging="360"/>
      </w:pPr>
    </w:lvl>
    <w:lvl w:ilvl="1">
      <w:start w:val="1"/>
      <w:numFmt w:val="decimal"/>
      <w:lvlText w:val="%1.%2."/>
      <w:lvlJc w:val="left"/>
      <w:pPr>
        <w:ind w:left="1506" w:hanging="480"/>
      </w:pPr>
      <w:rPr>
        <w:rFonts w:ascii="Times New Roman" w:hAnsi="Times New Roman" w:cs="Times New Roman"/>
        <w:sz w:val="24"/>
        <w:szCs w:val="24"/>
      </w:rPr>
    </w:lvl>
    <w:lvl w:ilvl="2">
      <w:start w:val="1"/>
      <w:numFmt w:val="decimal"/>
      <w:lvlText w:val="%1.%2.%3."/>
      <w:lvlJc w:val="left"/>
      <w:pPr>
        <w:ind w:left="2062" w:hanging="720"/>
      </w:pPr>
    </w:lvl>
    <w:lvl w:ilvl="3">
      <w:start w:val="1"/>
      <w:numFmt w:val="decimal"/>
      <w:lvlText w:val="%1.%2.%3.%4."/>
      <w:lvlJc w:val="left"/>
      <w:pPr>
        <w:ind w:left="2378" w:hanging="720"/>
      </w:pPr>
    </w:lvl>
    <w:lvl w:ilvl="4">
      <w:start w:val="1"/>
      <w:numFmt w:val="decimal"/>
      <w:lvlText w:val="%1.%2.%3.%4.%5."/>
      <w:lvlJc w:val="left"/>
      <w:pPr>
        <w:ind w:left="3054" w:hanging="1080"/>
      </w:pPr>
    </w:lvl>
    <w:lvl w:ilvl="5">
      <w:start w:val="1"/>
      <w:numFmt w:val="decimal"/>
      <w:lvlText w:val="%1.%2.%3.%4.%5.%6."/>
      <w:lvlJc w:val="left"/>
      <w:pPr>
        <w:ind w:left="3370" w:hanging="1080"/>
      </w:pPr>
    </w:lvl>
    <w:lvl w:ilvl="6">
      <w:start w:val="1"/>
      <w:numFmt w:val="decimal"/>
      <w:lvlText w:val="%1.%2.%3.%4.%5.%6.%7."/>
      <w:lvlJc w:val="left"/>
      <w:pPr>
        <w:ind w:left="4046" w:hanging="1440"/>
      </w:pPr>
    </w:lvl>
    <w:lvl w:ilvl="7">
      <w:start w:val="1"/>
      <w:numFmt w:val="decimal"/>
      <w:lvlText w:val="%1.%2.%3.%4.%5.%6.%7.%8."/>
      <w:lvlJc w:val="left"/>
      <w:pPr>
        <w:ind w:left="4362" w:hanging="1440"/>
      </w:pPr>
    </w:lvl>
    <w:lvl w:ilvl="8">
      <w:start w:val="1"/>
      <w:numFmt w:val="decimal"/>
      <w:lvlText w:val="%1.%2.%3.%4.%5.%6.%7.%8.%9."/>
      <w:lvlJc w:val="left"/>
      <w:pPr>
        <w:ind w:left="5038" w:hanging="1800"/>
      </w:pPr>
    </w:lvl>
  </w:abstractNum>
  <w:abstractNum w:abstractNumId="5" w15:restartNumberingAfterBreak="0">
    <w:nsid w:val="52E9010D"/>
    <w:multiLevelType w:val="multilevel"/>
    <w:tmpl w:val="F6CCB90A"/>
    <w:lvl w:ilvl="0">
      <w:start w:val="1"/>
      <w:numFmt w:val="decimal"/>
      <w:lvlText w:val="%1."/>
      <w:lvlJc w:val="right"/>
      <w:pPr>
        <w:ind w:left="720" w:hanging="360"/>
      </w:pPr>
      <w:rPr>
        <w:rFonts w:ascii="Times New Roman" w:hAnsi="Times New Roman" w:cs="Times New Roman"/>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5D46009C"/>
    <w:multiLevelType w:val="multilevel"/>
    <w:tmpl w:val="227443D6"/>
    <w:lvl w:ilvl="0">
      <w:start w:val="22"/>
      <w:numFmt w:val="decimal"/>
      <w:lvlText w:val="%1."/>
      <w:lvlJc w:val="left"/>
      <w:pPr>
        <w:ind w:left="600" w:hanging="600"/>
      </w:pPr>
    </w:lvl>
    <w:lvl w:ilvl="1">
      <w:start w:val="10"/>
      <w:numFmt w:val="decimal"/>
      <w:lvlText w:val="%1.%2."/>
      <w:lvlJc w:val="left"/>
      <w:pPr>
        <w:ind w:left="1167" w:hanging="600"/>
      </w:pPr>
      <w:rPr>
        <w:rFonts w:ascii="Times New Roman" w:hAnsi="Times New Roman" w:cs="Times New Roman"/>
        <w:sz w:val="24"/>
        <w:szCs w:val="24"/>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6A127A2D"/>
    <w:multiLevelType w:val="multilevel"/>
    <w:tmpl w:val="C4989844"/>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759C2C54"/>
    <w:multiLevelType w:val="multilevel"/>
    <w:tmpl w:val="78E214DC"/>
    <w:lvl w:ilvl="0">
      <w:start w:val="77"/>
      <w:numFmt w:val="decimal"/>
      <w:lvlText w:val="%1."/>
      <w:lvlJc w:val="left"/>
      <w:pPr>
        <w:ind w:left="840" w:hanging="360"/>
      </w:pPr>
      <w:rPr>
        <w:rFonts w:ascii="Times New Roman" w:hAnsi="Times New Roman" w:cs="Times New Roman"/>
      </w:rPr>
    </w:lvl>
    <w:lvl w:ilvl="1">
      <w:start w:val="1"/>
      <w:numFmt w:val="lowerLetter"/>
      <w:lvlText w:val="."/>
      <w:lvlJc w:val="left"/>
      <w:pPr>
        <w:ind w:left="1560" w:hanging="360"/>
      </w:pPr>
    </w:lvl>
    <w:lvl w:ilvl="2">
      <w:start w:val="1"/>
      <w:numFmt w:val="lowerRoman"/>
      <w:lvlText w:val="."/>
      <w:lvlJc w:val="right"/>
      <w:pPr>
        <w:ind w:left="2280" w:hanging="180"/>
      </w:pPr>
    </w:lvl>
    <w:lvl w:ilvl="3">
      <w:start w:val="1"/>
      <w:numFmt w:val="decimal"/>
      <w:lvlText w:val="."/>
      <w:lvlJc w:val="left"/>
      <w:pPr>
        <w:ind w:left="3000" w:hanging="360"/>
      </w:pPr>
    </w:lvl>
    <w:lvl w:ilvl="4">
      <w:start w:val="1"/>
      <w:numFmt w:val="lowerLetter"/>
      <w:lvlText w:val="."/>
      <w:lvlJc w:val="left"/>
      <w:pPr>
        <w:ind w:left="3720" w:hanging="360"/>
      </w:pPr>
    </w:lvl>
    <w:lvl w:ilvl="5">
      <w:start w:val="1"/>
      <w:numFmt w:val="lowerRoman"/>
      <w:lvlText w:val="."/>
      <w:lvlJc w:val="right"/>
      <w:pPr>
        <w:ind w:left="4440" w:hanging="180"/>
      </w:pPr>
    </w:lvl>
    <w:lvl w:ilvl="6">
      <w:start w:val="1"/>
      <w:numFmt w:val="decimal"/>
      <w:lvlText w:val="."/>
      <w:lvlJc w:val="left"/>
      <w:pPr>
        <w:ind w:left="5160" w:hanging="360"/>
      </w:pPr>
    </w:lvl>
    <w:lvl w:ilvl="7">
      <w:start w:val="1"/>
      <w:numFmt w:val="lowerLetter"/>
      <w:lvlText w:val="."/>
      <w:lvlJc w:val="left"/>
      <w:pPr>
        <w:ind w:left="5880" w:hanging="360"/>
      </w:pPr>
    </w:lvl>
    <w:lvl w:ilvl="8">
      <w:start w:val="1"/>
      <w:numFmt w:val="lowerRoman"/>
      <w:lvlText w:val="."/>
      <w:lvlJc w:val="right"/>
      <w:pPr>
        <w:ind w:left="6600" w:hanging="180"/>
      </w:pPr>
    </w:lvl>
  </w:abstractNum>
  <w:num w:numId="1" w16cid:durableId="1836917261">
    <w:abstractNumId w:val="7"/>
  </w:num>
  <w:num w:numId="2" w16cid:durableId="857964473">
    <w:abstractNumId w:val="2"/>
  </w:num>
  <w:num w:numId="3" w16cid:durableId="2087343326">
    <w:abstractNumId w:val="6"/>
  </w:num>
  <w:num w:numId="4" w16cid:durableId="97454801">
    <w:abstractNumId w:val="4"/>
  </w:num>
  <w:num w:numId="5" w16cid:durableId="1410729225">
    <w:abstractNumId w:val="3"/>
  </w:num>
  <w:num w:numId="6" w16cid:durableId="1651129520">
    <w:abstractNumId w:val="1"/>
  </w:num>
  <w:num w:numId="7" w16cid:durableId="1887325970">
    <w:abstractNumId w:val="0"/>
  </w:num>
  <w:num w:numId="8" w16cid:durableId="528690172">
    <w:abstractNumId w:val="5"/>
  </w:num>
  <w:num w:numId="9" w16cid:durableId="13866348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12E"/>
    <w:rsid w:val="000160EF"/>
    <w:rsid w:val="001156D6"/>
    <w:rsid w:val="00187B34"/>
    <w:rsid w:val="002B7911"/>
    <w:rsid w:val="00306F5C"/>
    <w:rsid w:val="0030709B"/>
    <w:rsid w:val="0039512A"/>
    <w:rsid w:val="00485406"/>
    <w:rsid w:val="00506350"/>
    <w:rsid w:val="0051228C"/>
    <w:rsid w:val="0055712E"/>
    <w:rsid w:val="00590193"/>
    <w:rsid w:val="005E7E90"/>
    <w:rsid w:val="00630236"/>
    <w:rsid w:val="00720B4A"/>
    <w:rsid w:val="00744CCF"/>
    <w:rsid w:val="007C1EDA"/>
    <w:rsid w:val="008231F1"/>
    <w:rsid w:val="009745AA"/>
    <w:rsid w:val="009B79BF"/>
    <w:rsid w:val="00BE47DF"/>
    <w:rsid w:val="00C563BD"/>
    <w:rsid w:val="00CA204A"/>
    <w:rsid w:val="00CF4268"/>
    <w:rsid w:val="00CF454D"/>
    <w:rsid w:val="00D1653F"/>
    <w:rsid w:val="00D81E6A"/>
    <w:rsid w:val="00D95FB1"/>
    <w:rsid w:val="00DF5714"/>
    <w:rsid w:val="00ED7774"/>
    <w:rsid w:val="00F36F3A"/>
    <w:rsid w:val="00FB31D7"/>
    <w:rsid w:val="00FE7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407C"/>
  <w15:docId w15:val="{27475D1C-AA2B-4E60-BB75-32D448AB5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line="240" w:lineRule="auto"/>
    </w:pPr>
    <w:rPr>
      <w:kern w:val="0"/>
    </w:rPr>
  </w:style>
  <w:style w:type="paragraph" w:styleId="Antrat1">
    <w:name w:val="heading 1"/>
    <w:basedOn w:val="prastasis"/>
    <w:next w:val="prastasis"/>
    <w:uiPriority w:val="9"/>
    <w:qFormat/>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rFonts w:eastAsia="Times New Roman"/>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rFonts w:eastAsia="Times New Roman"/>
      <w:i/>
      <w:iCs/>
      <w:color w:val="0F4761"/>
    </w:rPr>
  </w:style>
  <w:style w:type="paragraph" w:styleId="Antrat5">
    <w:name w:val="heading 5"/>
    <w:basedOn w:val="prastasis"/>
    <w:next w:val="prastasis"/>
    <w:uiPriority w:val="9"/>
    <w:semiHidden/>
    <w:unhideWhenUsed/>
    <w:qFormat/>
    <w:pPr>
      <w:keepNext/>
      <w:keepLines/>
      <w:spacing w:before="80" w:after="40"/>
      <w:outlineLvl w:val="4"/>
    </w:pPr>
    <w:rPr>
      <w:rFonts w:eastAsia="Times New Roman"/>
      <w:color w:val="0F4761"/>
    </w:rPr>
  </w:style>
  <w:style w:type="paragraph" w:styleId="Antrat6">
    <w:name w:val="heading 6"/>
    <w:basedOn w:val="prastasis"/>
    <w:next w:val="prastasis"/>
    <w:uiPriority w:val="9"/>
    <w:semiHidden/>
    <w:unhideWhenUsed/>
    <w:qFormat/>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contextualSpacing/>
    </w:pPr>
    <w:rPr>
      <w:rFonts w:ascii="Aptos Display" w:eastAsia="Times New Roman"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rFonts w:eastAsia="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contextualSpacing/>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paragraph" w:styleId="Antrats">
    <w:name w:val="header"/>
    <w:basedOn w:val="prastasis"/>
    <w:pPr>
      <w:tabs>
        <w:tab w:val="center" w:pos="4513"/>
        <w:tab w:val="right" w:pos="9026"/>
      </w:tabs>
      <w:spacing w:after="0"/>
    </w:pPr>
  </w:style>
  <w:style w:type="character" w:customStyle="1" w:styleId="AntratsDiagrama">
    <w:name w:val="Antraštės Diagrama"/>
    <w:basedOn w:val="Numatytasispastraiposriftas"/>
    <w:rPr>
      <w:rFonts w:ascii="Aptos" w:eastAsia="Aptos" w:hAnsi="Aptos" w:cs="Times New Roman"/>
      <w:kern w:val="0"/>
    </w:rPr>
  </w:style>
  <w:style w:type="paragraph" w:styleId="Porat">
    <w:name w:val="footer"/>
    <w:basedOn w:val="prastasis"/>
    <w:pPr>
      <w:tabs>
        <w:tab w:val="center" w:pos="4513"/>
        <w:tab w:val="right" w:pos="9026"/>
      </w:tabs>
      <w:spacing w:after="0"/>
    </w:pPr>
  </w:style>
  <w:style w:type="character" w:customStyle="1" w:styleId="PoratDiagrama">
    <w:name w:val="Poraštė Diagrama"/>
    <w:basedOn w:val="Numatytasispastraiposriftas"/>
    <w:rPr>
      <w:rFonts w:ascii="Aptos" w:eastAsia="Aptos" w:hAnsi="Aptos" w:cs="Times New Roman"/>
      <w:kern w:val="0"/>
    </w:rPr>
  </w:style>
  <w:style w:type="character" w:customStyle="1" w:styleId="Numatytasispastraiposriftas1">
    <w:name w:val="Numatytasis pastraipos šriftas1"/>
  </w:style>
  <w:style w:type="paragraph" w:styleId="Pagrindinistekstas3">
    <w:name w:val="Body Text 3"/>
    <w:basedOn w:val="prastasis"/>
    <w:pPr>
      <w:spacing w:after="120"/>
    </w:pPr>
    <w:rPr>
      <w:rFonts w:ascii="Times New Roman" w:eastAsia="Times New Roman" w:hAnsi="Times New Roman"/>
      <w:sz w:val="16"/>
      <w:szCs w:val="16"/>
    </w:rPr>
  </w:style>
  <w:style w:type="character" w:customStyle="1" w:styleId="Pagrindinistekstas3Diagrama">
    <w:name w:val="Pagrindinis tekstas 3 Diagrama"/>
    <w:basedOn w:val="Numatytasispastraiposriftas"/>
    <w:rPr>
      <w:rFonts w:ascii="Times New Roman" w:eastAsia="Times New Roman" w:hAnsi="Times New Roman" w:cs="Times New Roman"/>
      <w:kern w:val="0"/>
      <w:sz w:val="16"/>
      <w:szCs w:val="16"/>
    </w:rPr>
  </w:style>
  <w:style w:type="paragraph" w:customStyle="1" w:styleId="prastasis2">
    <w:name w:val="Įprastasis2"/>
    <w:pPr>
      <w:suppressAutoHyphens/>
      <w:spacing w:after="0" w:line="240" w:lineRule="auto"/>
      <w:textAlignment w:val="baseline"/>
    </w:pPr>
    <w:rPr>
      <w:rFonts w:ascii="Times New Roman" w:eastAsia="Times New Roman" w:hAnsi="Times New Roman"/>
      <w:kern w:val="0"/>
      <w:sz w:val="24"/>
      <w:szCs w:val="20"/>
    </w:rPr>
  </w:style>
  <w:style w:type="paragraph" w:styleId="Pataisymai">
    <w:name w:val="Revision"/>
    <w:hidden/>
    <w:uiPriority w:val="99"/>
    <w:semiHidden/>
    <w:rsid w:val="001156D6"/>
    <w:pPr>
      <w:autoSpaceDN/>
      <w:spacing w:after="0" w:line="240" w:lineRule="auto"/>
    </w:pPr>
    <w:rPr>
      <w:kern w:val="0"/>
    </w:rPr>
  </w:style>
  <w:style w:type="character" w:styleId="Komentaronuoroda">
    <w:name w:val="annotation reference"/>
    <w:basedOn w:val="Numatytasispastraiposriftas"/>
    <w:uiPriority w:val="99"/>
    <w:semiHidden/>
    <w:unhideWhenUsed/>
    <w:rsid w:val="00630236"/>
    <w:rPr>
      <w:sz w:val="16"/>
      <w:szCs w:val="16"/>
    </w:rPr>
  </w:style>
  <w:style w:type="paragraph" w:styleId="Komentarotekstas">
    <w:name w:val="annotation text"/>
    <w:basedOn w:val="prastasis"/>
    <w:link w:val="KomentarotekstasDiagrama"/>
    <w:uiPriority w:val="99"/>
    <w:unhideWhenUsed/>
    <w:rsid w:val="00630236"/>
    <w:rPr>
      <w:sz w:val="20"/>
      <w:szCs w:val="20"/>
    </w:rPr>
  </w:style>
  <w:style w:type="character" w:customStyle="1" w:styleId="KomentarotekstasDiagrama">
    <w:name w:val="Komentaro tekstas Diagrama"/>
    <w:basedOn w:val="Numatytasispastraiposriftas"/>
    <w:link w:val="Komentarotekstas"/>
    <w:uiPriority w:val="99"/>
    <w:rsid w:val="00630236"/>
    <w:rPr>
      <w:kern w:val="0"/>
      <w:sz w:val="20"/>
      <w:szCs w:val="20"/>
    </w:rPr>
  </w:style>
  <w:style w:type="paragraph" w:styleId="Komentarotema">
    <w:name w:val="annotation subject"/>
    <w:basedOn w:val="Komentarotekstas"/>
    <w:next w:val="Komentarotekstas"/>
    <w:link w:val="KomentarotemaDiagrama"/>
    <w:uiPriority w:val="99"/>
    <w:semiHidden/>
    <w:unhideWhenUsed/>
    <w:rsid w:val="00630236"/>
    <w:rPr>
      <w:b/>
      <w:bCs/>
    </w:rPr>
  </w:style>
  <w:style w:type="character" w:customStyle="1" w:styleId="KomentarotemaDiagrama">
    <w:name w:val="Komentaro tema Diagrama"/>
    <w:basedOn w:val="KomentarotekstasDiagrama"/>
    <w:link w:val="Komentarotema"/>
    <w:uiPriority w:val="99"/>
    <w:semiHidden/>
    <w:rsid w:val="00630236"/>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abijos.vilnius.l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ED417-91CE-4C28-BB13-A8FA673C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24609</Words>
  <Characters>14028</Characters>
  <Application>Microsoft Office Word</Application>
  <DocSecurity>4</DocSecurity>
  <Lines>116</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Navickienė</dc:creator>
  <cp:lastModifiedBy>Danuta Verbaitienė</cp:lastModifiedBy>
  <cp:revision>2</cp:revision>
  <dcterms:created xsi:type="dcterms:W3CDTF">2026-01-09T11:03:00Z</dcterms:created>
  <dcterms:modified xsi:type="dcterms:W3CDTF">2026-01-09T11:03:00Z</dcterms:modified>
</cp:coreProperties>
</file>