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ACB9C" w14:textId="53E230B3" w:rsidR="00AF7C59" w:rsidRDefault="009F6E84">
      <w:pPr>
        <w:widowControl w:val="0"/>
        <w:tabs>
          <w:tab w:val="center" w:pos="4986"/>
          <w:tab w:val="right" w:pos="9972"/>
        </w:tabs>
        <w:suppressAutoHyphens/>
        <w:jc w:val="center"/>
        <w:rPr>
          <w:rFonts w:eastAsia="HG Mincho Light J"/>
          <w:b/>
          <w:color w:val="000000"/>
          <w:szCs w:val="24"/>
          <w:lang w:eastAsia="lt-LT"/>
        </w:rPr>
      </w:pPr>
      <w:r>
        <w:rPr>
          <w:rFonts w:ascii="Thorndale" w:eastAsia="HG Mincho Light J" w:hAnsi="Thorndale"/>
          <w:noProof/>
          <w:color w:val="000000"/>
          <w:szCs w:val="24"/>
          <w:lang w:eastAsia="lt-LT"/>
        </w:rPr>
        <w:drawing>
          <wp:inline distT="0" distB="0" distL="0" distR="0" wp14:anchorId="277317A0" wp14:editId="055E0B61">
            <wp:extent cx="847725" cy="866775"/>
            <wp:effectExtent l="0" t="0" r="9525"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14:paraId="7D2ACB9D" w14:textId="77777777" w:rsidR="00AF7C59" w:rsidRDefault="009F6E84">
      <w:pPr>
        <w:keepNext/>
        <w:widowControl w:val="0"/>
        <w:suppressAutoHyphens/>
        <w:jc w:val="center"/>
        <w:outlineLvl w:val="1"/>
        <w:rPr>
          <w:rFonts w:eastAsia="HG Mincho Light J"/>
          <w:b/>
          <w:color w:val="000000"/>
          <w:szCs w:val="24"/>
          <w:lang w:eastAsia="lt-LT"/>
        </w:rPr>
      </w:pPr>
      <w:r>
        <w:rPr>
          <w:rFonts w:eastAsia="HG Mincho Light J"/>
          <w:b/>
          <w:color w:val="000000"/>
          <w:szCs w:val="24"/>
          <w:lang w:eastAsia="lt-LT"/>
        </w:rPr>
        <w:t>ŠIAULIŲ MIESTO SAVIVALDYBĖS TARYBA</w:t>
      </w:r>
    </w:p>
    <w:p w14:paraId="7D2ACB9E" w14:textId="77777777" w:rsidR="00AF7C59" w:rsidRDefault="00AF7C59">
      <w:pPr>
        <w:widowControl w:val="0"/>
        <w:suppressAutoHyphens/>
        <w:jc w:val="center"/>
        <w:rPr>
          <w:rFonts w:eastAsia="HG Mincho Light J"/>
          <w:b/>
          <w:color w:val="000000"/>
          <w:szCs w:val="24"/>
          <w:lang w:eastAsia="lt-LT"/>
        </w:rPr>
      </w:pPr>
    </w:p>
    <w:p w14:paraId="7D2ACB9F" w14:textId="77777777" w:rsidR="00AF7C59" w:rsidRDefault="009F6E84">
      <w:pPr>
        <w:widowControl w:val="0"/>
        <w:suppressAutoHyphens/>
        <w:jc w:val="center"/>
        <w:rPr>
          <w:rFonts w:eastAsia="HG Mincho Light J"/>
          <w:b/>
          <w:color w:val="000000"/>
          <w:szCs w:val="24"/>
          <w:lang w:eastAsia="lt-LT"/>
        </w:rPr>
      </w:pPr>
      <w:r>
        <w:rPr>
          <w:rFonts w:eastAsia="HG Mincho Light J"/>
          <w:b/>
          <w:color w:val="000000"/>
          <w:szCs w:val="24"/>
          <w:lang w:eastAsia="lt-LT"/>
        </w:rPr>
        <w:t>SPRENDIMAS</w:t>
      </w:r>
    </w:p>
    <w:p w14:paraId="7D2ACBA0" w14:textId="77777777" w:rsidR="00AF7C59" w:rsidRDefault="009F6E84">
      <w:pPr>
        <w:tabs>
          <w:tab w:val="left" w:pos="540"/>
          <w:tab w:val="left" w:pos="1260"/>
        </w:tabs>
        <w:suppressAutoHyphens/>
        <w:jc w:val="center"/>
        <w:rPr>
          <w:b/>
          <w:bCs/>
          <w:szCs w:val="24"/>
          <w:lang w:eastAsia="ar-SA"/>
        </w:rPr>
      </w:pPr>
      <w:r>
        <w:rPr>
          <w:b/>
          <w:bCs/>
          <w:szCs w:val="24"/>
          <w:lang w:eastAsia="ar-SA"/>
        </w:rPr>
        <w:t>DĖL ŠIAULIŲ KULTŪROS CENTRO NUOSTATŲ PATVIRTINIMO</w:t>
      </w:r>
    </w:p>
    <w:p w14:paraId="7D2ACBA1" w14:textId="77777777" w:rsidR="00AF7C59" w:rsidRDefault="00AF7C59">
      <w:pPr>
        <w:widowControl w:val="0"/>
        <w:suppressAutoHyphens/>
        <w:jc w:val="center"/>
        <w:rPr>
          <w:rFonts w:eastAsia="HG Mincho Light J"/>
          <w:color w:val="000000"/>
          <w:szCs w:val="24"/>
          <w:lang w:eastAsia="lt-LT"/>
        </w:rPr>
      </w:pPr>
    </w:p>
    <w:p w14:paraId="7D2ACBA2" w14:textId="6B74A436" w:rsidR="00AF7C59" w:rsidRDefault="009F6E84">
      <w:pPr>
        <w:widowControl w:val="0"/>
        <w:suppressAutoHyphens/>
        <w:jc w:val="center"/>
        <w:rPr>
          <w:rFonts w:eastAsia="HG Mincho Light J"/>
          <w:color w:val="000000"/>
          <w:szCs w:val="24"/>
          <w:lang w:eastAsia="lt-LT"/>
        </w:rPr>
      </w:pPr>
      <w:r>
        <w:rPr>
          <w:rFonts w:eastAsia="HG Mincho Light J"/>
          <w:color w:val="000000"/>
          <w:szCs w:val="24"/>
          <w:lang w:eastAsia="lt-LT"/>
        </w:rPr>
        <w:t>2020 m. balandžio 16 d. Nr. T-101</w:t>
      </w:r>
    </w:p>
    <w:p w14:paraId="7D2ACBA3" w14:textId="77777777" w:rsidR="00AF7C59" w:rsidRDefault="009F6E84">
      <w:pPr>
        <w:widowControl w:val="0"/>
        <w:suppressAutoHyphens/>
        <w:jc w:val="center"/>
        <w:rPr>
          <w:rFonts w:eastAsia="HG Mincho Light J"/>
          <w:color w:val="000000"/>
          <w:szCs w:val="24"/>
          <w:lang w:eastAsia="lt-LT"/>
        </w:rPr>
      </w:pPr>
      <w:r>
        <w:rPr>
          <w:rFonts w:eastAsia="HG Mincho Light J"/>
          <w:color w:val="000000"/>
          <w:szCs w:val="24"/>
          <w:lang w:eastAsia="lt-LT"/>
        </w:rPr>
        <w:t>Šiauliai</w:t>
      </w:r>
    </w:p>
    <w:p w14:paraId="7D2ACBA4" w14:textId="77777777" w:rsidR="00AF7C59" w:rsidRDefault="00AF7C59">
      <w:pPr>
        <w:widowControl w:val="0"/>
        <w:suppressLineNumbers/>
        <w:tabs>
          <w:tab w:val="left" w:pos="5280"/>
          <w:tab w:val="left" w:pos="7395"/>
        </w:tabs>
        <w:suppressAutoHyphens/>
        <w:jc w:val="center"/>
        <w:rPr>
          <w:rFonts w:eastAsia="HG Mincho Light J"/>
          <w:color w:val="000000"/>
          <w:szCs w:val="24"/>
          <w:lang w:eastAsia="lt-LT"/>
        </w:rPr>
      </w:pPr>
    </w:p>
    <w:p w14:paraId="7D2ACBA5" w14:textId="77777777" w:rsidR="00AF7C59" w:rsidRDefault="00AF7C59">
      <w:pPr>
        <w:widowControl w:val="0"/>
        <w:suppressAutoHyphens/>
        <w:jc w:val="center"/>
        <w:rPr>
          <w:rFonts w:eastAsia="HG Mincho Light J"/>
          <w:color w:val="000000"/>
          <w:szCs w:val="24"/>
          <w:lang w:eastAsia="lt-LT"/>
        </w:rPr>
      </w:pPr>
    </w:p>
    <w:p w14:paraId="7D2ACBA6" w14:textId="1CEDF03D" w:rsidR="00AF7C59" w:rsidRDefault="009F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ar-SA"/>
        </w:rPr>
      </w:pPr>
      <w:r>
        <w:rPr>
          <w:szCs w:val="24"/>
          <w:lang w:eastAsia="ar-SA"/>
        </w:rPr>
        <w:t>Vadovaudamasi Lietuvos Respublikos vietos savivaldos įstatymo 18 straipsnio 1 dalimi, Lietuvos Respublikos biudžetinių įstaigų įstatymo 4 straipsnio 3 dalies 1 punktu ir Lietuvos Respublikos kultūros centrų įstatymo 9 straipsnio 1 dalimi, Šiaulių miesto sa</w:t>
      </w:r>
      <w:r>
        <w:rPr>
          <w:szCs w:val="24"/>
          <w:lang w:eastAsia="ar-SA"/>
        </w:rPr>
        <w:t xml:space="preserve">vivaldybės taryba </w:t>
      </w:r>
      <w:r>
        <w:rPr>
          <w:spacing w:val="60"/>
          <w:szCs w:val="24"/>
          <w:lang w:eastAsia="ar-SA"/>
        </w:rPr>
        <w:t>nusprendži</w:t>
      </w:r>
      <w:r>
        <w:rPr>
          <w:szCs w:val="24"/>
          <w:lang w:eastAsia="ar-SA"/>
        </w:rPr>
        <w:t>a:</w:t>
      </w:r>
    </w:p>
    <w:p w14:paraId="7D2ACBA7" w14:textId="6F2616FE" w:rsidR="00AF7C59" w:rsidRDefault="009F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ar-SA"/>
        </w:rPr>
      </w:pPr>
      <w:r>
        <w:rPr>
          <w:szCs w:val="24"/>
          <w:lang w:eastAsia="ar-SA"/>
        </w:rPr>
        <w:t>1</w:t>
      </w:r>
      <w:r>
        <w:rPr>
          <w:szCs w:val="24"/>
          <w:lang w:eastAsia="ar-SA"/>
        </w:rPr>
        <w:t>. Patvirtinti Šiaulių kultūros centro nuostatus (pridedama).</w:t>
      </w:r>
    </w:p>
    <w:p w14:paraId="7D2ACBA8" w14:textId="234D0F61" w:rsidR="00AF7C59" w:rsidRDefault="009F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ar-SA"/>
        </w:rPr>
      </w:pPr>
      <w:r>
        <w:rPr>
          <w:szCs w:val="24"/>
          <w:lang w:eastAsia="ar-SA"/>
        </w:rPr>
        <w:t>2</w:t>
      </w:r>
      <w:r>
        <w:rPr>
          <w:szCs w:val="24"/>
          <w:lang w:eastAsia="ar-SA"/>
        </w:rPr>
        <w:t xml:space="preserve">. </w:t>
      </w:r>
      <w:r>
        <w:rPr>
          <w:color w:val="000000"/>
          <w:szCs w:val="24"/>
          <w:lang w:eastAsia="ar-SA"/>
        </w:rPr>
        <w:t>Įgalioti</w:t>
      </w:r>
      <w:r>
        <w:rPr>
          <w:szCs w:val="24"/>
          <w:lang w:eastAsia="ar-SA"/>
        </w:rPr>
        <w:t xml:space="preserve"> Šiaulių kultūros centro direktorę Deimantę </w:t>
      </w:r>
      <w:proofErr w:type="spellStart"/>
      <w:r>
        <w:rPr>
          <w:szCs w:val="24"/>
          <w:lang w:eastAsia="ar-SA"/>
        </w:rPr>
        <w:t>Bačiulę</w:t>
      </w:r>
      <w:proofErr w:type="spellEnd"/>
      <w:r>
        <w:rPr>
          <w:szCs w:val="24"/>
          <w:lang w:eastAsia="ar-SA"/>
        </w:rPr>
        <w:t xml:space="preserve"> pasirašyti patvirtintus nuostatus ir įregistruoti juos valstybės įmonės Registrų centro Šiau</w:t>
      </w:r>
      <w:r>
        <w:rPr>
          <w:szCs w:val="24"/>
          <w:lang w:eastAsia="ar-SA"/>
        </w:rPr>
        <w:t>lių filiale įstatymo nustatyta tvarka</w:t>
      </w:r>
      <w:r>
        <w:rPr>
          <w:color w:val="000000"/>
          <w:szCs w:val="24"/>
          <w:lang w:eastAsia="ar-SA"/>
        </w:rPr>
        <w:t>.</w:t>
      </w:r>
    </w:p>
    <w:p w14:paraId="7D2ACBA9" w14:textId="5E53AE83" w:rsidR="00AF7C59" w:rsidRDefault="009F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ar-SA"/>
        </w:rPr>
      </w:pPr>
      <w:r>
        <w:rPr>
          <w:color w:val="000000"/>
          <w:szCs w:val="24"/>
          <w:lang w:eastAsia="ar-SA"/>
        </w:rPr>
        <w:t>3</w:t>
      </w:r>
      <w:r>
        <w:rPr>
          <w:color w:val="000000"/>
          <w:szCs w:val="24"/>
          <w:lang w:eastAsia="ar-SA"/>
        </w:rPr>
        <w:t xml:space="preserve">. Pripažinti netekusiu galios Šiaulių miesto savivaldybės tarybos </w:t>
      </w:r>
      <w:r>
        <w:rPr>
          <w:szCs w:val="24"/>
          <w:lang w:eastAsia="ar-SA"/>
        </w:rPr>
        <w:t xml:space="preserve">2018 m. lapkričio 8 d. sprendimą Nr. T-378 </w:t>
      </w:r>
      <w:r>
        <w:rPr>
          <w:color w:val="000000"/>
          <w:szCs w:val="24"/>
          <w:lang w:eastAsia="ar-SA"/>
        </w:rPr>
        <w:t>„</w:t>
      </w:r>
      <w:r>
        <w:rPr>
          <w:szCs w:val="24"/>
          <w:lang w:eastAsia="ar-SA"/>
        </w:rPr>
        <w:t>Dėl Šiaulių kultūros centro nuostatų patvirtinimo“.</w:t>
      </w:r>
    </w:p>
    <w:p w14:paraId="2A68BC49" w14:textId="1476CA5D" w:rsidR="00AF7C59" w:rsidRPr="009F6E84" w:rsidRDefault="009F6E84" w:rsidP="009F6E84">
      <w:pPr>
        <w:widowControl w:val="0"/>
        <w:suppressAutoHyphens/>
        <w:ind w:firstLine="851"/>
        <w:jc w:val="both"/>
        <w:rPr>
          <w:rFonts w:ascii="Thorndale" w:eastAsia="HG Mincho Light J" w:hAnsi="Thorndale"/>
          <w:color w:val="000000"/>
          <w:szCs w:val="24"/>
          <w:lang w:eastAsia="lt-LT"/>
        </w:rPr>
      </w:pPr>
      <w:r>
        <w:rPr>
          <w:rFonts w:ascii="Thorndale" w:eastAsia="HG Mincho Light J" w:hAnsi="Thorndale"/>
          <w:color w:val="000000"/>
          <w:szCs w:val="24"/>
          <w:lang w:eastAsia="lt-LT"/>
        </w:rPr>
        <w:t>4</w:t>
      </w:r>
      <w:r>
        <w:rPr>
          <w:rFonts w:ascii="Thorndale" w:eastAsia="HG Mincho Light J" w:hAnsi="Thorndale"/>
          <w:color w:val="000000"/>
          <w:szCs w:val="24"/>
          <w:lang w:eastAsia="lt-LT"/>
        </w:rPr>
        <w:t xml:space="preserve">. Nustatyti, kad šio sprendimo 3 punktas </w:t>
      </w:r>
      <w:r>
        <w:rPr>
          <w:rFonts w:ascii="Thorndale" w:eastAsia="HG Mincho Light J" w:hAnsi="Thorndale"/>
          <w:color w:val="000000"/>
          <w:szCs w:val="24"/>
          <w:lang w:eastAsia="lt-LT"/>
        </w:rPr>
        <w:t>įsigalioja nuo šio sprendimo 1 punktu patvirtintų nuostatų įregistravimo Juridinių asmenų registre dienos.</w:t>
      </w:r>
    </w:p>
    <w:p w14:paraId="7778D32D" w14:textId="77777777" w:rsidR="009F6E84" w:rsidRDefault="009F6E84">
      <w:pPr>
        <w:widowControl w:val="0"/>
        <w:suppressAutoHyphens/>
        <w:jc w:val="both"/>
      </w:pPr>
    </w:p>
    <w:p w14:paraId="4F90D3AC" w14:textId="77777777" w:rsidR="009F6E84" w:rsidRDefault="009F6E84">
      <w:pPr>
        <w:widowControl w:val="0"/>
        <w:suppressAutoHyphens/>
        <w:jc w:val="both"/>
      </w:pPr>
    </w:p>
    <w:p w14:paraId="02155FC1" w14:textId="77777777" w:rsidR="009F6E84" w:rsidRDefault="009F6E84">
      <w:pPr>
        <w:widowControl w:val="0"/>
        <w:suppressAutoHyphens/>
        <w:jc w:val="both"/>
      </w:pPr>
    </w:p>
    <w:p w14:paraId="7D2ACBAD" w14:textId="71C9AC66" w:rsidR="00AF7C59" w:rsidRPr="009F6E84" w:rsidRDefault="009F6E84" w:rsidP="009F6E84">
      <w:pPr>
        <w:widowControl w:val="0"/>
        <w:suppressAutoHyphens/>
        <w:jc w:val="both"/>
        <w:rPr>
          <w:szCs w:val="24"/>
          <w:lang w:eastAsia="ar-SA"/>
        </w:rPr>
      </w:pPr>
      <w:r>
        <w:rPr>
          <w:rFonts w:eastAsia="Lucida Sans Unicode"/>
          <w:color w:val="000000"/>
          <w:szCs w:val="24"/>
          <w:lang w:eastAsia="lt-LT"/>
        </w:rPr>
        <w:t>Savivaldybės meras</w:t>
      </w:r>
      <w:r>
        <w:rPr>
          <w:rFonts w:eastAsia="Lucida Sans Unicode"/>
          <w:color w:val="000000"/>
          <w:szCs w:val="24"/>
          <w:lang w:eastAsia="lt-LT"/>
        </w:rPr>
        <w:tab/>
      </w:r>
      <w:r>
        <w:rPr>
          <w:rFonts w:eastAsia="Lucida Sans Unicode"/>
          <w:color w:val="000000"/>
          <w:szCs w:val="24"/>
          <w:lang w:eastAsia="lt-LT"/>
        </w:rPr>
        <w:tab/>
      </w:r>
      <w:r>
        <w:rPr>
          <w:rFonts w:eastAsia="Lucida Sans Unicode"/>
          <w:color w:val="000000"/>
          <w:szCs w:val="24"/>
          <w:lang w:eastAsia="lt-LT"/>
        </w:rPr>
        <w:tab/>
      </w:r>
      <w:r>
        <w:rPr>
          <w:rFonts w:eastAsia="Lucida Sans Unicode"/>
          <w:color w:val="000000"/>
          <w:szCs w:val="24"/>
          <w:lang w:eastAsia="lt-LT"/>
        </w:rPr>
        <w:tab/>
      </w:r>
      <w:r>
        <w:rPr>
          <w:rFonts w:eastAsia="Lucida Sans Unicode"/>
          <w:color w:val="000000"/>
          <w:szCs w:val="24"/>
          <w:lang w:eastAsia="lt-LT"/>
        </w:rPr>
        <w:tab/>
        <w:t xml:space="preserve">   Artūras Visockas</w:t>
      </w:r>
    </w:p>
    <w:p w14:paraId="57DC9AF7" w14:textId="77777777" w:rsidR="009F6E84" w:rsidRDefault="009F6E84">
      <w:pPr>
        <w:ind w:firstLine="4962"/>
        <w:sectPr w:rsidR="009F6E84" w:rsidSect="009F6E84">
          <w:headerReference w:type="even" r:id="rId9"/>
          <w:headerReference w:type="default" r:id="rId10"/>
          <w:footerReference w:type="even" r:id="rId11"/>
          <w:footerReference w:type="default" r:id="rId12"/>
          <w:headerReference w:type="first" r:id="rId13"/>
          <w:footerReference w:type="first" r:id="rId14"/>
          <w:footnotePr>
            <w:pos w:val="beneathText"/>
            <w:numRestart w:val="eachPage"/>
          </w:footnotePr>
          <w:endnotePr>
            <w:numFmt w:val="decimal"/>
          </w:endnotePr>
          <w:pgSz w:w="11906" w:h="16838"/>
          <w:pgMar w:top="1134" w:right="567" w:bottom="1135" w:left="1701" w:header="560" w:footer="697" w:gutter="0"/>
          <w:cols w:space="720"/>
          <w:titlePg/>
          <w:docGrid w:linePitch="360"/>
        </w:sectPr>
      </w:pPr>
    </w:p>
    <w:p w14:paraId="4EEACDA4" w14:textId="12FB9054" w:rsidR="00AF7C59" w:rsidRDefault="009F6E84">
      <w:pPr>
        <w:ind w:firstLine="4962"/>
        <w:rPr>
          <w:szCs w:val="24"/>
        </w:rPr>
      </w:pPr>
      <w:r>
        <w:rPr>
          <w:szCs w:val="24"/>
        </w:rPr>
        <w:lastRenderedPageBreak/>
        <w:t>PATVIRTINTA</w:t>
      </w:r>
    </w:p>
    <w:p w14:paraId="20DFF5EE" w14:textId="77777777" w:rsidR="00AF7C59" w:rsidRDefault="009F6E84">
      <w:pPr>
        <w:ind w:firstLine="4962"/>
        <w:rPr>
          <w:szCs w:val="24"/>
        </w:rPr>
      </w:pPr>
      <w:r>
        <w:rPr>
          <w:szCs w:val="24"/>
        </w:rPr>
        <w:t>Šiaulių miesto savivaldybės tarybos</w:t>
      </w:r>
    </w:p>
    <w:p w14:paraId="4AEA6DC6" w14:textId="199BCD9C" w:rsidR="00AF7C59" w:rsidRDefault="009F6E84">
      <w:pPr>
        <w:ind w:firstLine="4962"/>
        <w:rPr>
          <w:rFonts w:ascii="Calibri" w:hAnsi="Calibri"/>
          <w:sz w:val="22"/>
          <w:szCs w:val="22"/>
        </w:rPr>
      </w:pPr>
      <w:r>
        <w:rPr>
          <w:szCs w:val="24"/>
        </w:rPr>
        <w:t>2020 m. balandžio 16 d. sprendimu Nr. T-101</w:t>
      </w:r>
    </w:p>
    <w:p w14:paraId="1E821541" w14:textId="77777777" w:rsidR="00AF7C59" w:rsidRDefault="00AF7C59">
      <w:pPr>
        <w:tabs>
          <w:tab w:val="center" w:pos="4818"/>
        </w:tabs>
        <w:jc w:val="center"/>
        <w:rPr>
          <w:b/>
          <w:szCs w:val="24"/>
        </w:rPr>
      </w:pPr>
    </w:p>
    <w:p w14:paraId="7F762DA9" w14:textId="77777777" w:rsidR="00AF7C59" w:rsidRDefault="009F6E84">
      <w:pPr>
        <w:tabs>
          <w:tab w:val="center" w:pos="4818"/>
        </w:tabs>
        <w:jc w:val="center"/>
        <w:rPr>
          <w:b/>
          <w:szCs w:val="24"/>
        </w:rPr>
      </w:pPr>
      <w:r>
        <w:rPr>
          <w:b/>
          <w:szCs w:val="24"/>
        </w:rPr>
        <w:t>ŠIAULIŲ KULTŪROS CENTRO NUOSTATAI</w:t>
      </w:r>
    </w:p>
    <w:p w14:paraId="73C29E6F" w14:textId="77777777" w:rsidR="00AF7C59" w:rsidRDefault="00AF7C59">
      <w:pPr>
        <w:jc w:val="center"/>
        <w:rPr>
          <w:b/>
          <w:szCs w:val="24"/>
        </w:rPr>
      </w:pPr>
    </w:p>
    <w:p w14:paraId="0C44F3B3" w14:textId="77777777" w:rsidR="00AF7C59" w:rsidRDefault="009F6E84">
      <w:pPr>
        <w:jc w:val="center"/>
        <w:rPr>
          <w:b/>
          <w:szCs w:val="24"/>
        </w:rPr>
      </w:pPr>
      <w:r>
        <w:rPr>
          <w:b/>
          <w:szCs w:val="24"/>
        </w:rPr>
        <w:t>I</w:t>
      </w:r>
      <w:r>
        <w:rPr>
          <w:b/>
          <w:szCs w:val="24"/>
        </w:rPr>
        <w:t xml:space="preserve"> SKYRIUS</w:t>
      </w:r>
    </w:p>
    <w:p w14:paraId="4C45D8BE" w14:textId="77777777" w:rsidR="00AF7C59" w:rsidRDefault="009F6E84">
      <w:pPr>
        <w:jc w:val="center"/>
        <w:rPr>
          <w:b/>
          <w:szCs w:val="24"/>
        </w:rPr>
      </w:pPr>
      <w:r>
        <w:rPr>
          <w:b/>
          <w:szCs w:val="24"/>
        </w:rPr>
        <w:t>BENDROSIOS NUOSTATOS</w:t>
      </w:r>
    </w:p>
    <w:p w14:paraId="2E98CC23" w14:textId="77777777" w:rsidR="00AF7C59" w:rsidRDefault="00AF7C59">
      <w:pPr>
        <w:jc w:val="center"/>
        <w:rPr>
          <w:b/>
          <w:szCs w:val="24"/>
        </w:rPr>
      </w:pPr>
    </w:p>
    <w:p w14:paraId="36DC2FC2" w14:textId="77777777" w:rsidR="00AF7C59" w:rsidRDefault="009F6E84">
      <w:pPr>
        <w:ind w:firstLine="880"/>
        <w:jc w:val="both"/>
        <w:rPr>
          <w:szCs w:val="24"/>
        </w:rPr>
      </w:pPr>
      <w:r>
        <w:rPr>
          <w:szCs w:val="24"/>
        </w:rPr>
        <w:t>1</w:t>
      </w:r>
      <w:r>
        <w:rPr>
          <w:szCs w:val="24"/>
        </w:rPr>
        <w:t xml:space="preserve">. Šiaulių kultūros centro nuostatai (toliau – Nuostatai) reglamentuoja Šiaulių kultūros centro (toliau – Kultūros centras) teisinę formą, buveinę, veiklos sritis, pobūdį ir rūšis, </w:t>
      </w:r>
      <w:r>
        <w:rPr>
          <w:szCs w:val="24"/>
        </w:rPr>
        <w:t xml:space="preserve">tikslus, funkcijas, teises ir pareigas, Kultūros centro savininką, savininko teises ir pareigas įgyvendinančios institucijos kompetenciją, kūrybinės veiklos organizavimą, valdymo organų sudarymo tvarką ir jų kompetenciją, Kultūros centro tarybos (toliau – </w:t>
      </w:r>
      <w:r>
        <w:rPr>
          <w:szCs w:val="24"/>
        </w:rPr>
        <w:t>Taryba) sudarymą, jos kompetenciją ir veiklą, darbo santykius ir darbo apmokėjimą, turtą, lėšų šaltinius ir lėšų naudojimo tvarką, finansinę veiklos kontrolę, Kultūros centro reorganizavimą, likvidavimą ir Nuostatų keitimo tvarką.</w:t>
      </w:r>
    </w:p>
    <w:p w14:paraId="38210589" w14:textId="77777777" w:rsidR="00AF7C59" w:rsidRDefault="009F6E84">
      <w:pPr>
        <w:ind w:firstLine="880"/>
        <w:jc w:val="both"/>
        <w:rPr>
          <w:szCs w:val="24"/>
        </w:rPr>
      </w:pPr>
      <w:r>
        <w:rPr>
          <w:szCs w:val="24"/>
        </w:rPr>
        <w:t>2</w:t>
      </w:r>
      <w:r>
        <w:rPr>
          <w:szCs w:val="24"/>
        </w:rPr>
        <w:t>. Kultūros centro pa</w:t>
      </w:r>
      <w:r>
        <w:rPr>
          <w:szCs w:val="24"/>
        </w:rPr>
        <w:t>vadinimas – Šiaulių kultūros centras. Kultūros centras įregistruotas Juridinių asmenų registre, kodas 302296711.</w:t>
      </w:r>
    </w:p>
    <w:p w14:paraId="65DE2D5D" w14:textId="77777777" w:rsidR="00AF7C59" w:rsidRDefault="009F6E84">
      <w:pPr>
        <w:ind w:firstLine="880"/>
        <w:jc w:val="both"/>
        <w:rPr>
          <w:szCs w:val="24"/>
        </w:rPr>
      </w:pPr>
      <w:r>
        <w:rPr>
          <w:szCs w:val="24"/>
        </w:rPr>
        <w:t>3</w:t>
      </w:r>
      <w:r>
        <w:rPr>
          <w:szCs w:val="24"/>
        </w:rPr>
        <w:t>. Kultūros centro teisinė forma – biudžetinė įstaiga.</w:t>
      </w:r>
    </w:p>
    <w:p w14:paraId="177F2566" w14:textId="77777777" w:rsidR="00AF7C59" w:rsidRDefault="009F6E84">
      <w:pPr>
        <w:ind w:firstLine="880"/>
        <w:jc w:val="both"/>
        <w:rPr>
          <w:szCs w:val="24"/>
        </w:rPr>
      </w:pPr>
      <w:r>
        <w:rPr>
          <w:szCs w:val="24"/>
        </w:rPr>
        <w:t>4</w:t>
      </w:r>
      <w:r>
        <w:rPr>
          <w:szCs w:val="24"/>
        </w:rPr>
        <w:t>. Kultūros centro savininkas – Šiaulių miesto savivaldybė (toliau – Savininkas)</w:t>
      </w:r>
      <w:r>
        <w:rPr>
          <w:szCs w:val="24"/>
        </w:rPr>
        <w:t>, kodas 111109429, adresas: Vasario 16-osios g. 62, LT-76295 Šiauliai.</w:t>
      </w:r>
    </w:p>
    <w:p w14:paraId="03CA8104" w14:textId="77777777" w:rsidR="00AF7C59" w:rsidRDefault="009F6E84">
      <w:pPr>
        <w:ind w:firstLine="880"/>
        <w:jc w:val="both"/>
        <w:rPr>
          <w:szCs w:val="24"/>
        </w:rPr>
      </w:pPr>
      <w:r>
        <w:rPr>
          <w:szCs w:val="24"/>
        </w:rPr>
        <w:t>5</w:t>
      </w:r>
      <w:r>
        <w:rPr>
          <w:szCs w:val="24"/>
        </w:rPr>
        <w:t xml:space="preserve">. Savininko teises ir pareigas įgyvendinanti institucija – Šiaulių miesto savivaldybės taryba (toliau – Savivaldybės taryba). Savivaldybės tarybos kompetenciją nustato Lietuvos </w:t>
      </w:r>
      <w:r>
        <w:rPr>
          <w:szCs w:val="24"/>
        </w:rPr>
        <w:t>Respublikos biudžetinių įstaigų įstatymas.</w:t>
      </w:r>
    </w:p>
    <w:p w14:paraId="0AC42A75" w14:textId="77777777" w:rsidR="00AF7C59" w:rsidRDefault="009F6E84">
      <w:pPr>
        <w:ind w:firstLine="880"/>
        <w:jc w:val="both"/>
        <w:rPr>
          <w:szCs w:val="24"/>
        </w:rPr>
      </w:pPr>
      <w:r>
        <w:rPr>
          <w:szCs w:val="24"/>
        </w:rPr>
        <w:t>6</w:t>
      </w:r>
      <w:r>
        <w:rPr>
          <w:szCs w:val="24"/>
        </w:rPr>
        <w:t>. Kultūros centras – ribotos civilinės atsakomybės, Lietuvos Respublikos įstatymų (toliau – įstatymai) nustatyta tvarka įsteigtas viešasis juridinis asmuo, kuris kuria menines programas, plėtoja šviečiamąją (</w:t>
      </w:r>
      <w:r>
        <w:rPr>
          <w:szCs w:val="24"/>
        </w:rPr>
        <w:t xml:space="preserve">edukacinę), pramoginę veiklą, puoselėja mėgėjų meną, etninę kultūrą, tenkina bendruomenės kultūrinius poreikius ir organizuoja profesionaliojo meno sklaidą. Kultūros centras įgyvendina Savininko funkcijas ir yra išlaikomas iš Šiaulių miesto </w:t>
      </w:r>
      <w:r>
        <w:rPr>
          <w:color w:val="000000"/>
          <w:szCs w:val="24"/>
        </w:rPr>
        <w:t xml:space="preserve">savivaldybės </w:t>
      </w:r>
      <w:r>
        <w:rPr>
          <w:szCs w:val="24"/>
        </w:rPr>
        <w:t>bi</w:t>
      </w:r>
      <w:r>
        <w:rPr>
          <w:szCs w:val="24"/>
        </w:rPr>
        <w:t>udžeto (toliau – savivaldybės biudžetas) asignavimų, turi sąskaitą banke ir antspaudą su savo pavadinimu.</w:t>
      </w:r>
    </w:p>
    <w:p w14:paraId="229D803B" w14:textId="77777777" w:rsidR="00AF7C59" w:rsidRDefault="009F6E84">
      <w:pPr>
        <w:ind w:firstLine="880"/>
        <w:jc w:val="both"/>
        <w:rPr>
          <w:szCs w:val="24"/>
        </w:rPr>
      </w:pPr>
      <w:r>
        <w:rPr>
          <w:szCs w:val="24"/>
        </w:rPr>
        <w:t>7</w:t>
      </w:r>
      <w:r>
        <w:rPr>
          <w:szCs w:val="24"/>
        </w:rPr>
        <w:t xml:space="preserve">. Pagal savo prievoles Kultūros centras atsako tik savo lėšomis. Jeigu Kultūros centro prievolėms padengti lėšų nepakanka, prievolės padengiamos </w:t>
      </w:r>
      <w:r>
        <w:rPr>
          <w:szCs w:val="24"/>
        </w:rPr>
        <w:t xml:space="preserve">Savininko lėšomis neviršijant Kultūros centro teisės aktų nustatyta tvarka naudojamo, valdomo ir disponuojamo turto vertės. </w:t>
      </w:r>
    </w:p>
    <w:p w14:paraId="0F4D13FB" w14:textId="77777777" w:rsidR="00AF7C59" w:rsidRDefault="009F6E84">
      <w:pPr>
        <w:ind w:firstLine="880"/>
        <w:jc w:val="both"/>
        <w:rPr>
          <w:szCs w:val="24"/>
        </w:rPr>
      </w:pPr>
      <w:r>
        <w:rPr>
          <w:szCs w:val="24"/>
        </w:rPr>
        <w:t>8</w:t>
      </w:r>
      <w:r>
        <w:rPr>
          <w:szCs w:val="24"/>
        </w:rPr>
        <w:t>. Kultūros centras savo veikloje vadovaujasi Lietuvos Respublikos Konstitucija, Lietuvos Respublikos civiliniu kodeksu, Lietuv</w:t>
      </w:r>
      <w:r>
        <w:rPr>
          <w:szCs w:val="24"/>
        </w:rPr>
        <w:t>os Respublikos biudžetinių įstaigų įstatymu ir Lietuvos Respublikos kultūros centrų įstatymu, Lietuvos Respublikos Vyriausybės nutarimais, Lietuvos Respublikos kultūros ministro įsakymais, Savivaldybės tarybos sprendimais, Nuostatais ir kitais teisės aktai</w:t>
      </w:r>
      <w:r>
        <w:rPr>
          <w:szCs w:val="24"/>
        </w:rPr>
        <w:t xml:space="preserve">s. </w:t>
      </w:r>
    </w:p>
    <w:p w14:paraId="1B042EAC" w14:textId="77777777" w:rsidR="00AF7C59" w:rsidRDefault="009F6E84">
      <w:pPr>
        <w:ind w:firstLine="880"/>
        <w:jc w:val="both"/>
        <w:rPr>
          <w:szCs w:val="24"/>
        </w:rPr>
      </w:pPr>
      <w:r>
        <w:rPr>
          <w:szCs w:val="24"/>
        </w:rPr>
        <w:t>9</w:t>
      </w:r>
      <w:r>
        <w:rPr>
          <w:szCs w:val="24"/>
        </w:rPr>
        <w:t>. Kultūros centro veikla yra neterminuota.</w:t>
      </w:r>
    </w:p>
    <w:p w14:paraId="0A7F2F97" w14:textId="77777777" w:rsidR="00AF7C59" w:rsidRDefault="009F6E84">
      <w:pPr>
        <w:ind w:firstLine="880"/>
        <w:jc w:val="both"/>
        <w:rPr>
          <w:szCs w:val="24"/>
        </w:rPr>
      </w:pPr>
      <w:r>
        <w:rPr>
          <w:szCs w:val="24"/>
        </w:rPr>
        <w:t>10</w:t>
      </w:r>
      <w:r>
        <w:rPr>
          <w:szCs w:val="24"/>
        </w:rPr>
        <w:t>. Kultūros centro finansiniai metai sutampa su kalendoriniais metais.</w:t>
      </w:r>
    </w:p>
    <w:p w14:paraId="4C5162AF" w14:textId="77777777" w:rsidR="00AF7C59" w:rsidRDefault="009F6E84">
      <w:pPr>
        <w:ind w:firstLine="880"/>
        <w:jc w:val="both"/>
        <w:rPr>
          <w:szCs w:val="24"/>
        </w:rPr>
      </w:pPr>
      <w:r>
        <w:rPr>
          <w:szCs w:val="24"/>
        </w:rPr>
        <w:t>11</w:t>
      </w:r>
      <w:r>
        <w:rPr>
          <w:szCs w:val="24"/>
        </w:rPr>
        <w:t>. Kultūros centras yra paramos gavėjas, veikiantis įstatymų nustatyta tvarka.</w:t>
      </w:r>
    </w:p>
    <w:p w14:paraId="6943C191" w14:textId="77777777" w:rsidR="00AF7C59" w:rsidRDefault="009F6E84">
      <w:pPr>
        <w:ind w:firstLine="880"/>
        <w:jc w:val="both"/>
        <w:rPr>
          <w:szCs w:val="24"/>
        </w:rPr>
      </w:pPr>
      <w:r>
        <w:rPr>
          <w:szCs w:val="24"/>
        </w:rPr>
        <w:t>12</w:t>
      </w:r>
      <w:r>
        <w:rPr>
          <w:szCs w:val="24"/>
        </w:rPr>
        <w:t xml:space="preserve">. Kultūros centro vieši pranešimai skelbiami Kultūros centro interneto svetainėje </w:t>
      </w:r>
      <w:proofErr w:type="spellStart"/>
      <w:r>
        <w:rPr>
          <w:i/>
          <w:szCs w:val="24"/>
        </w:rPr>
        <w:t>www.siauliukc.lt</w:t>
      </w:r>
      <w:proofErr w:type="spellEnd"/>
      <w:r>
        <w:rPr>
          <w:i/>
          <w:szCs w:val="24"/>
        </w:rPr>
        <w:t>.</w:t>
      </w:r>
    </w:p>
    <w:p w14:paraId="6765CA64" w14:textId="77777777" w:rsidR="00AF7C59" w:rsidRDefault="009F6E84">
      <w:pPr>
        <w:ind w:firstLine="880"/>
        <w:jc w:val="both"/>
        <w:rPr>
          <w:szCs w:val="24"/>
        </w:rPr>
      </w:pPr>
      <w:r>
        <w:rPr>
          <w:szCs w:val="24"/>
        </w:rPr>
        <w:t>13</w:t>
      </w:r>
      <w:r>
        <w:rPr>
          <w:szCs w:val="24"/>
        </w:rPr>
        <w:t xml:space="preserve">. Kultūros centro buveinė: Aušros al. 31, LT-76300 Šiauliai. </w:t>
      </w:r>
    </w:p>
    <w:p w14:paraId="47123BB0" w14:textId="77777777" w:rsidR="00AF7C59" w:rsidRDefault="009F6E84">
      <w:pPr>
        <w:ind w:firstLine="880"/>
        <w:jc w:val="both"/>
        <w:rPr>
          <w:szCs w:val="24"/>
        </w:rPr>
      </w:pPr>
      <w:r>
        <w:rPr>
          <w:szCs w:val="24"/>
        </w:rPr>
        <w:t>14</w:t>
      </w:r>
      <w:r>
        <w:rPr>
          <w:szCs w:val="24"/>
        </w:rPr>
        <w:t xml:space="preserve">. Kultūros centras turi </w:t>
      </w:r>
      <w:r>
        <w:rPr>
          <w:bCs/>
          <w:szCs w:val="24"/>
        </w:rPr>
        <w:t>1</w:t>
      </w:r>
      <w:r>
        <w:rPr>
          <w:szCs w:val="24"/>
        </w:rPr>
        <w:t xml:space="preserve"> struktūrin</w:t>
      </w:r>
      <w:r>
        <w:rPr>
          <w:bCs/>
          <w:szCs w:val="24"/>
        </w:rPr>
        <w:t>į</w:t>
      </w:r>
      <w:r>
        <w:rPr>
          <w:szCs w:val="24"/>
        </w:rPr>
        <w:t xml:space="preserve"> padalin</w:t>
      </w:r>
      <w:r>
        <w:rPr>
          <w:bCs/>
          <w:szCs w:val="24"/>
        </w:rPr>
        <w:t>į</w:t>
      </w:r>
      <w:r>
        <w:rPr>
          <w:szCs w:val="24"/>
        </w:rPr>
        <w:t xml:space="preserve"> (filial</w:t>
      </w:r>
      <w:r>
        <w:rPr>
          <w:bCs/>
          <w:szCs w:val="24"/>
        </w:rPr>
        <w:t>ą</w:t>
      </w:r>
      <w:r>
        <w:rPr>
          <w:szCs w:val="24"/>
        </w:rPr>
        <w:t>), kuri</w:t>
      </w:r>
      <w:r>
        <w:rPr>
          <w:bCs/>
          <w:szCs w:val="24"/>
        </w:rPr>
        <w:t>s</w:t>
      </w:r>
      <w:r>
        <w:rPr>
          <w:szCs w:val="24"/>
        </w:rPr>
        <w:t xml:space="preserve"> nėra juridini</w:t>
      </w:r>
      <w:r>
        <w:rPr>
          <w:bCs/>
          <w:szCs w:val="24"/>
        </w:rPr>
        <w:t>s</w:t>
      </w:r>
      <w:r>
        <w:rPr>
          <w:szCs w:val="24"/>
        </w:rPr>
        <w:t xml:space="preserve"> asm</w:t>
      </w:r>
      <w:r>
        <w:rPr>
          <w:bCs/>
          <w:szCs w:val="24"/>
        </w:rPr>
        <w:t>uo,</w:t>
      </w:r>
      <w:r>
        <w:rPr>
          <w:szCs w:val="24"/>
        </w:rPr>
        <w:t xml:space="preserve"> – Rėkyvos kultūros namus, kurių buveinė: Energetikų g. 7, LT-79238 Šiauliai.</w:t>
      </w:r>
    </w:p>
    <w:p w14:paraId="2188B538" w14:textId="77777777" w:rsidR="00AF7C59" w:rsidRDefault="009F6E84">
      <w:pPr>
        <w:jc w:val="center"/>
        <w:rPr>
          <w:b/>
          <w:szCs w:val="24"/>
        </w:rPr>
      </w:pPr>
    </w:p>
    <w:p w14:paraId="149CD680" w14:textId="77777777" w:rsidR="00AF7C59" w:rsidRDefault="009F6E84">
      <w:pPr>
        <w:jc w:val="center"/>
        <w:rPr>
          <w:szCs w:val="24"/>
        </w:rPr>
      </w:pPr>
      <w:r>
        <w:rPr>
          <w:b/>
          <w:szCs w:val="24"/>
        </w:rPr>
        <w:t>II</w:t>
      </w:r>
      <w:r>
        <w:rPr>
          <w:b/>
          <w:szCs w:val="24"/>
        </w:rPr>
        <w:t xml:space="preserve"> SKYRIUS</w:t>
      </w:r>
    </w:p>
    <w:p w14:paraId="5FDDA5F8" w14:textId="77777777" w:rsidR="00AF7C59" w:rsidRDefault="009F6E84">
      <w:pPr>
        <w:jc w:val="center"/>
        <w:rPr>
          <w:b/>
          <w:szCs w:val="24"/>
        </w:rPr>
      </w:pPr>
      <w:r>
        <w:rPr>
          <w:b/>
          <w:szCs w:val="24"/>
        </w:rPr>
        <w:t>KULTŪROS CENTRO VEIKLOS POBŪDIS, SRITYS IR RŪŠYS</w:t>
      </w:r>
    </w:p>
    <w:p w14:paraId="55350125" w14:textId="77777777" w:rsidR="00AF7C59" w:rsidRDefault="00AF7C59">
      <w:pPr>
        <w:ind w:firstLine="1440"/>
        <w:rPr>
          <w:szCs w:val="24"/>
        </w:rPr>
      </w:pPr>
    </w:p>
    <w:p w14:paraId="6D79D16A" w14:textId="77777777" w:rsidR="00AF7C59" w:rsidRDefault="009F6E84">
      <w:pPr>
        <w:ind w:firstLine="880"/>
        <w:jc w:val="both"/>
        <w:rPr>
          <w:szCs w:val="24"/>
        </w:rPr>
      </w:pPr>
      <w:r>
        <w:rPr>
          <w:szCs w:val="24"/>
        </w:rPr>
        <w:t>15</w:t>
      </w:r>
      <w:r>
        <w:rPr>
          <w:szCs w:val="24"/>
        </w:rPr>
        <w:t xml:space="preserve">. Kultūros centro veiklos pobūdis – daugiafunkcinis kultūros centras. </w:t>
      </w:r>
    </w:p>
    <w:p w14:paraId="7563BBB4" w14:textId="77777777" w:rsidR="00AF7C59" w:rsidRDefault="009F6E84">
      <w:pPr>
        <w:ind w:firstLine="880"/>
        <w:jc w:val="both"/>
        <w:rPr>
          <w:szCs w:val="24"/>
        </w:rPr>
      </w:pPr>
      <w:r>
        <w:rPr>
          <w:szCs w:val="24"/>
        </w:rPr>
        <w:t>16</w:t>
      </w:r>
      <w:r>
        <w:rPr>
          <w:szCs w:val="24"/>
        </w:rPr>
        <w:t>. Kultūros centro veiklo</w:t>
      </w:r>
      <w:r>
        <w:rPr>
          <w:szCs w:val="24"/>
        </w:rPr>
        <w:t>s sritys – kultūra, menas, švietimas.</w:t>
      </w:r>
    </w:p>
    <w:p w14:paraId="0E24CD53" w14:textId="77777777" w:rsidR="00AF7C59" w:rsidRDefault="009F6E84">
      <w:pPr>
        <w:ind w:firstLine="880"/>
        <w:jc w:val="both"/>
        <w:rPr>
          <w:szCs w:val="24"/>
        </w:rPr>
      </w:pPr>
      <w:r>
        <w:rPr>
          <w:szCs w:val="24"/>
        </w:rPr>
        <w:t>17</w:t>
      </w:r>
      <w:r>
        <w:rPr>
          <w:szCs w:val="24"/>
        </w:rPr>
        <w:t>. Kultūros centro veikla pagal teisės aktais patvirtintą Ekonominės veiklos rūšių klasifikatorių:</w:t>
      </w:r>
    </w:p>
    <w:p w14:paraId="34E5900B" w14:textId="77777777" w:rsidR="00AF7C59" w:rsidRDefault="009F6E84">
      <w:pPr>
        <w:ind w:firstLine="880"/>
        <w:jc w:val="both"/>
        <w:rPr>
          <w:szCs w:val="24"/>
        </w:rPr>
      </w:pPr>
      <w:r>
        <w:rPr>
          <w:szCs w:val="24"/>
        </w:rPr>
        <w:t>17.1</w:t>
      </w:r>
      <w:r>
        <w:rPr>
          <w:szCs w:val="24"/>
        </w:rPr>
        <w:t>. kita leidyba (58.19);</w:t>
      </w:r>
    </w:p>
    <w:p w14:paraId="65D3B3E3" w14:textId="77777777" w:rsidR="00AF7C59" w:rsidRDefault="009F6E84">
      <w:pPr>
        <w:ind w:firstLine="880"/>
        <w:jc w:val="both"/>
        <w:rPr>
          <w:szCs w:val="24"/>
        </w:rPr>
      </w:pPr>
      <w:r>
        <w:rPr>
          <w:szCs w:val="24"/>
        </w:rPr>
        <w:t>17.2</w:t>
      </w:r>
      <w:r>
        <w:rPr>
          <w:szCs w:val="24"/>
        </w:rPr>
        <w:t>. kino filmų rodymas (59.14);</w:t>
      </w:r>
    </w:p>
    <w:p w14:paraId="05A8E6A8" w14:textId="77777777" w:rsidR="00AF7C59" w:rsidRDefault="009F6E84">
      <w:pPr>
        <w:ind w:firstLine="880"/>
        <w:jc w:val="both"/>
        <w:rPr>
          <w:szCs w:val="24"/>
        </w:rPr>
      </w:pPr>
      <w:r>
        <w:rPr>
          <w:szCs w:val="24"/>
        </w:rPr>
        <w:t>17.3</w:t>
      </w:r>
      <w:r>
        <w:rPr>
          <w:szCs w:val="24"/>
        </w:rPr>
        <w:t xml:space="preserve">. viešųjų ryšių ir komunikacijos </w:t>
      </w:r>
      <w:r>
        <w:rPr>
          <w:szCs w:val="24"/>
        </w:rPr>
        <w:t>veikla (70.21);</w:t>
      </w:r>
    </w:p>
    <w:p w14:paraId="3BA570AE" w14:textId="77777777" w:rsidR="00AF7C59" w:rsidRDefault="009F6E84">
      <w:pPr>
        <w:ind w:firstLine="880"/>
        <w:jc w:val="both"/>
        <w:rPr>
          <w:szCs w:val="24"/>
        </w:rPr>
      </w:pPr>
      <w:r>
        <w:rPr>
          <w:szCs w:val="24"/>
        </w:rPr>
        <w:t>17.4</w:t>
      </w:r>
      <w:r>
        <w:rPr>
          <w:szCs w:val="24"/>
        </w:rPr>
        <w:t>. reklama (73.1);</w:t>
      </w:r>
    </w:p>
    <w:p w14:paraId="54E09F26" w14:textId="77777777" w:rsidR="00AF7C59" w:rsidRDefault="009F6E84">
      <w:pPr>
        <w:ind w:firstLine="880"/>
        <w:jc w:val="both"/>
        <w:rPr>
          <w:szCs w:val="24"/>
        </w:rPr>
      </w:pPr>
      <w:r>
        <w:rPr>
          <w:szCs w:val="24"/>
        </w:rPr>
        <w:t>17.5</w:t>
      </w:r>
      <w:r>
        <w:rPr>
          <w:szCs w:val="24"/>
        </w:rPr>
        <w:t>. nuosavo arba nuomojamo nekilnojamojo turto nuoma ir eksploatavimas (68.20);</w:t>
      </w:r>
    </w:p>
    <w:p w14:paraId="484649C6" w14:textId="77777777" w:rsidR="00AF7C59" w:rsidRDefault="009F6E84">
      <w:pPr>
        <w:ind w:left="880"/>
        <w:jc w:val="both"/>
        <w:rPr>
          <w:szCs w:val="24"/>
        </w:rPr>
      </w:pPr>
      <w:r>
        <w:rPr>
          <w:szCs w:val="24"/>
        </w:rPr>
        <w:t>17.6</w:t>
      </w:r>
      <w:r>
        <w:rPr>
          <w:szCs w:val="24"/>
        </w:rPr>
        <w:t>. fotografavimo veikla (74.20);</w:t>
      </w:r>
    </w:p>
    <w:p w14:paraId="4B890A05" w14:textId="77777777" w:rsidR="00AF7C59" w:rsidRDefault="009F6E84">
      <w:pPr>
        <w:ind w:firstLine="880"/>
        <w:jc w:val="both"/>
        <w:rPr>
          <w:szCs w:val="24"/>
        </w:rPr>
      </w:pPr>
      <w:r>
        <w:rPr>
          <w:szCs w:val="24"/>
        </w:rPr>
        <w:t>17.7</w:t>
      </w:r>
      <w:r>
        <w:rPr>
          <w:szCs w:val="24"/>
        </w:rPr>
        <w:t>. muzikos instrumentų, teatro dekoracijų ir kostiumų nuoma (77.29.30);</w:t>
      </w:r>
    </w:p>
    <w:p w14:paraId="63523A88" w14:textId="77777777" w:rsidR="00AF7C59" w:rsidRDefault="009F6E84">
      <w:pPr>
        <w:ind w:firstLine="880"/>
        <w:jc w:val="both"/>
        <w:rPr>
          <w:szCs w:val="24"/>
        </w:rPr>
      </w:pPr>
      <w:r>
        <w:rPr>
          <w:szCs w:val="24"/>
        </w:rPr>
        <w:t>17.8</w:t>
      </w:r>
      <w:r>
        <w:rPr>
          <w:szCs w:val="24"/>
        </w:rPr>
        <w:t>.</w:t>
      </w:r>
      <w:r>
        <w:rPr>
          <w:szCs w:val="24"/>
        </w:rPr>
        <w:t xml:space="preserve"> kitas mokymas (85.5);</w:t>
      </w:r>
    </w:p>
    <w:p w14:paraId="649C4FA4" w14:textId="77777777" w:rsidR="00AF7C59" w:rsidRDefault="009F6E84">
      <w:pPr>
        <w:ind w:firstLine="880"/>
        <w:jc w:val="both"/>
        <w:rPr>
          <w:szCs w:val="24"/>
        </w:rPr>
      </w:pPr>
      <w:r>
        <w:rPr>
          <w:szCs w:val="24"/>
        </w:rPr>
        <w:t>17.9</w:t>
      </w:r>
      <w:r>
        <w:rPr>
          <w:szCs w:val="24"/>
        </w:rPr>
        <w:t>. kultūrinis švietimas (85.52);</w:t>
      </w:r>
    </w:p>
    <w:p w14:paraId="5BA8376B" w14:textId="77777777" w:rsidR="00AF7C59" w:rsidRDefault="009F6E84">
      <w:pPr>
        <w:ind w:firstLine="880"/>
        <w:jc w:val="both"/>
        <w:rPr>
          <w:szCs w:val="24"/>
        </w:rPr>
      </w:pPr>
      <w:r>
        <w:rPr>
          <w:szCs w:val="24"/>
        </w:rPr>
        <w:t>17.10</w:t>
      </w:r>
      <w:r>
        <w:rPr>
          <w:szCs w:val="24"/>
        </w:rPr>
        <w:t>. kitas, niekur nepriskirtas, švietimas (85.59);</w:t>
      </w:r>
    </w:p>
    <w:p w14:paraId="5F62F2D7" w14:textId="77777777" w:rsidR="00AF7C59" w:rsidRDefault="009F6E84">
      <w:pPr>
        <w:ind w:firstLine="880"/>
        <w:jc w:val="both"/>
        <w:rPr>
          <w:szCs w:val="24"/>
        </w:rPr>
      </w:pPr>
      <w:r>
        <w:rPr>
          <w:szCs w:val="24"/>
        </w:rPr>
        <w:t>17.11</w:t>
      </w:r>
      <w:r>
        <w:rPr>
          <w:szCs w:val="24"/>
        </w:rPr>
        <w:t>. posėdžių ir verslo renginių organizavimas (82.30);</w:t>
      </w:r>
    </w:p>
    <w:p w14:paraId="720AFC51" w14:textId="77777777" w:rsidR="00AF7C59" w:rsidRDefault="009F6E84">
      <w:pPr>
        <w:ind w:firstLine="880"/>
        <w:jc w:val="both"/>
        <w:rPr>
          <w:szCs w:val="24"/>
        </w:rPr>
      </w:pPr>
      <w:r>
        <w:rPr>
          <w:szCs w:val="24"/>
        </w:rPr>
        <w:t>17.12</w:t>
      </w:r>
      <w:r>
        <w:rPr>
          <w:szCs w:val="24"/>
        </w:rPr>
        <w:t>. kūrybinė, meninė ir pramogų organizavimo veikla (90.0);</w:t>
      </w:r>
    </w:p>
    <w:p w14:paraId="2A7EA3F1" w14:textId="77777777" w:rsidR="00AF7C59" w:rsidRDefault="009F6E84">
      <w:pPr>
        <w:ind w:firstLine="880"/>
        <w:jc w:val="both"/>
        <w:rPr>
          <w:szCs w:val="24"/>
        </w:rPr>
      </w:pPr>
      <w:r>
        <w:rPr>
          <w:szCs w:val="24"/>
        </w:rPr>
        <w:t>17.1</w:t>
      </w:r>
      <w:r>
        <w:rPr>
          <w:szCs w:val="24"/>
        </w:rPr>
        <w:t>3</w:t>
      </w:r>
      <w:r>
        <w:rPr>
          <w:szCs w:val="24"/>
        </w:rPr>
        <w:t>. scenos pastatymų veikla (90.01);</w:t>
      </w:r>
    </w:p>
    <w:p w14:paraId="57641969" w14:textId="77777777" w:rsidR="00AF7C59" w:rsidRDefault="009F6E84">
      <w:pPr>
        <w:ind w:firstLine="880"/>
        <w:jc w:val="both"/>
        <w:rPr>
          <w:szCs w:val="24"/>
        </w:rPr>
      </w:pPr>
      <w:r>
        <w:rPr>
          <w:szCs w:val="24"/>
        </w:rPr>
        <w:t>17.14</w:t>
      </w:r>
      <w:r>
        <w:rPr>
          <w:szCs w:val="24"/>
        </w:rPr>
        <w:t>. scenos pastatymams būdingų paslaugų veikla (90.02);</w:t>
      </w:r>
    </w:p>
    <w:p w14:paraId="362FA836" w14:textId="77777777" w:rsidR="00AF7C59" w:rsidRDefault="009F6E84">
      <w:pPr>
        <w:ind w:firstLine="880"/>
        <w:jc w:val="both"/>
        <w:rPr>
          <w:szCs w:val="24"/>
        </w:rPr>
      </w:pPr>
      <w:r>
        <w:rPr>
          <w:szCs w:val="24"/>
        </w:rPr>
        <w:t>17.15</w:t>
      </w:r>
      <w:r>
        <w:rPr>
          <w:szCs w:val="24"/>
        </w:rPr>
        <w:t>. meninė kūryba (90.03);</w:t>
      </w:r>
    </w:p>
    <w:p w14:paraId="5D54FC01" w14:textId="77777777" w:rsidR="00AF7C59" w:rsidRDefault="009F6E84">
      <w:pPr>
        <w:ind w:firstLine="880"/>
        <w:jc w:val="both"/>
        <w:rPr>
          <w:szCs w:val="24"/>
        </w:rPr>
      </w:pPr>
      <w:r>
        <w:rPr>
          <w:szCs w:val="24"/>
        </w:rPr>
        <w:t>17.16</w:t>
      </w:r>
      <w:r>
        <w:rPr>
          <w:szCs w:val="24"/>
        </w:rPr>
        <w:t>. meno įrenginių eksploatavimo veikla (90.04);</w:t>
      </w:r>
    </w:p>
    <w:p w14:paraId="20548AC8" w14:textId="77777777" w:rsidR="00AF7C59" w:rsidRDefault="009F6E84">
      <w:pPr>
        <w:tabs>
          <w:tab w:val="left" w:pos="8820"/>
        </w:tabs>
        <w:ind w:firstLine="880"/>
        <w:jc w:val="both"/>
        <w:rPr>
          <w:szCs w:val="24"/>
        </w:rPr>
      </w:pPr>
      <w:r>
        <w:rPr>
          <w:szCs w:val="24"/>
        </w:rPr>
        <w:t>17.17</w:t>
      </w:r>
      <w:r>
        <w:rPr>
          <w:szCs w:val="24"/>
        </w:rPr>
        <w:t>. pramogų ir poilsio organizavimo veikla (93.2);</w:t>
      </w:r>
      <w:r>
        <w:rPr>
          <w:szCs w:val="24"/>
        </w:rPr>
        <w:tab/>
      </w:r>
    </w:p>
    <w:p w14:paraId="665CDB05" w14:textId="77777777" w:rsidR="00AF7C59" w:rsidRDefault="009F6E84">
      <w:pPr>
        <w:ind w:firstLine="880"/>
        <w:jc w:val="both"/>
        <w:rPr>
          <w:szCs w:val="24"/>
        </w:rPr>
      </w:pPr>
      <w:r>
        <w:rPr>
          <w:szCs w:val="24"/>
        </w:rPr>
        <w:t>17.18</w:t>
      </w:r>
      <w:r>
        <w:rPr>
          <w:szCs w:val="24"/>
        </w:rPr>
        <w:t>. kita pramogų ir laisvalaikio organizavimo veikla (93.29);</w:t>
      </w:r>
    </w:p>
    <w:p w14:paraId="134B29C8" w14:textId="77777777" w:rsidR="00AF7C59" w:rsidRDefault="009F6E84">
      <w:pPr>
        <w:ind w:firstLine="880"/>
        <w:jc w:val="both"/>
        <w:rPr>
          <w:szCs w:val="24"/>
        </w:rPr>
      </w:pPr>
      <w:r>
        <w:rPr>
          <w:szCs w:val="24"/>
        </w:rPr>
        <w:t>17.19</w:t>
      </w:r>
      <w:r>
        <w:rPr>
          <w:szCs w:val="24"/>
        </w:rPr>
        <w:t>. profesinių narystės organizacijų veikla (94.12);</w:t>
      </w:r>
    </w:p>
    <w:p w14:paraId="458EA4C3" w14:textId="77777777" w:rsidR="00AF7C59" w:rsidRDefault="009F6E84">
      <w:pPr>
        <w:ind w:firstLine="880"/>
        <w:jc w:val="both"/>
        <w:rPr>
          <w:b/>
          <w:bCs/>
          <w:szCs w:val="24"/>
        </w:rPr>
      </w:pPr>
      <w:r>
        <w:rPr>
          <w:szCs w:val="24"/>
        </w:rPr>
        <w:t>17.20</w:t>
      </w:r>
      <w:r>
        <w:rPr>
          <w:szCs w:val="24"/>
        </w:rPr>
        <w:t>. garso įrašymas ir muzikos įrašų leidyba (59.20)</w:t>
      </w:r>
      <w:r>
        <w:rPr>
          <w:bCs/>
          <w:szCs w:val="24"/>
        </w:rPr>
        <w:t>;</w:t>
      </w:r>
    </w:p>
    <w:p w14:paraId="0C53B525" w14:textId="77777777" w:rsidR="00AF7C59" w:rsidRDefault="009F6E84">
      <w:pPr>
        <w:ind w:firstLine="880"/>
        <w:jc w:val="both"/>
        <w:rPr>
          <w:szCs w:val="24"/>
        </w:rPr>
      </w:pPr>
      <w:r>
        <w:rPr>
          <w:bCs/>
          <w:szCs w:val="24"/>
        </w:rPr>
        <w:t>17.21</w:t>
      </w:r>
      <w:r>
        <w:rPr>
          <w:bCs/>
          <w:szCs w:val="24"/>
        </w:rPr>
        <w:t xml:space="preserve">. </w:t>
      </w:r>
      <w:r>
        <w:rPr>
          <w:szCs w:val="24"/>
          <w:shd w:val="clear" w:color="auto" w:fill="FFFFFF"/>
        </w:rPr>
        <w:t xml:space="preserve">sausumos transportui būdingų paslaugų veikla, kodas </w:t>
      </w:r>
      <w:r>
        <w:rPr>
          <w:szCs w:val="24"/>
          <w:shd w:val="clear" w:color="auto" w:fill="FFFFFF"/>
        </w:rPr>
        <w:t>(52.21);</w:t>
      </w:r>
    </w:p>
    <w:p w14:paraId="0258F9ED" w14:textId="77777777" w:rsidR="00AF7C59" w:rsidRDefault="009F6E84">
      <w:pPr>
        <w:ind w:firstLine="880"/>
        <w:jc w:val="both"/>
        <w:rPr>
          <w:bCs/>
          <w:szCs w:val="24"/>
        </w:rPr>
      </w:pPr>
      <w:r>
        <w:rPr>
          <w:bCs/>
          <w:szCs w:val="24"/>
        </w:rPr>
        <w:t>17.22</w:t>
      </w:r>
      <w:r>
        <w:rPr>
          <w:bCs/>
          <w:szCs w:val="24"/>
        </w:rPr>
        <w:t>. kita, niekur kitur nepriskirta, profesinė, mokslinė ir techninė veikla (74.90);</w:t>
      </w:r>
    </w:p>
    <w:p w14:paraId="2A78B664" w14:textId="77777777" w:rsidR="00AF7C59" w:rsidRDefault="009F6E84">
      <w:pPr>
        <w:ind w:firstLine="880"/>
        <w:jc w:val="both"/>
        <w:rPr>
          <w:bCs/>
          <w:szCs w:val="24"/>
        </w:rPr>
      </w:pPr>
      <w:r>
        <w:rPr>
          <w:bCs/>
          <w:szCs w:val="24"/>
        </w:rPr>
        <w:t>17.23</w:t>
      </w:r>
      <w:r>
        <w:rPr>
          <w:bCs/>
          <w:szCs w:val="24"/>
        </w:rPr>
        <w:t>. suvenyrų, meno dirbinių ir religinių reikmenų specializuota mažmeninė prekyba (47.78.10);</w:t>
      </w:r>
    </w:p>
    <w:p w14:paraId="73F9E422" w14:textId="77777777" w:rsidR="00AF7C59" w:rsidRDefault="009F6E84">
      <w:pPr>
        <w:ind w:firstLine="880"/>
        <w:jc w:val="both"/>
        <w:rPr>
          <w:bCs/>
          <w:szCs w:val="24"/>
        </w:rPr>
      </w:pPr>
      <w:r>
        <w:rPr>
          <w:bCs/>
          <w:szCs w:val="24"/>
        </w:rPr>
        <w:t>17.24</w:t>
      </w:r>
      <w:r>
        <w:rPr>
          <w:bCs/>
          <w:szCs w:val="24"/>
        </w:rPr>
        <w:t>. mažmeninė prekyba ne parduotuvėse, kioskuose</w:t>
      </w:r>
      <w:r>
        <w:rPr>
          <w:bCs/>
          <w:szCs w:val="24"/>
        </w:rPr>
        <w:t xml:space="preserve"> ar prekyvietėse (47.9);</w:t>
      </w:r>
    </w:p>
    <w:p w14:paraId="54B1D9F9" w14:textId="77777777" w:rsidR="00AF7C59" w:rsidRDefault="009F6E84">
      <w:pPr>
        <w:ind w:firstLine="880"/>
        <w:jc w:val="both"/>
        <w:rPr>
          <w:bCs/>
          <w:szCs w:val="24"/>
        </w:rPr>
      </w:pPr>
      <w:r>
        <w:rPr>
          <w:bCs/>
          <w:szCs w:val="24"/>
        </w:rPr>
        <w:t>17.25</w:t>
      </w:r>
      <w:r>
        <w:rPr>
          <w:bCs/>
          <w:szCs w:val="24"/>
        </w:rPr>
        <w:t>. kita specializuota mažmeninė prekyba (47.78.90).</w:t>
      </w:r>
    </w:p>
    <w:p w14:paraId="4603F568" w14:textId="77777777" w:rsidR="00AF7C59" w:rsidRDefault="009F6E84">
      <w:pPr>
        <w:ind w:firstLine="880"/>
        <w:jc w:val="both"/>
        <w:rPr>
          <w:szCs w:val="24"/>
        </w:rPr>
      </w:pPr>
    </w:p>
    <w:p w14:paraId="20EA695B" w14:textId="77777777" w:rsidR="00AF7C59" w:rsidRDefault="009F6E84">
      <w:pPr>
        <w:jc w:val="center"/>
        <w:rPr>
          <w:b/>
          <w:szCs w:val="24"/>
        </w:rPr>
      </w:pPr>
      <w:r>
        <w:rPr>
          <w:b/>
          <w:szCs w:val="24"/>
        </w:rPr>
        <w:t>III</w:t>
      </w:r>
      <w:r>
        <w:rPr>
          <w:b/>
          <w:szCs w:val="24"/>
        </w:rPr>
        <w:t xml:space="preserve"> SKYRIUS</w:t>
      </w:r>
    </w:p>
    <w:p w14:paraId="5BD881FA" w14:textId="79458472" w:rsidR="00AF7C59" w:rsidRDefault="009F6E84">
      <w:pPr>
        <w:keepNext/>
        <w:tabs>
          <w:tab w:val="left" w:pos="576"/>
        </w:tabs>
        <w:suppressAutoHyphens/>
        <w:ind w:left="576" w:firstLine="576"/>
        <w:jc w:val="center"/>
        <w:outlineLvl w:val="1"/>
        <w:rPr>
          <w:rFonts w:eastAsia="Calibri"/>
          <w:b/>
          <w:color w:val="000000"/>
          <w:szCs w:val="24"/>
          <w:lang w:eastAsia="ar-SA"/>
        </w:rPr>
      </w:pPr>
      <w:r>
        <w:rPr>
          <w:rFonts w:eastAsia="Calibri"/>
          <w:b/>
          <w:color w:val="000000"/>
          <w:szCs w:val="24"/>
          <w:lang w:eastAsia="ar-SA"/>
        </w:rPr>
        <w:t>KULTŪROS CENTRO TIKSLAI IR FUNKCIJOS</w:t>
      </w:r>
    </w:p>
    <w:p w14:paraId="1BFF3D52" w14:textId="77777777" w:rsidR="00AF7C59" w:rsidRDefault="00AF7C59">
      <w:pPr>
        <w:ind w:firstLine="880"/>
        <w:jc w:val="both"/>
        <w:rPr>
          <w:color w:val="000000"/>
          <w:szCs w:val="24"/>
        </w:rPr>
      </w:pPr>
    </w:p>
    <w:p w14:paraId="29E0430A" w14:textId="77777777" w:rsidR="00AF7C59" w:rsidRDefault="009F6E84">
      <w:pPr>
        <w:ind w:firstLine="880"/>
        <w:jc w:val="both"/>
        <w:rPr>
          <w:szCs w:val="24"/>
        </w:rPr>
      </w:pPr>
      <w:r>
        <w:rPr>
          <w:szCs w:val="24"/>
        </w:rPr>
        <w:t>18</w:t>
      </w:r>
      <w:r>
        <w:rPr>
          <w:szCs w:val="24"/>
        </w:rPr>
        <w:t>. Kultūros centro veiklos tikslai – kultūrinės, meninės, šviečiamosios (edukacinės) ir informacinės veiklo</w:t>
      </w:r>
      <w:r>
        <w:rPr>
          <w:szCs w:val="24"/>
        </w:rPr>
        <w:t xml:space="preserve">s plėtojimas, neformaliojo ugdymo, meninių programų kūrimas, pramoginių programų vystymas, etninės kultūros, mėgėjų meno puoselėjimas, kultūros ir meno projektų inicijavimas, rengimas ir įgyvendinimas, profesionaliojo meno sklaida, kultūrinių bendruomenės </w:t>
      </w:r>
      <w:r>
        <w:rPr>
          <w:szCs w:val="24"/>
        </w:rPr>
        <w:t>poreikių ugdymas ir tenkinimas, kūrybinės saviraiškos užtikrinimas.</w:t>
      </w:r>
    </w:p>
    <w:p w14:paraId="1B789EB7" w14:textId="77777777" w:rsidR="00AF7C59" w:rsidRDefault="009F6E84">
      <w:pPr>
        <w:ind w:firstLine="880"/>
        <w:jc w:val="both"/>
        <w:rPr>
          <w:szCs w:val="24"/>
        </w:rPr>
      </w:pPr>
      <w:r>
        <w:rPr>
          <w:color w:val="000000"/>
          <w:szCs w:val="24"/>
        </w:rPr>
        <w:t>19</w:t>
      </w:r>
      <w:r>
        <w:rPr>
          <w:color w:val="000000"/>
          <w:szCs w:val="24"/>
        </w:rPr>
        <w:t xml:space="preserve">. </w:t>
      </w:r>
      <w:r>
        <w:rPr>
          <w:szCs w:val="24"/>
        </w:rPr>
        <w:t>Kultūros centras, įgyvendindamas šiuos tikslus, atlieka tokias funkcijas:</w:t>
      </w:r>
    </w:p>
    <w:p w14:paraId="7D6DA247" w14:textId="77777777" w:rsidR="00AF7C59" w:rsidRDefault="009F6E84">
      <w:pPr>
        <w:ind w:firstLine="880"/>
        <w:jc w:val="both"/>
        <w:rPr>
          <w:szCs w:val="24"/>
        </w:rPr>
      </w:pPr>
      <w:r>
        <w:rPr>
          <w:szCs w:val="24"/>
        </w:rPr>
        <w:t>19.1</w:t>
      </w:r>
      <w:r>
        <w:rPr>
          <w:szCs w:val="24"/>
        </w:rPr>
        <w:t>. sudaro sąlygas etninės kultūros sklaidai, populiarina senąsias kultūros tradicijas, papročius, lai</w:t>
      </w:r>
      <w:r>
        <w:rPr>
          <w:szCs w:val="24"/>
        </w:rPr>
        <w:t xml:space="preserve">duoja etninės kultūros perimamumą; </w:t>
      </w:r>
    </w:p>
    <w:p w14:paraId="71F768CA" w14:textId="77777777" w:rsidR="00AF7C59" w:rsidRDefault="009F6E84">
      <w:pPr>
        <w:ind w:firstLine="880"/>
        <w:jc w:val="both"/>
        <w:rPr>
          <w:szCs w:val="24"/>
        </w:rPr>
      </w:pPr>
      <w:r>
        <w:rPr>
          <w:szCs w:val="24"/>
        </w:rPr>
        <w:t>19.2</w:t>
      </w:r>
      <w:r>
        <w:rPr>
          <w:szCs w:val="24"/>
        </w:rPr>
        <w:t>. rūpinasi mėgėjų meno kolektyvų parengimu ir dalyvavimu Dainų šventėse, vietiniuose, regioniniuose, respublikiniuose ir tarptautiniuose renginiuose;</w:t>
      </w:r>
    </w:p>
    <w:p w14:paraId="3B7BF5E9" w14:textId="77777777" w:rsidR="00AF7C59" w:rsidRDefault="009F6E84">
      <w:pPr>
        <w:ind w:firstLine="880"/>
        <w:jc w:val="both"/>
        <w:rPr>
          <w:szCs w:val="24"/>
        </w:rPr>
      </w:pPr>
      <w:r>
        <w:rPr>
          <w:szCs w:val="24"/>
        </w:rPr>
        <w:t>19.3</w:t>
      </w:r>
      <w:r>
        <w:rPr>
          <w:szCs w:val="24"/>
        </w:rPr>
        <w:t xml:space="preserve">. organizuoja mėgėjų meno kolektyvų, studijų veiklą; </w:t>
      </w:r>
    </w:p>
    <w:p w14:paraId="1D95AE1C" w14:textId="77777777" w:rsidR="00AF7C59" w:rsidRDefault="009F6E84">
      <w:pPr>
        <w:ind w:firstLine="880"/>
        <w:jc w:val="both"/>
        <w:rPr>
          <w:szCs w:val="24"/>
        </w:rPr>
      </w:pPr>
      <w:r>
        <w:rPr>
          <w:szCs w:val="24"/>
        </w:rPr>
        <w:t>19.4</w:t>
      </w:r>
      <w:r>
        <w:rPr>
          <w:szCs w:val="24"/>
        </w:rPr>
        <w:t xml:space="preserve">. organizuoja pramoginius, edukacinius ir kitus renginius, darbą su jaunimu; </w:t>
      </w:r>
    </w:p>
    <w:p w14:paraId="12452012" w14:textId="77777777" w:rsidR="00AF7C59" w:rsidRDefault="009F6E84">
      <w:pPr>
        <w:ind w:firstLine="880"/>
        <w:jc w:val="both"/>
        <w:rPr>
          <w:strike/>
          <w:szCs w:val="24"/>
        </w:rPr>
      </w:pPr>
      <w:r>
        <w:rPr>
          <w:szCs w:val="24"/>
        </w:rPr>
        <w:t>19.5</w:t>
      </w:r>
      <w:r>
        <w:rPr>
          <w:szCs w:val="24"/>
        </w:rPr>
        <w:t>. organizuoja valstybinių švenčių, atmintinų datų, kalendorinių švenčių minėjimą;</w:t>
      </w:r>
    </w:p>
    <w:p w14:paraId="00EC195A" w14:textId="77777777" w:rsidR="00AF7C59" w:rsidRDefault="009F6E84">
      <w:pPr>
        <w:ind w:firstLine="880"/>
        <w:jc w:val="both"/>
        <w:rPr>
          <w:szCs w:val="24"/>
        </w:rPr>
      </w:pPr>
      <w:r>
        <w:rPr>
          <w:szCs w:val="24"/>
        </w:rPr>
        <w:t>19.6</w:t>
      </w:r>
      <w:r>
        <w:rPr>
          <w:szCs w:val="24"/>
        </w:rPr>
        <w:t xml:space="preserve">. rūpinasi vaikų ir jaunimo užimtumu, meniniu ugdymu; </w:t>
      </w:r>
    </w:p>
    <w:p w14:paraId="7C9537C1" w14:textId="77777777" w:rsidR="00AF7C59" w:rsidRDefault="009F6E84">
      <w:pPr>
        <w:ind w:firstLine="880"/>
        <w:jc w:val="both"/>
        <w:rPr>
          <w:szCs w:val="24"/>
        </w:rPr>
      </w:pPr>
      <w:r>
        <w:rPr>
          <w:szCs w:val="24"/>
        </w:rPr>
        <w:t>19.7</w:t>
      </w:r>
      <w:r>
        <w:rPr>
          <w:szCs w:val="24"/>
        </w:rPr>
        <w:t xml:space="preserve">. rengia </w:t>
      </w:r>
      <w:r>
        <w:rPr>
          <w:szCs w:val="24"/>
        </w:rPr>
        <w:t>ir vykdo neformaliojo vaikų ir suaugusiųjų švietimo programas;</w:t>
      </w:r>
    </w:p>
    <w:p w14:paraId="0388F1D0" w14:textId="77777777" w:rsidR="00AF7C59" w:rsidRDefault="009F6E84">
      <w:pPr>
        <w:ind w:firstLine="880"/>
        <w:jc w:val="both"/>
        <w:rPr>
          <w:szCs w:val="24"/>
        </w:rPr>
      </w:pPr>
      <w:r>
        <w:rPr>
          <w:szCs w:val="24"/>
        </w:rPr>
        <w:t>19.8</w:t>
      </w:r>
      <w:r>
        <w:rPr>
          <w:szCs w:val="24"/>
        </w:rPr>
        <w:t xml:space="preserve">. kuria ir įprasmina šiuolaikines modernias meno veiklos formas; </w:t>
      </w:r>
    </w:p>
    <w:p w14:paraId="37B15975" w14:textId="77777777" w:rsidR="00AF7C59" w:rsidRDefault="009F6E84">
      <w:pPr>
        <w:ind w:firstLine="880"/>
        <w:jc w:val="both"/>
        <w:rPr>
          <w:szCs w:val="24"/>
        </w:rPr>
      </w:pPr>
      <w:r>
        <w:rPr>
          <w:szCs w:val="24"/>
        </w:rPr>
        <w:t>19.9</w:t>
      </w:r>
      <w:r>
        <w:rPr>
          <w:szCs w:val="24"/>
        </w:rPr>
        <w:t xml:space="preserve">. organizuoja etninę kultūrą, mėgėjų meną populiarinančius renginius, tenkina kitus bendruomenės kultūrinius poreikius; </w:t>
      </w:r>
    </w:p>
    <w:p w14:paraId="29C1AD61" w14:textId="77777777" w:rsidR="00AF7C59" w:rsidRDefault="009F6E84">
      <w:pPr>
        <w:ind w:firstLine="880"/>
        <w:jc w:val="both"/>
        <w:rPr>
          <w:szCs w:val="24"/>
        </w:rPr>
      </w:pPr>
      <w:r>
        <w:rPr>
          <w:szCs w:val="24"/>
        </w:rPr>
        <w:t>19.10</w:t>
      </w:r>
      <w:r>
        <w:rPr>
          <w:szCs w:val="24"/>
        </w:rPr>
        <w:t xml:space="preserve">. sudaro sąlygas profesionaliojo meno sklaidai; </w:t>
      </w:r>
    </w:p>
    <w:p w14:paraId="06252DD8" w14:textId="77777777" w:rsidR="00AF7C59" w:rsidRDefault="009F6E84">
      <w:pPr>
        <w:ind w:firstLine="880"/>
        <w:jc w:val="both"/>
        <w:rPr>
          <w:szCs w:val="24"/>
        </w:rPr>
      </w:pPr>
      <w:r>
        <w:rPr>
          <w:szCs w:val="24"/>
        </w:rPr>
        <w:t>19.11</w:t>
      </w:r>
      <w:r>
        <w:rPr>
          <w:szCs w:val="24"/>
        </w:rPr>
        <w:t xml:space="preserve">. rengia tradicinių kultūros vertybių sąvadą; </w:t>
      </w:r>
    </w:p>
    <w:p w14:paraId="5B5C7582" w14:textId="77777777" w:rsidR="00AF7C59" w:rsidRDefault="009F6E84">
      <w:pPr>
        <w:ind w:firstLine="880"/>
        <w:jc w:val="both"/>
        <w:rPr>
          <w:szCs w:val="24"/>
        </w:rPr>
      </w:pPr>
      <w:r>
        <w:rPr>
          <w:szCs w:val="24"/>
        </w:rPr>
        <w:t>19.12</w:t>
      </w:r>
      <w:r>
        <w:rPr>
          <w:szCs w:val="24"/>
        </w:rPr>
        <w:t xml:space="preserve">. dalyvauja </w:t>
      </w:r>
      <w:r>
        <w:rPr>
          <w:szCs w:val="24"/>
        </w:rPr>
        <w:t>rengiant ir įgyvendinant valstybines ir regionines kultūros plėtros programas;</w:t>
      </w:r>
    </w:p>
    <w:p w14:paraId="0514E55B" w14:textId="77777777" w:rsidR="00AF7C59" w:rsidRDefault="009F6E84">
      <w:pPr>
        <w:ind w:firstLine="880"/>
        <w:jc w:val="both"/>
        <w:rPr>
          <w:szCs w:val="24"/>
        </w:rPr>
      </w:pPr>
      <w:r>
        <w:rPr>
          <w:szCs w:val="24"/>
        </w:rPr>
        <w:t>19.13</w:t>
      </w:r>
      <w:r>
        <w:rPr>
          <w:szCs w:val="24"/>
        </w:rPr>
        <w:t>. vykdo kultūros ir meno projektus;</w:t>
      </w:r>
    </w:p>
    <w:p w14:paraId="0DAF8178" w14:textId="77777777" w:rsidR="00AF7C59" w:rsidRDefault="009F6E84">
      <w:pPr>
        <w:ind w:firstLine="880"/>
        <w:jc w:val="both"/>
        <w:rPr>
          <w:szCs w:val="24"/>
        </w:rPr>
      </w:pPr>
      <w:r>
        <w:rPr>
          <w:szCs w:val="24"/>
        </w:rPr>
        <w:t>19.14</w:t>
      </w:r>
      <w:r>
        <w:rPr>
          <w:szCs w:val="24"/>
        </w:rPr>
        <w:t>. skleidžia informaciją visuomenei apie Kultūros centro vykdomą veiklą pasitelkiant ryšius su visuomene ir netiesioginę rek</w:t>
      </w:r>
      <w:r>
        <w:rPr>
          <w:szCs w:val="24"/>
        </w:rPr>
        <w:t>lamą;</w:t>
      </w:r>
    </w:p>
    <w:p w14:paraId="21068EEB" w14:textId="77777777" w:rsidR="00AF7C59" w:rsidRDefault="009F6E84">
      <w:pPr>
        <w:ind w:firstLine="880"/>
        <w:jc w:val="both"/>
        <w:rPr>
          <w:color w:val="C00000"/>
          <w:szCs w:val="24"/>
        </w:rPr>
      </w:pPr>
      <w:r>
        <w:rPr>
          <w:szCs w:val="24"/>
        </w:rPr>
        <w:t>19.15</w:t>
      </w:r>
      <w:r>
        <w:rPr>
          <w:szCs w:val="24"/>
        </w:rPr>
        <w:t>. bendradarbiauja su meno, mokslo, švietimo, kultūros, jaunimo, religinėmis, verslo ir nevyriausybinėmis organizacijomis šalyje ir už jos ribų;</w:t>
      </w:r>
    </w:p>
    <w:p w14:paraId="13A59B4D" w14:textId="77777777" w:rsidR="00AF7C59" w:rsidRDefault="009F6E84">
      <w:pPr>
        <w:ind w:firstLine="880"/>
        <w:jc w:val="both"/>
        <w:rPr>
          <w:szCs w:val="24"/>
        </w:rPr>
      </w:pPr>
      <w:r>
        <w:rPr>
          <w:szCs w:val="24"/>
        </w:rPr>
        <w:t>19.16</w:t>
      </w:r>
      <w:r>
        <w:rPr>
          <w:szCs w:val="24"/>
        </w:rPr>
        <w:t>. tiria, analizuoja ir įvertina bendruomenės kultūrinius poreikius;</w:t>
      </w:r>
    </w:p>
    <w:p w14:paraId="534388DA" w14:textId="77777777" w:rsidR="00AF7C59" w:rsidRDefault="009F6E84">
      <w:pPr>
        <w:ind w:firstLine="880"/>
        <w:jc w:val="both"/>
        <w:rPr>
          <w:szCs w:val="24"/>
        </w:rPr>
      </w:pPr>
      <w:r>
        <w:rPr>
          <w:szCs w:val="24"/>
        </w:rPr>
        <w:t>19.17</w:t>
      </w:r>
      <w:r>
        <w:rPr>
          <w:szCs w:val="24"/>
        </w:rPr>
        <w:t>. teikia te</w:t>
      </w:r>
      <w:r>
        <w:rPr>
          <w:szCs w:val="24"/>
        </w:rPr>
        <w:t>chninę pagalbą mieste vykstantiems kultūros renginiams;</w:t>
      </w:r>
    </w:p>
    <w:p w14:paraId="60E5EFA8" w14:textId="77777777" w:rsidR="00AF7C59" w:rsidRDefault="009F6E84">
      <w:pPr>
        <w:ind w:firstLine="880"/>
        <w:jc w:val="both"/>
        <w:rPr>
          <w:szCs w:val="24"/>
        </w:rPr>
      </w:pPr>
      <w:r>
        <w:rPr>
          <w:szCs w:val="24"/>
        </w:rPr>
        <w:t>19.18</w:t>
      </w:r>
      <w:r>
        <w:rPr>
          <w:szCs w:val="24"/>
        </w:rPr>
        <w:t>. sudaro sąlygas miesto bendruomenės meninei saviraiškai;</w:t>
      </w:r>
    </w:p>
    <w:p w14:paraId="7027DF6A" w14:textId="77777777" w:rsidR="00AF7C59" w:rsidRDefault="009F6E84">
      <w:pPr>
        <w:ind w:firstLine="880"/>
        <w:jc w:val="both"/>
        <w:rPr>
          <w:szCs w:val="24"/>
        </w:rPr>
      </w:pPr>
      <w:r>
        <w:rPr>
          <w:szCs w:val="24"/>
        </w:rPr>
        <w:t>19.19</w:t>
      </w:r>
      <w:r>
        <w:rPr>
          <w:szCs w:val="24"/>
        </w:rPr>
        <w:t>. tenkina sociokultūrinius bendruomenės poreikius;</w:t>
      </w:r>
    </w:p>
    <w:p w14:paraId="44B2C81D" w14:textId="77777777" w:rsidR="00AF7C59" w:rsidRDefault="009F6E84">
      <w:pPr>
        <w:ind w:firstLine="880"/>
        <w:jc w:val="both"/>
        <w:rPr>
          <w:szCs w:val="24"/>
        </w:rPr>
      </w:pPr>
      <w:r>
        <w:rPr>
          <w:szCs w:val="24"/>
        </w:rPr>
        <w:t>19.20</w:t>
      </w:r>
      <w:r>
        <w:rPr>
          <w:szCs w:val="24"/>
        </w:rPr>
        <w:t xml:space="preserve">. užtikrina teisės aktų įgyvendinimą Kultūros centre ir </w:t>
      </w:r>
      <w:r>
        <w:rPr>
          <w:szCs w:val="24"/>
        </w:rPr>
        <w:t>struktūriniame padalinyje, organizuoja ir kontroliuoja jų veiklą;</w:t>
      </w:r>
    </w:p>
    <w:p w14:paraId="19B3DBE0" w14:textId="77777777" w:rsidR="00AF7C59" w:rsidRDefault="009F6E84">
      <w:pPr>
        <w:keepNext/>
        <w:tabs>
          <w:tab w:val="left" w:pos="1296"/>
        </w:tabs>
        <w:suppressAutoHyphens/>
        <w:ind w:firstLine="880"/>
        <w:outlineLvl w:val="1"/>
        <w:rPr>
          <w:rFonts w:eastAsia="Calibri"/>
          <w:color w:val="000000"/>
          <w:szCs w:val="24"/>
          <w:lang w:eastAsia="ar-SA"/>
        </w:rPr>
      </w:pPr>
      <w:r>
        <w:rPr>
          <w:rFonts w:eastAsia="Calibri"/>
          <w:color w:val="000000"/>
          <w:szCs w:val="24"/>
          <w:lang w:eastAsia="ar-SA"/>
        </w:rPr>
        <w:t>19.21</w:t>
      </w:r>
      <w:r>
        <w:rPr>
          <w:rFonts w:eastAsia="Calibri"/>
          <w:color w:val="000000"/>
          <w:szCs w:val="24"/>
          <w:lang w:eastAsia="ar-SA"/>
        </w:rPr>
        <w:t xml:space="preserve">. atlieka kitas teisės aktuose nustatytas funkcijas. </w:t>
      </w:r>
    </w:p>
    <w:p w14:paraId="2406E3F6" w14:textId="77777777" w:rsidR="00AF7C59" w:rsidRDefault="009F6E84">
      <w:pPr>
        <w:rPr>
          <w:szCs w:val="24"/>
        </w:rPr>
      </w:pPr>
    </w:p>
    <w:p w14:paraId="37642810" w14:textId="77777777" w:rsidR="00AF7C59" w:rsidRDefault="009F6E84">
      <w:pPr>
        <w:jc w:val="center"/>
        <w:rPr>
          <w:b/>
          <w:szCs w:val="24"/>
        </w:rPr>
      </w:pPr>
      <w:r>
        <w:rPr>
          <w:b/>
          <w:szCs w:val="24"/>
        </w:rPr>
        <w:t>IV</w:t>
      </w:r>
      <w:r>
        <w:rPr>
          <w:b/>
          <w:szCs w:val="24"/>
        </w:rPr>
        <w:t xml:space="preserve"> SKYRIUS</w:t>
      </w:r>
    </w:p>
    <w:p w14:paraId="1861C389" w14:textId="77777777" w:rsidR="00AF7C59" w:rsidRDefault="009F6E84">
      <w:pPr>
        <w:jc w:val="center"/>
        <w:rPr>
          <w:b/>
          <w:szCs w:val="24"/>
        </w:rPr>
      </w:pPr>
      <w:r>
        <w:rPr>
          <w:b/>
          <w:szCs w:val="24"/>
        </w:rPr>
        <w:t>KULTŪROS CENTRO TEISĖS IR PAREIGOS</w:t>
      </w:r>
    </w:p>
    <w:p w14:paraId="79970A73" w14:textId="77777777" w:rsidR="00AF7C59" w:rsidRDefault="00AF7C59">
      <w:pPr>
        <w:ind w:firstLine="880"/>
        <w:rPr>
          <w:color w:val="000000"/>
          <w:szCs w:val="24"/>
        </w:rPr>
      </w:pPr>
    </w:p>
    <w:p w14:paraId="3278DA02" w14:textId="77777777" w:rsidR="00AF7C59" w:rsidRDefault="009F6E84">
      <w:pPr>
        <w:ind w:firstLine="880"/>
        <w:jc w:val="both"/>
        <w:rPr>
          <w:color w:val="000000"/>
          <w:szCs w:val="24"/>
        </w:rPr>
      </w:pPr>
      <w:r>
        <w:rPr>
          <w:color w:val="000000"/>
          <w:szCs w:val="24"/>
        </w:rPr>
        <w:t>20</w:t>
      </w:r>
      <w:r>
        <w:rPr>
          <w:color w:val="000000"/>
          <w:szCs w:val="24"/>
        </w:rPr>
        <w:t>. Kultūros centras turi teisę:</w:t>
      </w:r>
    </w:p>
    <w:p w14:paraId="61505EB5" w14:textId="77777777" w:rsidR="00AF7C59" w:rsidRDefault="009F6E84">
      <w:pPr>
        <w:ind w:firstLine="880"/>
        <w:jc w:val="both"/>
        <w:rPr>
          <w:szCs w:val="24"/>
        </w:rPr>
      </w:pPr>
      <w:r>
        <w:rPr>
          <w:szCs w:val="24"/>
        </w:rPr>
        <w:t>20.1</w:t>
      </w:r>
      <w:r>
        <w:rPr>
          <w:szCs w:val="24"/>
        </w:rPr>
        <w:t xml:space="preserve">. nustatyti Kultūros centro </w:t>
      </w:r>
      <w:r>
        <w:rPr>
          <w:szCs w:val="24"/>
        </w:rPr>
        <w:t>vidaus organizacinę struktūrą, etatus, pareigybes, neviršydamas Savininko nustatyto bendro etatų skaičiaus; suderinęs su Savininku, keisti Kultūros centro ir jo struktūrinio padalinio darbo laiką;</w:t>
      </w:r>
    </w:p>
    <w:p w14:paraId="634E39BE" w14:textId="77777777" w:rsidR="00AF7C59" w:rsidRDefault="009F6E84">
      <w:pPr>
        <w:ind w:firstLine="880"/>
        <w:jc w:val="both"/>
        <w:rPr>
          <w:szCs w:val="24"/>
        </w:rPr>
      </w:pPr>
      <w:r>
        <w:rPr>
          <w:szCs w:val="24"/>
        </w:rPr>
        <w:t>20.2</w:t>
      </w:r>
      <w:r>
        <w:rPr>
          <w:szCs w:val="24"/>
        </w:rPr>
        <w:t xml:space="preserve">. planuoti Kultūros centro veiklos strategiją; </w:t>
      </w:r>
    </w:p>
    <w:p w14:paraId="4B0A0EC1" w14:textId="77777777" w:rsidR="00AF7C59" w:rsidRDefault="009F6E84">
      <w:pPr>
        <w:ind w:firstLine="880"/>
        <w:jc w:val="both"/>
        <w:rPr>
          <w:color w:val="000000"/>
          <w:szCs w:val="24"/>
        </w:rPr>
      </w:pPr>
      <w:r>
        <w:rPr>
          <w:szCs w:val="24"/>
        </w:rPr>
        <w:t>2</w:t>
      </w:r>
      <w:r>
        <w:rPr>
          <w:szCs w:val="24"/>
        </w:rPr>
        <w:t>0</w:t>
      </w:r>
      <w:r>
        <w:rPr>
          <w:color w:val="000000"/>
          <w:szCs w:val="24"/>
        </w:rPr>
        <w:t>.3</w:t>
      </w:r>
      <w:r>
        <w:rPr>
          <w:color w:val="000000"/>
          <w:szCs w:val="24"/>
        </w:rPr>
        <w:t xml:space="preserve">. pasirinkti kūrybinės veiklos kryptis, kūrybinius darbuotojus, atlikėjus, autorius ir repertuarą, atitinkantį </w:t>
      </w:r>
      <w:r>
        <w:rPr>
          <w:szCs w:val="24"/>
        </w:rPr>
        <w:t>Kultūros centro</w:t>
      </w:r>
      <w:r>
        <w:rPr>
          <w:color w:val="000000"/>
          <w:szCs w:val="24"/>
        </w:rPr>
        <w:t xml:space="preserve"> veiklos tikslus;</w:t>
      </w:r>
    </w:p>
    <w:p w14:paraId="5BE4EF0F" w14:textId="77777777" w:rsidR="00AF7C59" w:rsidRDefault="009F6E84">
      <w:pPr>
        <w:ind w:firstLine="880"/>
        <w:jc w:val="both"/>
        <w:rPr>
          <w:color w:val="000000"/>
          <w:szCs w:val="24"/>
        </w:rPr>
      </w:pPr>
      <w:r>
        <w:rPr>
          <w:szCs w:val="24"/>
        </w:rPr>
        <w:t>20</w:t>
      </w:r>
      <w:r>
        <w:rPr>
          <w:color w:val="000000"/>
          <w:szCs w:val="24"/>
        </w:rPr>
        <w:t>.4</w:t>
      </w:r>
      <w:r>
        <w:rPr>
          <w:color w:val="000000"/>
          <w:szCs w:val="24"/>
        </w:rPr>
        <w:t xml:space="preserve">. įsigyti ilgalaikį ir trumpalaikį turtą, sudaryti sutartis ir prisiimti įsipareigojimus, </w:t>
      </w:r>
      <w:r>
        <w:rPr>
          <w:szCs w:val="24"/>
        </w:rPr>
        <w:t>susijusiu</w:t>
      </w:r>
      <w:r>
        <w:rPr>
          <w:szCs w:val="24"/>
        </w:rPr>
        <w:t>s su Kultūros centro veikla;</w:t>
      </w:r>
    </w:p>
    <w:p w14:paraId="78B3F055" w14:textId="77777777" w:rsidR="00AF7C59" w:rsidRDefault="009F6E84">
      <w:pPr>
        <w:ind w:firstLine="880"/>
        <w:jc w:val="both"/>
        <w:rPr>
          <w:szCs w:val="24"/>
        </w:rPr>
      </w:pPr>
      <w:r>
        <w:rPr>
          <w:szCs w:val="24"/>
        </w:rPr>
        <w:t>20.5</w:t>
      </w:r>
      <w:r>
        <w:rPr>
          <w:szCs w:val="24"/>
        </w:rPr>
        <w:t>. plėtoti tarptautinius ryšius, keistis specialistais, kviesti įvairius atlikėjus;</w:t>
      </w:r>
    </w:p>
    <w:p w14:paraId="2A17DD93" w14:textId="77777777" w:rsidR="00AF7C59" w:rsidRDefault="009F6E84">
      <w:pPr>
        <w:ind w:firstLine="880"/>
        <w:jc w:val="both"/>
        <w:rPr>
          <w:color w:val="000000"/>
          <w:szCs w:val="24"/>
        </w:rPr>
      </w:pPr>
      <w:r>
        <w:rPr>
          <w:szCs w:val="24"/>
        </w:rPr>
        <w:t>20</w:t>
      </w:r>
      <w:r>
        <w:rPr>
          <w:color w:val="000000"/>
          <w:szCs w:val="24"/>
        </w:rPr>
        <w:t>.6</w:t>
      </w:r>
      <w:r>
        <w:rPr>
          <w:color w:val="000000"/>
          <w:szCs w:val="24"/>
        </w:rPr>
        <w:t xml:space="preserve">. plėtoti kūrybinius ryšius su šalies ir užsienio mėgėjų meno kolektyvais, </w:t>
      </w:r>
      <w:r>
        <w:rPr>
          <w:szCs w:val="24"/>
        </w:rPr>
        <w:t>kitais kultūros centrais ir partneriais;</w:t>
      </w:r>
    </w:p>
    <w:p w14:paraId="709C0B12" w14:textId="77777777" w:rsidR="00AF7C59" w:rsidRDefault="009F6E84">
      <w:pPr>
        <w:ind w:firstLine="880"/>
        <w:jc w:val="both"/>
        <w:rPr>
          <w:color w:val="000000"/>
          <w:szCs w:val="24"/>
        </w:rPr>
      </w:pPr>
      <w:r>
        <w:rPr>
          <w:szCs w:val="24"/>
        </w:rPr>
        <w:t>20</w:t>
      </w:r>
      <w:r>
        <w:rPr>
          <w:color w:val="000000"/>
          <w:szCs w:val="24"/>
        </w:rPr>
        <w:t>.7</w:t>
      </w:r>
      <w:r>
        <w:rPr>
          <w:color w:val="000000"/>
          <w:szCs w:val="24"/>
        </w:rPr>
        <w:t xml:space="preserve">. </w:t>
      </w:r>
      <w:r>
        <w:rPr>
          <w:color w:val="000000"/>
          <w:szCs w:val="24"/>
        </w:rPr>
        <w:t>leisti ir platinti mokamus ir nemokamus informacinius leidinius, kompaktines plokšteles, susijusias su Kultūros centro veikla;</w:t>
      </w:r>
    </w:p>
    <w:p w14:paraId="2D6193FF" w14:textId="77777777" w:rsidR="00AF7C59" w:rsidRDefault="009F6E84">
      <w:pPr>
        <w:ind w:firstLine="880"/>
        <w:jc w:val="both"/>
        <w:rPr>
          <w:szCs w:val="24"/>
        </w:rPr>
      </w:pPr>
      <w:r>
        <w:rPr>
          <w:szCs w:val="24"/>
        </w:rPr>
        <w:t>20</w:t>
      </w:r>
      <w:r>
        <w:rPr>
          <w:color w:val="000000"/>
          <w:szCs w:val="24"/>
        </w:rPr>
        <w:t>.8</w:t>
      </w:r>
      <w:r>
        <w:rPr>
          <w:color w:val="000000"/>
          <w:szCs w:val="24"/>
        </w:rPr>
        <w:t>. nustatyta tvarka įsigyti autorių teises į įvairaus pobūdžio meno kūrinius, užsakyti naujus kūrinius ir juos viešai atli</w:t>
      </w:r>
      <w:r>
        <w:rPr>
          <w:color w:val="000000"/>
          <w:szCs w:val="24"/>
        </w:rPr>
        <w:t xml:space="preserve">kti </w:t>
      </w:r>
      <w:r>
        <w:rPr>
          <w:szCs w:val="24"/>
        </w:rPr>
        <w:t>ar demonstruoti;</w:t>
      </w:r>
    </w:p>
    <w:p w14:paraId="13776B0A" w14:textId="77777777" w:rsidR="00AF7C59" w:rsidRDefault="009F6E84">
      <w:pPr>
        <w:ind w:firstLine="880"/>
        <w:jc w:val="both"/>
        <w:rPr>
          <w:szCs w:val="24"/>
        </w:rPr>
      </w:pPr>
      <w:r>
        <w:rPr>
          <w:szCs w:val="24"/>
        </w:rPr>
        <w:t>20.9</w:t>
      </w:r>
      <w:r>
        <w:rPr>
          <w:szCs w:val="24"/>
        </w:rPr>
        <w:t>. įstatymų ir kitų teisės aktų nustatyta tvarka informuoti visuomenę apie Kultūros centro veiklą;</w:t>
      </w:r>
    </w:p>
    <w:p w14:paraId="67522A75" w14:textId="77777777" w:rsidR="00AF7C59" w:rsidRDefault="009F6E84">
      <w:pPr>
        <w:ind w:firstLine="880"/>
        <w:jc w:val="both"/>
        <w:rPr>
          <w:szCs w:val="24"/>
        </w:rPr>
      </w:pPr>
      <w:r>
        <w:rPr>
          <w:szCs w:val="24"/>
        </w:rPr>
        <w:t>20.10</w:t>
      </w:r>
      <w:r>
        <w:rPr>
          <w:szCs w:val="24"/>
        </w:rPr>
        <w:t>. stoti į ne pelno organizacijas (asociacijas), tarp jų ir tarptautines, ir dalyvauti jų veikloje;</w:t>
      </w:r>
    </w:p>
    <w:p w14:paraId="5633C3D0" w14:textId="77777777" w:rsidR="00AF7C59" w:rsidRDefault="009F6E84">
      <w:pPr>
        <w:ind w:firstLine="880"/>
        <w:jc w:val="both"/>
        <w:rPr>
          <w:szCs w:val="24"/>
        </w:rPr>
      </w:pPr>
      <w:r>
        <w:rPr>
          <w:szCs w:val="24"/>
        </w:rPr>
        <w:t>20.11</w:t>
      </w:r>
      <w:r>
        <w:rPr>
          <w:szCs w:val="24"/>
        </w:rPr>
        <w:t xml:space="preserve">. teikti </w:t>
      </w:r>
      <w:r>
        <w:rPr>
          <w:szCs w:val="24"/>
        </w:rPr>
        <w:t>nemokamas ir mokamas kultūros srities paslaugas, kurių sąrašą ir mokamų paslaugų kainas (įkainius) nustato Savivaldybės taryba;</w:t>
      </w:r>
    </w:p>
    <w:p w14:paraId="1AEBDF54" w14:textId="77777777" w:rsidR="00AF7C59" w:rsidRDefault="009F6E84">
      <w:pPr>
        <w:ind w:firstLine="880"/>
        <w:jc w:val="both"/>
        <w:rPr>
          <w:szCs w:val="24"/>
        </w:rPr>
      </w:pPr>
      <w:r>
        <w:rPr>
          <w:szCs w:val="24"/>
        </w:rPr>
        <w:t>20.12</w:t>
      </w:r>
      <w:r>
        <w:rPr>
          <w:szCs w:val="24"/>
        </w:rPr>
        <w:t>. turėti einamąsias nacionalinės ir užsienio valiutos sąskaitas Lietuvos Respublikos bankuose;</w:t>
      </w:r>
    </w:p>
    <w:p w14:paraId="65E3480B" w14:textId="77777777" w:rsidR="00AF7C59" w:rsidRDefault="009F6E84">
      <w:pPr>
        <w:ind w:firstLine="880"/>
        <w:jc w:val="both"/>
        <w:rPr>
          <w:szCs w:val="24"/>
        </w:rPr>
      </w:pPr>
      <w:r>
        <w:rPr>
          <w:szCs w:val="24"/>
        </w:rPr>
        <w:t>20.13</w:t>
      </w:r>
      <w:r>
        <w:rPr>
          <w:szCs w:val="24"/>
        </w:rPr>
        <w:t>. valdyti Savin</w:t>
      </w:r>
      <w:r>
        <w:rPr>
          <w:szCs w:val="24"/>
        </w:rPr>
        <w:t>inko patikėjimo teise perduotą turtą, naudotis ir disponuoti juo teisės aktų ir Savininko nustatyta tvarka;</w:t>
      </w:r>
    </w:p>
    <w:p w14:paraId="5B4FC67B" w14:textId="77777777" w:rsidR="00AF7C59" w:rsidRDefault="009F6E84">
      <w:pPr>
        <w:ind w:firstLine="880"/>
        <w:jc w:val="both"/>
        <w:rPr>
          <w:szCs w:val="24"/>
        </w:rPr>
      </w:pPr>
      <w:r>
        <w:rPr>
          <w:szCs w:val="24"/>
        </w:rPr>
        <w:t>20.14</w:t>
      </w:r>
      <w:r>
        <w:rPr>
          <w:szCs w:val="24"/>
        </w:rPr>
        <w:t xml:space="preserve">. vadovaudamasis Lietuvos Respublikos viešųjų pirkimų įstatymu ir kitais teisės aktais, organizuoti viešuosius pirkimus su Kultūros centro </w:t>
      </w:r>
      <w:r>
        <w:rPr>
          <w:szCs w:val="24"/>
        </w:rPr>
        <w:t>veikla susijusioms prekėms, paslaugoms ir priemonėms įsigyti;</w:t>
      </w:r>
    </w:p>
    <w:p w14:paraId="1E7E3986" w14:textId="77777777" w:rsidR="00AF7C59" w:rsidRDefault="009F6E84">
      <w:pPr>
        <w:ind w:firstLine="880"/>
        <w:jc w:val="both"/>
        <w:rPr>
          <w:szCs w:val="24"/>
        </w:rPr>
      </w:pPr>
      <w:r>
        <w:rPr>
          <w:szCs w:val="24"/>
        </w:rPr>
        <w:t>20.15</w:t>
      </w:r>
      <w:r>
        <w:rPr>
          <w:szCs w:val="24"/>
        </w:rPr>
        <w:t>. teikti Lietuvos Respublikos ir užsienio fondams finansuotinas programas ir projektus;</w:t>
      </w:r>
    </w:p>
    <w:p w14:paraId="6B717F2D" w14:textId="77777777" w:rsidR="00AF7C59" w:rsidRDefault="009F6E84">
      <w:pPr>
        <w:ind w:firstLine="880"/>
        <w:jc w:val="both"/>
        <w:rPr>
          <w:szCs w:val="24"/>
        </w:rPr>
      </w:pPr>
      <w:r>
        <w:rPr>
          <w:szCs w:val="24"/>
        </w:rPr>
        <w:t>20.16</w:t>
      </w:r>
      <w:r>
        <w:rPr>
          <w:szCs w:val="24"/>
        </w:rPr>
        <w:t>. organizuoti kultūros, švietimo renginius;</w:t>
      </w:r>
    </w:p>
    <w:p w14:paraId="7C28D5B5" w14:textId="77777777" w:rsidR="00AF7C59" w:rsidRDefault="009F6E84">
      <w:pPr>
        <w:ind w:firstLine="880"/>
        <w:jc w:val="both"/>
        <w:rPr>
          <w:szCs w:val="24"/>
        </w:rPr>
      </w:pPr>
      <w:r>
        <w:rPr>
          <w:szCs w:val="24"/>
        </w:rPr>
        <w:t>20.17</w:t>
      </w:r>
      <w:r>
        <w:rPr>
          <w:szCs w:val="24"/>
        </w:rPr>
        <w:t>. sudaryti bendradarbiavimo, patalp</w:t>
      </w:r>
      <w:r>
        <w:rPr>
          <w:szCs w:val="24"/>
        </w:rPr>
        <w:t>ų nuomos, paslaugų, koncertines, autorines, intelektinių paslaugų ir kitas sutartis;</w:t>
      </w:r>
    </w:p>
    <w:p w14:paraId="459B8467" w14:textId="77777777" w:rsidR="00AF7C59" w:rsidRDefault="009F6E84">
      <w:pPr>
        <w:ind w:firstLine="880"/>
        <w:jc w:val="both"/>
        <w:rPr>
          <w:color w:val="000000"/>
          <w:szCs w:val="24"/>
        </w:rPr>
      </w:pPr>
      <w:r>
        <w:rPr>
          <w:szCs w:val="24"/>
        </w:rPr>
        <w:t>20</w:t>
      </w:r>
      <w:r>
        <w:rPr>
          <w:color w:val="000000"/>
          <w:szCs w:val="24"/>
        </w:rPr>
        <w:t>.18</w:t>
      </w:r>
      <w:r>
        <w:rPr>
          <w:color w:val="000000"/>
          <w:szCs w:val="24"/>
        </w:rPr>
        <w:t>. gauti paramą įstatymų nustatyta tvarka.</w:t>
      </w:r>
    </w:p>
    <w:p w14:paraId="7A3342CC" w14:textId="77777777" w:rsidR="00AF7C59" w:rsidRDefault="009F6E84">
      <w:pPr>
        <w:ind w:firstLine="880"/>
        <w:jc w:val="both"/>
        <w:rPr>
          <w:color w:val="000000"/>
          <w:szCs w:val="24"/>
        </w:rPr>
      </w:pPr>
      <w:r>
        <w:rPr>
          <w:szCs w:val="24"/>
        </w:rPr>
        <w:t>21</w:t>
      </w:r>
      <w:r>
        <w:rPr>
          <w:color w:val="000000"/>
          <w:szCs w:val="24"/>
        </w:rPr>
        <w:t>. Kultūros centras, įgyvendindamas jam pavestas funkcijas, privalo:</w:t>
      </w:r>
    </w:p>
    <w:p w14:paraId="1B969515" w14:textId="77777777" w:rsidR="00AF7C59" w:rsidRDefault="009F6E84">
      <w:pPr>
        <w:ind w:firstLine="880"/>
        <w:jc w:val="both"/>
        <w:rPr>
          <w:szCs w:val="24"/>
        </w:rPr>
      </w:pPr>
      <w:r>
        <w:rPr>
          <w:color w:val="000000"/>
          <w:szCs w:val="24"/>
        </w:rPr>
        <w:t>21.1</w:t>
      </w:r>
      <w:r>
        <w:rPr>
          <w:color w:val="000000"/>
          <w:szCs w:val="24"/>
        </w:rPr>
        <w:t xml:space="preserve">. vykdyti Nuostatuose nurodytą veiklą </w:t>
      </w:r>
      <w:r>
        <w:rPr>
          <w:szCs w:val="24"/>
        </w:rPr>
        <w:t>ir funkcijas;</w:t>
      </w:r>
    </w:p>
    <w:p w14:paraId="7AE1FB9A" w14:textId="77777777" w:rsidR="00AF7C59" w:rsidRDefault="009F6E84">
      <w:pPr>
        <w:ind w:firstLine="880"/>
        <w:jc w:val="both"/>
        <w:rPr>
          <w:color w:val="000000"/>
          <w:szCs w:val="24"/>
        </w:rPr>
      </w:pPr>
      <w:r>
        <w:rPr>
          <w:color w:val="000000"/>
          <w:szCs w:val="24"/>
        </w:rPr>
        <w:t>21.2</w:t>
      </w:r>
      <w:r>
        <w:rPr>
          <w:color w:val="000000"/>
          <w:szCs w:val="24"/>
        </w:rPr>
        <w:t>. teisės aktų nustatyta tvarka teikti Juridinių asmenų registro tvarkytojui duomenis apie šio registro objektus;</w:t>
      </w:r>
    </w:p>
    <w:p w14:paraId="4A7E2CE5" w14:textId="77777777" w:rsidR="00AF7C59" w:rsidRDefault="009F6E84">
      <w:pPr>
        <w:ind w:firstLine="880"/>
        <w:jc w:val="both"/>
        <w:rPr>
          <w:color w:val="000000"/>
          <w:szCs w:val="24"/>
        </w:rPr>
      </w:pPr>
      <w:r>
        <w:rPr>
          <w:color w:val="000000"/>
          <w:szCs w:val="24"/>
        </w:rPr>
        <w:t>21.3</w:t>
      </w:r>
      <w:r>
        <w:rPr>
          <w:color w:val="000000"/>
          <w:szCs w:val="24"/>
        </w:rPr>
        <w:t>. teikti Savininkui tvirtinti teikiamų mokamų paslaugų įkainius;</w:t>
      </w:r>
    </w:p>
    <w:p w14:paraId="658D20E2" w14:textId="77777777" w:rsidR="00AF7C59" w:rsidRDefault="009F6E84">
      <w:pPr>
        <w:ind w:firstLine="880"/>
        <w:jc w:val="both"/>
        <w:rPr>
          <w:szCs w:val="24"/>
        </w:rPr>
      </w:pPr>
      <w:r>
        <w:rPr>
          <w:szCs w:val="24"/>
        </w:rPr>
        <w:t>21.4</w:t>
      </w:r>
      <w:r>
        <w:rPr>
          <w:szCs w:val="24"/>
        </w:rPr>
        <w:t>. lėšas, gautas už Kultūros centro teiki</w:t>
      </w:r>
      <w:r>
        <w:rPr>
          <w:szCs w:val="24"/>
        </w:rPr>
        <w:t>amas mokamas paslaugas, naudoti pagal Kultūros centro patvirtintą išlaidų sąmatą;</w:t>
      </w:r>
    </w:p>
    <w:p w14:paraId="72337A2E" w14:textId="77777777" w:rsidR="00AF7C59" w:rsidRDefault="009F6E84">
      <w:pPr>
        <w:ind w:firstLine="880"/>
        <w:jc w:val="both"/>
        <w:rPr>
          <w:szCs w:val="24"/>
        </w:rPr>
      </w:pPr>
      <w:r>
        <w:rPr>
          <w:szCs w:val="24"/>
        </w:rPr>
        <w:t>21.5</w:t>
      </w:r>
      <w:r>
        <w:rPr>
          <w:szCs w:val="24"/>
        </w:rPr>
        <w:t xml:space="preserve">. atsiskaityti už pateiktas prekes, atliktus darbus ir paslaugas bet kuria sutarta forma pagal įstatymų ir kitų teisės aktų reikalavimus; </w:t>
      </w:r>
    </w:p>
    <w:p w14:paraId="3BE32F1F" w14:textId="77777777" w:rsidR="00AF7C59" w:rsidRDefault="009F6E84">
      <w:pPr>
        <w:ind w:firstLine="880"/>
        <w:jc w:val="both"/>
        <w:rPr>
          <w:color w:val="000000"/>
          <w:szCs w:val="24"/>
        </w:rPr>
      </w:pPr>
      <w:r>
        <w:rPr>
          <w:color w:val="000000"/>
          <w:szCs w:val="24"/>
        </w:rPr>
        <w:t>21.6</w:t>
      </w:r>
      <w:r>
        <w:rPr>
          <w:color w:val="000000"/>
          <w:szCs w:val="24"/>
        </w:rPr>
        <w:t>. teikti Savininkui</w:t>
      </w:r>
      <w:r>
        <w:rPr>
          <w:color w:val="000000"/>
          <w:szCs w:val="24"/>
        </w:rPr>
        <w:t xml:space="preserve"> ir kitoms įstatymų numatytoms institucijoms </w:t>
      </w:r>
      <w:r>
        <w:rPr>
          <w:szCs w:val="24"/>
        </w:rPr>
        <w:t>Kultūros centro</w:t>
      </w:r>
      <w:r>
        <w:rPr>
          <w:color w:val="000000"/>
          <w:szCs w:val="24"/>
        </w:rPr>
        <w:t xml:space="preserve"> veiklos ir finansines ataskaitas;</w:t>
      </w:r>
    </w:p>
    <w:p w14:paraId="15938E35" w14:textId="77777777" w:rsidR="00AF7C59" w:rsidRDefault="009F6E84">
      <w:pPr>
        <w:ind w:firstLine="880"/>
        <w:jc w:val="both"/>
        <w:rPr>
          <w:iCs/>
          <w:color w:val="000000"/>
          <w:szCs w:val="24"/>
        </w:rPr>
      </w:pPr>
      <w:r>
        <w:rPr>
          <w:iCs/>
          <w:color w:val="000000"/>
          <w:szCs w:val="24"/>
        </w:rPr>
        <w:t>21.7</w:t>
      </w:r>
      <w:r>
        <w:rPr>
          <w:iCs/>
          <w:color w:val="000000"/>
          <w:szCs w:val="24"/>
        </w:rPr>
        <w:t>. teikti Savininkui Kultūros centro veiklos programas, strateginius veiklos planus;</w:t>
      </w:r>
    </w:p>
    <w:p w14:paraId="58C347D7" w14:textId="77777777" w:rsidR="00AF7C59" w:rsidRDefault="009F6E84">
      <w:pPr>
        <w:ind w:firstLine="880"/>
        <w:jc w:val="both"/>
        <w:rPr>
          <w:iCs/>
          <w:color w:val="000000"/>
          <w:szCs w:val="24"/>
        </w:rPr>
      </w:pPr>
      <w:r>
        <w:rPr>
          <w:iCs/>
          <w:color w:val="000000"/>
          <w:szCs w:val="24"/>
        </w:rPr>
        <w:t>21.8</w:t>
      </w:r>
      <w:r>
        <w:rPr>
          <w:iCs/>
          <w:color w:val="000000"/>
          <w:szCs w:val="24"/>
        </w:rPr>
        <w:t>. vykdyti įsipareigojimus pagal sudarytas sutartis;</w:t>
      </w:r>
    </w:p>
    <w:p w14:paraId="56A7F2F9" w14:textId="77777777" w:rsidR="00AF7C59" w:rsidRDefault="009F6E84">
      <w:pPr>
        <w:ind w:firstLine="880"/>
        <w:jc w:val="both"/>
        <w:rPr>
          <w:color w:val="000000"/>
          <w:szCs w:val="24"/>
        </w:rPr>
      </w:pPr>
      <w:r>
        <w:rPr>
          <w:iCs/>
          <w:color w:val="000000"/>
          <w:szCs w:val="24"/>
        </w:rPr>
        <w:t>21.9</w:t>
      </w:r>
      <w:r>
        <w:rPr>
          <w:iCs/>
          <w:color w:val="000000"/>
          <w:szCs w:val="24"/>
        </w:rPr>
        <w:t>.</w:t>
      </w:r>
      <w:r>
        <w:rPr>
          <w:iCs/>
          <w:color w:val="000000"/>
          <w:szCs w:val="24"/>
        </w:rPr>
        <w:t xml:space="preserve"> garantuoti Kultūros centro finansinių ir statistinių at</w:t>
      </w:r>
      <w:r>
        <w:rPr>
          <w:color w:val="000000"/>
          <w:szCs w:val="24"/>
        </w:rPr>
        <w:t>askaitų teisingumą;</w:t>
      </w:r>
    </w:p>
    <w:p w14:paraId="04211B91" w14:textId="77777777" w:rsidR="00AF7C59" w:rsidRDefault="009F6E84">
      <w:pPr>
        <w:ind w:firstLine="880"/>
        <w:jc w:val="both"/>
        <w:rPr>
          <w:color w:val="000000"/>
          <w:szCs w:val="24"/>
        </w:rPr>
      </w:pPr>
      <w:r>
        <w:rPr>
          <w:color w:val="000000"/>
          <w:szCs w:val="24"/>
        </w:rPr>
        <w:t>21.10</w:t>
      </w:r>
      <w:r>
        <w:rPr>
          <w:color w:val="000000"/>
          <w:szCs w:val="24"/>
        </w:rPr>
        <w:t>. naudoti iš savivaldybės biudžeto gaunamas lėšas tik Nuostatuose nurodytiems tikslams įgyvendinti ir pagal asignavimų valdytojų patvirtintas išlaidų sąmatas;</w:t>
      </w:r>
    </w:p>
    <w:p w14:paraId="052B4CBE" w14:textId="77777777" w:rsidR="00AF7C59" w:rsidRDefault="009F6E84">
      <w:pPr>
        <w:ind w:firstLine="880"/>
        <w:jc w:val="both"/>
        <w:rPr>
          <w:color w:val="000000"/>
          <w:szCs w:val="24"/>
        </w:rPr>
      </w:pPr>
      <w:r>
        <w:rPr>
          <w:color w:val="000000"/>
          <w:szCs w:val="24"/>
        </w:rPr>
        <w:t>21.11</w:t>
      </w:r>
      <w:r>
        <w:rPr>
          <w:color w:val="000000"/>
          <w:szCs w:val="24"/>
        </w:rPr>
        <w:t>. s</w:t>
      </w:r>
      <w:r>
        <w:rPr>
          <w:color w:val="000000"/>
          <w:szCs w:val="24"/>
        </w:rPr>
        <w:t>udaryti sąlygas Kultūros centro darbuotojams kelti kvalifikaciją;</w:t>
      </w:r>
    </w:p>
    <w:p w14:paraId="692BB7F0" w14:textId="77777777" w:rsidR="00AF7C59" w:rsidRDefault="009F6E84">
      <w:pPr>
        <w:ind w:firstLine="880"/>
        <w:jc w:val="both"/>
        <w:rPr>
          <w:szCs w:val="24"/>
        </w:rPr>
      </w:pPr>
      <w:r>
        <w:rPr>
          <w:color w:val="000000"/>
          <w:szCs w:val="24"/>
        </w:rPr>
        <w:t>21.12</w:t>
      </w:r>
      <w:r>
        <w:rPr>
          <w:color w:val="000000"/>
          <w:szCs w:val="24"/>
        </w:rPr>
        <w:t>. užtikrinti žiūrovų saugumą, saugias darbuotojų darbo sąlygas,</w:t>
      </w:r>
      <w:r>
        <w:rPr>
          <w:szCs w:val="24"/>
        </w:rPr>
        <w:t xml:space="preserve"> priešgaisrinę ir darbo saugą.</w:t>
      </w:r>
    </w:p>
    <w:p w14:paraId="4D3C64C1" w14:textId="77777777" w:rsidR="00AF7C59" w:rsidRDefault="009F6E84">
      <w:pPr>
        <w:ind w:firstLine="880"/>
        <w:jc w:val="both"/>
        <w:rPr>
          <w:color w:val="000000"/>
          <w:szCs w:val="24"/>
        </w:rPr>
      </w:pPr>
      <w:r>
        <w:rPr>
          <w:color w:val="000000"/>
          <w:szCs w:val="24"/>
        </w:rPr>
        <w:t>22</w:t>
      </w:r>
      <w:r>
        <w:rPr>
          <w:color w:val="000000"/>
          <w:szCs w:val="24"/>
        </w:rPr>
        <w:t>. Kultūros centras gali turėti kitų įstatymuose ir kituose teisės aktuose numat</w:t>
      </w:r>
      <w:r>
        <w:rPr>
          <w:color w:val="000000"/>
          <w:szCs w:val="24"/>
        </w:rPr>
        <w:t>ytų teisių ir pareigų.</w:t>
      </w:r>
    </w:p>
    <w:p w14:paraId="20F20F8A" w14:textId="77777777" w:rsidR="00AF7C59" w:rsidRDefault="009F6E84">
      <w:pPr>
        <w:ind w:firstLine="880"/>
        <w:jc w:val="both"/>
        <w:rPr>
          <w:iCs/>
          <w:color w:val="000000"/>
          <w:szCs w:val="24"/>
        </w:rPr>
      </w:pPr>
      <w:r>
        <w:rPr>
          <w:color w:val="000000"/>
          <w:szCs w:val="24"/>
        </w:rPr>
        <w:t>23</w:t>
      </w:r>
      <w:r>
        <w:rPr>
          <w:color w:val="000000"/>
          <w:szCs w:val="24"/>
        </w:rPr>
        <w:t xml:space="preserve">. Kultūros centras kasmet iki einamųjų metų </w:t>
      </w:r>
      <w:r>
        <w:rPr>
          <w:iCs/>
          <w:color w:val="000000"/>
          <w:szCs w:val="24"/>
        </w:rPr>
        <w:t>vasario 1 dienos Savininkui ir Lietuvos Respublikos Vyriausybės įgaliotai institucijai pateikia nustatytos formos, patvirtintos Lietuvos Respublikos kultūros ministro įsakymu, Kultūro</w:t>
      </w:r>
      <w:r>
        <w:rPr>
          <w:iCs/>
          <w:color w:val="000000"/>
          <w:szCs w:val="24"/>
        </w:rPr>
        <w:t xml:space="preserve">s centro ir jo struktūrinių padalinių (filialų) veiklos ataskaitą.  </w:t>
      </w:r>
    </w:p>
    <w:p w14:paraId="014AE94B" w14:textId="77777777" w:rsidR="00AF7C59" w:rsidRDefault="009F6E84">
      <w:pPr>
        <w:ind w:firstLine="880"/>
        <w:rPr>
          <w:color w:val="000000"/>
          <w:szCs w:val="24"/>
        </w:rPr>
      </w:pPr>
    </w:p>
    <w:p w14:paraId="31E492A7" w14:textId="77777777" w:rsidR="00AF7C59" w:rsidRDefault="009F6E84">
      <w:pPr>
        <w:jc w:val="center"/>
        <w:rPr>
          <w:b/>
          <w:szCs w:val="24"/>
        </w:rPr>
      </w:pPr>
      <w:r>
        <w:rPr>
          <w:b/>
          <w:szCs w:val="24"/>
        </w:rPr>
        <w:t>V</w:t>
      </w:r>
      <w:r>
        <w:rPr>
          <w:b/>
          <w:szCs w:val="24"/>
        </w:rPr>
        <w:t xml:space="preserve"> SKYRIUS</w:t>
      </w:r>
    </w:p>
    <w:p w14:paraId="28DAD12F" w14:textId="77777777" w:rsidR="00AF7C59" w:rsidRDefault="009F6E84">
      <w:pPr>
        <w:suppressAutoHyphens/>
        <w:jc w:val="center"/>
        <w:rPr>
          <w:rFonts w:eastAsia="Calibri"/>
          <w:b/>
          <w:szCs w:val="24"/>
          <w:lang w:eastAsia="ar-SA"/>
        </w:rPr>
      </w:pPr>
      <w:r>
        <w:rPr>
          <w:rFonts w:eastAsia="Calibri"/>
          <w:b/>
          <w:szCs w:val="24"/>
          <w:lang w:eastAsia="ar-SA"/>
        </w:rPr>
        <w:t>SAVIVALDYBĖS TARYBOS KOMPETENCIJA</w:t>
      </w:r>
    </w:p>
    <w:p w14:paraId="6D97C61C" w14:textId="77777777" w:rsidR="00AF7C59" w:rsidRDefault="00AF7C59">
      <w:pPr>
        <w:ind w:firstLine="880"/>
        <w:jc w:val="center"/>
        <w:rPr>
          <w:szCs w:val="24"/>
        </w:rPr>
      </w:pPr>
    </w:p>
    <w:p w14:paraId="7298140C" w14:textId="77777777" w:rsidR="00AF7C59" w:rsidRDefault="009F6E84">
      <w:pPr>
        <w:ind w:firstLine="880"/>
        <w:jc w:val="both"/>
        <w:rPr>
          <w:szCs w:val="24"/>
        </w:rPr>
      </w:pPr>
      <w:r>
        <w:rPr>
          <w:szCs w:val="24"/>
        </w:rPr>
        <w:t>24</w:t>
      </w:r>
      <w:r>
        <w:rPr>
          <w:szCs w:val="24"/>
        </w:rPr>
        <w:t>. Įgyvendindama Savininko teises ir pareigas, Savivaldybės taryba:</w:t>
      </w:r>
    </w:p>
    <w:p w14:paraId="4F45F9C8" w14:textId="77777777" w:rsidR="00AF7C59" w:rsidRDefault="009F6E84">
      <w:pPr>
        <w:ind w:firstLine="880"/>
        <w:jc w:val="both"/>
        <w:rPr>
          <w:szCs w:val="24"/>
        </w:rPr>
      </w:pPr>
      <w:r>
        <w:rPr>
          <w:szCs w:val="24"/>
        </w:rPr>
        <w:t>24.1</w:t>
      </w:r>
      <w:r>
        <w:rPr>
          <w:szCs w:val="24"/>
        </w:rPr>
        <w:t>. tvirtina ir keičia Nuostatus;</w:t>
      </w:r>
    </w:p>
    <w:p w14:paraId="4A8C5D60" w14:textId="77777777" w:rsidR="00AF7C59" w:rsidRDefault="009F6E84">
      <w:pPr>
        <w:ind w:firstLine="880"/>
        <w:jc w:val="both"/>
        <w:rPr>
          <w:szCs w:val="24"/>
        </w:rPr>
      </w:pPr>
      <w:r>
        <w:rPr>
          <w:szCs w:val="24"/>
        </w:rPr>
        <w:t>24.2</w:t>
      </w:r>
      <w:r>
        <w:rPr>
          <w:szCs w:val="24"/>
        </w:rPr>
        <w:t>. nustato mokamų</w:t>
      </w:r>
      <w:r>
        <w:rPr>
          <w:szCs w:val="24"/>
        </w:rPr>
        <w:t xml:space="preserve"> paslaugų įkainius;</w:t>
      </w:r>
    </w:p>
    <w:p w14:paraId="05E6FF0D" w14:textId="77777777" w:rsidR="00AF7C59" w:rsidRDefault="009F6E84">
      <w:pPr>
        <w:ind w:firstLine="880"/>
        <w:jc w:val="both"/>
        <w:rPr>
          <w:szCs w:val="24"/>
        </w:rPr>
      </w:pPr>
      <w:r>
        <w:rPr>
          <w:szCs w:val="24"/>
        </w:rPr>
        <w:t>24.3</w:t>
      </w:r>
      <w:r>
        <w:rPr>
          <w:szCs w:val="24"/>
        </w:rPr>
        <w:t>. skiria asignavimus iš savivaldybės biudžeto;</w:t>
      </w:r>
    </w:p>
    <w:p w14:paraId="09D33AAA" w14:textId="77777777" w:rsidR="00AF7C59" w:rsidRDefault="009F6E84">
      <w:pPr>
        <w:ind w:firstLine="880"/>
        <w:jc w:val="both"/>
        <w:rPr>
          <w:szCs w:val="24"/>
        </w:rPr>
      </w:pPr>
      <w:r>
        <w:rPr>
          <w:szCs w:val="24"/>
        </w:rPr>
        <w:t>24.4</w:t>
      </w:r>
      <w:r>
        <w:rPr>
          <w:szCs w:val="24"/>
        </w:rPr>
        <w:t>. nustato didžiausią leistiną pareigybių skaičių;</w:t>
      </w:r>
    </w:p>
    <w:p w14:paraId="077E544B" w14:textId="77777777" w:rsidR="00AF7C59" w:rsidRDefault="009F6E84">
      <w:pPr>
        <w:ind w:firstLine="880"/>
        <w:jc w:val="both"/>
        <w:rPr>
          <w:szCs w:val="24"/>
        </w:rPr>
      </w:pPr>
      <w:r>
        <w:rPr>
          <w:szCs w:val="24"/>
        </w:rPr>
        <w:t>24.5</w:t>
      </w:r>
      <w:r>
        <w:rPr>
          <w:szCs w:val="24"/>
        </w:rPr>
        <w:t>. priima sprendimą dėl Kultūros centro buveinės pakeitimo;</w:t>
      </w:r>
    </w:p>
    <w:p w14:paraId="14746E22" w14:textId="77777777" w:rsidR="00AF7C59" w:rsidRDefault="009F6E84">
      <w:pPr>
        <w:ind w:firstLine="880"/>
        <w:jc w:val="both"/>
        <w:rPr>
          <w:szCs w:val="24"/>
        </w:rPr>
      </w:pPr>
      <w:r>
        <w:rPr>
          <w:szCs w:val="24"/>
        </w:rPr>
        <w:t>24.6</w:t>
      </w:r>
      <w:r>
        <w:rPr>
          <w:szCs w:val="24"/>
        </w:rPr>
        <w:t xml:space="preserve">. priima sprendimą dėl Kultūros centro </w:t>
      </w:r>
      <w:r>
        <w:rPr>
          <w:szCs w:val="24"/>
        </w:rPr>
        <w:t>pertvarkymo, reorganizavimo ar likvidavimo;</w:t>
      </w:r>
    </w:p>
    <w:p w14:paraId="51B1BA42" w14:textId="77777777" w:rsidR="00AF7C59" w:rsidRDefault="009F6E84">
      <w:pPr>
        <w:ind w:firstLine="880"/>
        <w:jc w:val="both"/>
        <w:rPr>
          <w:szCs w:val="24"/>
        </w:rPr>
      </w:pPr>
      <w:r>
        <w:rPr>
          <w:szCs w:val="24"/>
        </w:rPr>
        <w:t>24.7</w:t>
      </w:r>
      <w:r>
        <w:rPr>
          <w:szCs w:val="24"/>
        </w:rPr>
        <w:t>. priima sprendimą dėl Kultūros centro struktūrinio padalinio (filialo) steigimo ir jo veiklos nutraukimo;</w:t>
      </w:r>
    </w:p>
    <w:p w14:paraId="2A4360C0" w14:textId="77777777" w:rsidR="00AF7C59" w:rsidRDefault="009F6E84">
      <w:pPr>
        <w:ind w:firstLine="880"/>
        <w:jc w:val="both"/>
        <w:rPr>
          <w:szCs w:val="24"/>
        </w:rPr>
      </w:pPr>
      <w:r>
        <w:rPr>
          <w:szCs w:val="24"/>
        </w:rPr>
        <w:t>24.8</w:t>
      </w:r>
      <w:r>
        <w:rPr>
          <w:szCs w:val="24"/>
        </w:rPr>
        <w:t>. skiria ir atleidžia likvidatorių arba sudaro likvidacinę komisiją ir nutraukia jos įgal</w:t>
      </w:r>
      <w:r>
        <w:rPr>
          <w:szCs w:val="24"/>
        </w:rPr>
        <w:t>iojimus;</w:t>
      </w:r>
    </w:p>
    <w:p w14:paraId="75E3795E" w14:textId="77777777" w:rsidR="00AF7C59" w:rsidRDefault="009F6E84">
      <w:pPr>
        <w:ind w:firstLine="880"/>
        <w:jc w:val="both"/>
        <w:rPr>
          <w:szCs w:val="24"/>
        </w:rPr>
      </w:pPr>
      <w:r>
        <w:rPr>
          <w:szCs w:val="24"/>
        </w:rPr>
        <w:t>24.9</w:t>
      </w:r>
      <w:r>
        <w:rPr>
          <w:szCs w:val="24"/>
        </w:rPr>
        <w:t xml:space="preserve">. akredituoja ir suteikia Kultūros centrui kategoriją; </w:t>
      </w:r>
    </w:p>
    <w:p w14:paraId="32B40043" w14:textId="77777777" w:rsidR="00AF7C59" w:rsidRDefault="009F6E84">
      <w:pPr>
        <w:ind w:firstLine="880"/>
        <w:jc w:val="both"/>
        <w:rPr>
          <w:szCs w:val="24"/>
        </w:rPr>
      </w:pPr>
      <w:r>
        <w:rPr>
          <w:szCs w:val="24"/>
        </w:rPr>
        <w:t>24.10</w:t>
      </w:r>
      <w:r>
        <w:rPr>
          <w:szCs w:val="24"/>
        </w:rPr>
        <w:t>. organizuoja Kultūros centro kultūros ir meno darbuotojų kvalifikacijos kėlimą;</w:t>
      </w:r>
    </w:p>
    <w:p w14:paraId="3E7AE095" w14:textId="77777777" w:rsidR="00AF7C59" w:rsidRDefault="009F6E84">
      <w:pPr>
        <w:ind w:firstLine="880"/>
        <w:jc w:val="both"/>
        <w:rPr>
          <w:szCs w:val="24"/>
        </w:rPr>
      </w:pPr>
      <w:r>
        <w:rPr>
          <w:szCs w:val="24"/>
        </w:rPr>
        <w:t>24.11</w:t>
      </w:r>
      <w:r>
        <w:rPr>
          <w:szCs w:val="24"/>
        </w:rPr>
        <w:t>. koordinuoja Kultūros centro dalyvavimą tarptautinėse kultūros programose;</w:t>
      </w:r>
    </w:p>
    <w:p w14:paraId="0B069098" w14:textId="77777777" w:rsidR="00AF7C59" w:rsidRDefault="009F6E84">
      <w:pPr>
        <w:ind w:firstLine="880"/>
        <w:jc w:val="both"/>
        <w:rPr>
          <w:szCs w:val="24"/>
        </w:rPr>
      </w:pPr>
      <w:r>
        <w:rPr>
          <w:szCs w:val="24"/>
        </w:rPr>
        <w:t>24.12</w:t>
      </w:r>
      <w:r>
        <w:rPr>
          <w:szCs w:val="24"/>
        </w:rPr>
        <w:t>. gali papildomai Kultūros centrui skirti lėšų iš savivaldybės biudžeto valstybinėms šventėms organizuoti;</w:t>
      </w:r>
    </w:p>
    <w:p w14:paraId="15E5D03E" w14:textId="77777777" w:rsidR="00AF7C59" w:rsidRDefault="009F6E84">
      <w:pPr>
        <w:ind w:firstLine="880"/>
        <w:jc w:val="both"/>
        <w:rPr>
          <w:szCs w:val="24"/>
        </w:rPr>
      </w:pPr>
      <w:r>
        <w:rPr>
          <w:szCs w:val="24"/>
        </w:rPr>
        <w:t>24.13</w:t>
      </w:r>
      <w:r>
        <w:rPr>
          <w:szCs w:val="24"/>
        </w:rPr>
        <w:t>. sprendžia kitus įstatymuose, teisės aktuose ir Nuostatuose jos kompetencijai priskirtus klausimus.</w:t>
      </w:r>
    </w:p>
    <w:p w14:paraId="2C7296C4" w14:textId="77777777" w:rsidR="00AF7C59" w:rsidRDefault="009F6E84">
      <w:pPr>
        <w:ind w:firstLine="880"/>
        <w:jc w:val="both"/>
        <w:rPr>
          <w:color w:val="C00000"/>
          <w:szCs w:val="24"/>
        </w:rPr>
      </w:pPr>
      <w:r>
        <w:rPr>
          <w:szCs w:val="24"/>
        </w:rPr>
        <w:t>25</w:t>
      </w:r>
      <w:r>
        <w:rPr>
          <w:szCs w:val="24"/>
        </w:rPr>
        <w:t>. Savivaldybės tarybos sprendi</w:t>
      </w:r>
      <w:r>
        <w:rPr>
          <w:szCs w:val="24"/>
        </w:rPr>
        <w:t>mai įforminami raštu.</w:t>
      </w:r>
    </w:p>
    <w:p w14:paraId="332069A8" w14:textId="77777777" w:rsidR="009F6E84" w:rsidRDefault="009F6E84" w:rsidP="009F6E84">
      <w:pPr>
        <w:rPr>
          <w:b/>
          <w:szCs w:val="24"/>
        </w:rPr>
      </w:pPr>
    </w:p>
    <w:p w14:paraId="7D821E4E" w14:textId="77777777" w:rsidR="009F6E84" w:rsidRDefault="009F6E84" w:rsidP="009F6E84">
      <w:pPr>
        <w:rPr>
          <w:b/>
          <w:szCs w:val="24"/>
        </w:rPr>
      </w:pPr>
    </w:p>
    <w:p w14:paraId="3F3AA953" w14:textId="77777777" w:rsidR="00AF7C59" w:rsidRDefault="009F6E84" w:rsidP="009F6E84">
      <w:pPr>
        <w:rPr>
          <w:b/>
          <w:szCs w:val="24"/>
        </w:rPr>
      </w:pPr>
    </w:p>
    <w:bookmarkStart w:id="0" w:name="_GoBack" w:displacedByCustomXml="next"/>
    <w:bookmarkEnd w:id="0" w:displacedByCustomXml="next"/>
    <w:p w14:paraId="487EAADF" w14:textId="77777777" w:rsidR="00AF7C59" w:rsidRDefault="009F6E84">
      <w:pPr>
        <w:jc w:val="center"/>
        <w:rPr>
          <w:b/>
          <w:szCs w:val="24"/>
        </w:rPr>
      </w:pPr>
      <w:r>
        <w:rPr>
          <w:b/>
          <w:szCs w:val="24"/>
        </w:rPr>
        <w:t>VI</w:t>
      </w:r>
      <w:r>
        <w:rPr>
          <w:b/>
          <w:szCs w:val="24"/>
        </w:rPr>
        <w:t xml:space="preserve"> SKYRIUS</w:t>
      </w:r>
    </w:p>
    <w:p w14:paraId="3E6DFF0F" w14:textId="77777777" w:rsidR="00AF7C59" w:rsidRDefault="009F6E84">
      <w:pPr>
        <w:ind w:firstLine="880"/>
        <w:jc w:val="center"/>
        <w:rPr>
          <w:b/>
          <w:szCs w:val="24"/>
        </w:rPr>
      </w:pPr>
      <w:r>
        <w:rPr>
          <w:b/>
          <w:szCs w:val="24"/>
        </w:rPr>
        <w:t>KULTŪROS CENTRO VALDYMO ORGANŲ TVARKA IR JŲ KOMPETENCIJA</w:t>
      </w:r>
    </w:p>
    <w:p w14:paraId="1CDEB852" w14:textId="77777777" w:rsidR="00AF7C59" w:rsidRDefault="00AF7C59">
      <w:pPr>
        <w:ind w:firstLine="880"/>
        <w:jc w:val="center"/>
        <w:rPr>
          <w:b/>
          <w:szCs w:val="24"/>
        </w:rPr>
      </w:pPr>
    </w:p>
    <w:p w14:paraId="2751DB69" w14:textId="77777777" w:rsidR="00AF7C59" w:rsidRDefault="009F6E84">
      <w:pPr>
        <w:ind w:firstLine="879"/>
        <w:jc w:val="both"/>
        <w:rPr>
          <w:szCs w:val="24"/>
          <w:lang w:eastAsia="lt-LT"/>
        </w:rPr>
      </w:pPr>
      <w:r>
        <w:rPr>
          <w:color w:val="000000"/>
          <w:szCs w:val="24"/>
        </w:rPr>
        <w:t>26</w:t>
      </w:r>
      <w:r>
        <w:rPr>
          <w:color w:val="000000"/>
          <w:szCs w:val="24"/>
        </w:rPr>
        <w:t xml:space="preserve">. Kultūros centrui </w:t>
      </w:r>
      <w:r>
        <w:rPr>
          <w:szCs w:val="24"/>
        </w:rPr>
        <w:t xml:space="preserve">vadovauja direktorius, kuris į pareigas skiriamas </w:t>
      </w:r>
      <w:r>
        <w:rPr>
          <w:color w:val="000000"/>
          <w:szCs w:val="24"/>
          <w:lang w:eastAsia="lt-LT"/>
        </w:rPr>
        <w:t>5 metams</w:t>
      </w:r>
      <w:r>
        <w:rPr>
          <w:szCs w:val="24"/>
        </w:rPr>
        <w:t xml:space="preserve"> konkurso būdu </w:t>
      </w:r>
      <w:r>
        <w:rPr>
          <w:color w:val="000000"/>
          <w:szCs w:val="24"/>
          <w:lang w:eastAsia="lt-LT"/>
        </w:rPr>
        <w:t>Lietuvos Respublikos Vyriausybės nustatyta tvarka. Direkto</w:t>
      </w:r>
      <w:r>
        <w:rPr>
          <w:color w:val="000000"/>
          <w:szCs w:val="24"/>
          <w:lang w:eastAsia="lt-LT"/>
        </w:rPr>
        <w:t>riaus kvalifikacinius reikalavimus nustato kultūros ministras.</w:t>
      </w:r>
      <w:r>
        <w:rPr>
          <w:color w:val="000000"/>
          <w:szCs w:val="24"/>
        </w:rPr>
        <w:t xml:space="preserve"> D</w:t>
      </w:r>
      <w:r>
        <w:rPr>
          <w:szCs w:val="24"/>
        </w:rPr>
        <w:t xml:space="preserve">irektoriaus teises ir pareigas nustato Nuostatai ir direktoriaus pareigybės aprašymas. Direktoriaus pareiginės algos pastoviosios dalies koeficientą, </w:t>
      </w:r>
      <w:r>
        <w:rPr>
          <w:bCs/>
          <w:szCs w:val="24"/>
        </w:rPr>
        <w:t xml:space="preserve">pareiginės algos kintamosios dalies </w:t>
      </w:r>
      <w:r>
        <w:rPr>
          <w:bCs/>
          <w:szCs w:val="24"/>
        </w:rPr>
        <w:t>procentinį dydį</w:t>
      </w:r>
      <w:r>
        <w:rPr>
          <w:szCs w:val="24"/>
        </w:rPr>
        <w:t xml:space="preserve"> ir skatinimo sąlygas nustato Šiaulių miesto savivaldybės meras (toliau – Savivaldybės meras). Direktorius turi būti nepriekaištingos reputacijos.</w:t>
      </w:r>
    </w:p>
    <w:p w14:paraId="0A5B18C6" w14:textId="77777777" w:rsidR="00AF7C59" w:rsidRDefault="009F6E84">
      <w:pPr>
        <w:ind w:firstLine="879"/>
        <w:jc w:val="both"/>
        <w:rPr>
          <w:rFonts w:eastAsia="Calibri" w:cs="Calibri"/>
          <w:szCs w:val="24"/>
          <w:lang w:eastAsia="ar-SA"/>
        </w:rPr>
      </w:pPr>
      <w:r>
        <w:rPr>
          <w:szCs w:val="24"/>
        </w:rPr>
        <w:t>27</w:t>
      </w:r>
      <w:r>
        <w:rPr>
          <w:szCs w:val="24"/>
        </w:rPr>
        <w:t xml:space="preserve">. Sprendimą dėl direktoriaus priėmimo į pareigas, jo atleidimo arba atšaukimo iš jų </w:t>
      </w:r>
      <w:r>
        <w:rPr>
          <w:szCs w:val="24"/>
        </w:rPr>
        <w:t>priima Savivaldybės meras Lietuvos Respublikos darbo kodekso, Nuostatų ir kitų teisės aktų nustatyta tvarka. Be kitų darbo sutarties pasibaigimo pagrindų, darbo sutartis su direktoriumi taip pat pasibaigia atšaukus jį iš pareigų. Direktorius gali būti atša</w:t>
      </w:r>
      <w:r>
        <w:rPr>
          <w:szCs w:val="24"/>
        </w:rPr>
        <w:t>ukiamas iš pareigų, jei:</w:t>
      </w:r>
    </w:p>
    <w:p w14:paraId="63D21E4C" w14:textId="77777777" w:rsidR="00AF7C59" w:rsidRDefault="009F6E84">
      <w:pPr>
        <w:ind w:firstLine="879"/>
        <w:jc w:val="both"/>
        <w:rPr>
          <w:szCs w:val="24"/>
        </w:rPr>
      </w:pPr>
      <w:r>
        <w:rPr>
          <w:szCs w:val="24"/>
        </w:rPr>
        <w:t>27.1</w:t>
      </w:r>
      <w:r>
        <w:rPr>
          <w:szCs w:val="24"/>
        </w:rPr>
        <w:t>. Savininko teises ir pareigas įgyvendinanti institucija nepatvirtina Kultūros centro ir (ar) direktoriaus veiklos ataskaitos;</w:t>
      </w:r>
    </w:p>
    <w:p w14:paraId="0EE1368F" w14:textId="77777777" w:rsidR="00AF7C59" w:rsidRDefault="009F6E84">
      <w:pPr>
        <w:ind w:firstLine="879"/>
        <w:jc w:val="both"/>
        <w:rPr>
          <w:szCs w:val="24"/>
        </w:rPr>
      </w:pPr>
      <w:r>
        <w:rPr>
          <w:szCs w:val="24"/>
        </w:rPr>
        <w:t>27.2</w:t>
      </w:r>
      <w:r>
        <w:rPr>
          <w:szCs w:val="24"/>
        </w:rPr>
        <w:t>. pažeidžia Lietuvos Respublikos viešųjų ir privačių interesų derinimo valstybės tarnyboje</w:t>
      </w:r>
      <w:r>
        <w:rPr>
          <w:szCs w:val="24"/>
        </w:rPr>
        <w:t xml:space="preserve"> įstatymo nuostatas, pasinaudojęs pareigomis savo ar kitų asmenų naudai;</w:t>
      </w:r>
    </w:p>
    <w:p w14:paraId="70F6C378" w14:textId="77777777" w:rsidR="00AF7C59" w:rsidRDefault="009F6E84">
      <w:pPr>
        <w:ind w:firstLine="879"/>
        <w:jc w:val="both"/>
        <w:rPr>
          <w:szCs w:val="24"/>
          <w:lang w:eastAsia="lt-LT"/>
        </w:rPr>
      </w:pPr>
      <w:r>
        <w:rPr>
          <w:szCs w:val="24"/>
        </w:rPr>
        <w:t>27.3</w:t>
      </w:r>
      <w:r>
        <w:rPr>
          <w:szCs w:val="24"/>
        </w:rPr>
        <w:t>. praranda nepriekaištingą reputaciją.</w:t>
      </w:r>
    </w:p>
    <w:p w14:paraId="45B5C349" w14:textId="77777777" w:rsidR="00AF7C59" w:rsidRDefault="009F6E84">
      <w:pPr>
        <w:ind w:firstLine="879"/>
        <w:jc w:val="both"/>
        <w:rPr>
          <w:rFonts w:eastAsia="Calibri"/>
          <w:szCs w:val="24"/>
          <w:lang w:eastAsia="ar-SA"/>
        </w:rPr>
      </w:pPr>
      <w:r>
        <w:rPr>
          <w:szCs w:val="24"/>
        </w:rPr>
        <w:t>28</w:t>
      </w:r>
      <w:r>
        <w:rPr>
          <w:szCs w:val="24"/>
        </w:rPr>
        <w:t>. Savivaldybės meras vykdo kitas funkcijas, susijusias su direktoriaus darbo santykiais, Lietuvos Respublikos darbo kodekso ir k</w:t>
      </w:r>
      <w:r>
        <w:rPr>
          <w:szCs w:val="24"/>
        </w:rPr>
        <w:t>itų teisės aktų nustatyta tvarka. Įstatymų nustatytais atvejais, kai Savivaldybės meras negali eiti pareigų, šias funkcijas įgyvendina Savivaldybės mero pavaduotojas ar Savivaldybės mero pareigas laikinai einantis Savivaldybės tarybos narys.</w:t>
      </w:r>
    </w:p>
    <w:p w14:paraId="6911A88D" w14:textId="77777777" w:rsidR="00AF7C59" w:rsidRDefault="009F6E84">
      <w:pPr>
        <w:suppressAutoHyphens/>
        <w:ind w:firstLine="879"/>
        <w:jc w:val="both"/>
        <w:rPr>
          <w:rFonts w:eastAsia="Calibri"/>
          <w:color w:val="000000"/>
          <w:szCs w:val="24"/>
          <w:lang w:eastAsia="ar-SA"/>
        </w:rPr>
      </w:pPr>
      <w:r>
        <w:rPr>
          <w:rFonts w:eastAsia="Calibri"/>
          <w:color w:val="000000"/>
          <w:szCs w:val="24"/>
          <w:lang w:eastAsia="ar-SA"/>
        </w:rPr>
        <w:t>29</w:t>
      </w:r>
      <w:r>
        <w:rPr>
          <w:rFonts w:eastAsia="Calibri"/>
          <w:color w:val="000000"/>
          <w:szCs w:val="24"/>
          <w:lang w:eastAsia="ar-SA"/>
        </w:rPr>
        <w:t>. Direkt</w:t>
      </w:r>
      <w:r>
        <w:rPr>
          <w:rFonts w:eastAsia="Calibri"/>
          <w:color w:val="000000"/>
          <w:szCs w:val="24"/>
          <w:lang w:eastAsia="ar-SA"/>
        </w:rPr>
        <w:t>orius:</w:t>
      </w:r>
    </w:p>
    <w:p w14:paraId="657C0BAD" w14:textId="77777777" w:rsidR="00AF7C59" w:rsidRDefault="009F6E84">
      <w:pPr>
        <w:ind w:firstLine="879"/>
        <w:jc w:val="both"/>
        <w:rPr>
          <w:szCs w:val="24"/>
        </w:rPr>
      </w:pPr>
      <w:r>
        <w:rPr>
          <w:szCs w:val="24"/>
        </w:rPr>
        <w:t>29.1</w:t>
      </w:r>
      <w:r>
        <w:rPr>
          <w:szCs w:val="24"/>
        </w:rPr>
        <w:t>. vadovauja Kultūros centrui ir atsako už jo veiklą;</w:t>
      </w:r>
    </w:p>
    <w:p w14:paraId="62D8DF9C" w14:textId="77777777" w:rsidR="00AF7C59" w:rsidRDefault="009F6E84">
      <w:pPr>
        <w:ind w:firstLine="879"/>
        <w:jc w:val="both"/>
        <w:rPr>
          <w:color w:val="000000"/>
          <w:szCs w:val="24"/>
        </w:rPr>
      </w:pPr>
      <w:r>
        <w:rPr>
          <w:color w:val="000000"/>
          <w:szCs w:val="24"/>
        </w:rPr>
        <w:t>29.2</w:t>
      </w:r>
      <w:r>
        <w:rPr>
          <w:color w:val="000000"/>
          <w:szCs w:val="24"/>
        </w:rPr>
        <w:t>. organizuoja Kultūros centro darbą, kad būtų įgyvendinami Kultūros centro tikslai ir atliekamos nustatytos funkcijos;</w:t>
      </w:r>
    </w:p>
    <w:p w14:paraId="350755DD" w14:textId="77777777" w:rsidR="00AF7C59" w:rsidRDefault="009F6E84">
      <w:pPr>
        <w:ind w:firstLine="879"/>
        <w:jc w:val="both"/>
        <w:rPr>
          <w:color w:val="000000"/>
          <w:szCs w:val="24"/>
        </w:rPr>
      </w:pPr>
      <w:r>
        <w:rPr>
          <w:color w:val="000000"/>
          <w:szCs w:val="24"/>
        </w:rPr>
        <w:t>29.3</w:t>
      </w:r>
      <w:r>
        <w:rPr>
          <w:color w:val="000000"/>
          <w:szCs w:val="24"/>
        </w:rPr>
        <w:t>. užtikrina, kad būtų laikomasi įstatymų, kitų teisės a</w:t>
      </w:r>
      <w:r>
        <w:rPr>
          <w:color w:val="000000"/>
          <w:szCs w:val="24"/>
        </w:rPr>
        <w:t>ktų ir Nuostatų;</w:t>
      </w:r>
    </w:p>
    <w:p w14:paraId="7575D23A" w14:textId="77777777" w:rsidR="00AF7C59" w:rsidRDefault="009F6E84">
      <w:pPr>
        <w:ind w:firstLine="879"/>
        <w:jc w:val="both"/>
        <w:rPr>
          <w:color w:val="000000"/>
          <w:szCs w:val="24"/>
        </w:rPr>
      </w:pPr>
      <w:r>
        <w:rPr>
          <w:color w:val="000000"/>
          <w:szCs w:val="24"/>
        </w:rPr>
        <w:t>29.4</w:t>
      </w:r>
      <w:r>
        <w:rPr>
          <w:color w:val="000000"/>
          <w:szCs w:val="24"/>
        </w:rPr>
        <w:t>. tvirtina Kultūros centro organizacinę struktūrą ir pareigybių sąrašą, neviršydamas darbo užmokesčiui skirtų lėšų;</w:t>
      </w:r>
    </w:p>
    <w:p w14:paraId="440EFE32" w14:textId="77777777" w:rsidR="00AF7C59" w:rsidRDefault="009F6E84">
      <w:pPr>
        <w:ind w:firstLine="880"/>
        <w:jc w:val="both"/>
        <w:rPr>
          <w:szCs w:val="24"/>
        </w:rPr>
      </w:pPr>
      <w:r>
        <w:rPr>
          <w:color w:val="000000"/>
          <w:szCs w:val="24"/>
        </w:rPr>
        <w:t>29.5</w:t>
      </w:r>
      <w:r>
        <w:rPr>
          <w:color w:val="000000"/>
          <w:szCs w:val="24"/>
        </w:rPr>
        <w:t xml:space="preserve">. tvirtina Kultūros centro darbo tvarkos taisykles, darbuotojų pareigybių aprašymus, </w:t>
      </w:r>
      <w:r>
        <w:rPr>
          <w:szCs w:val="24"/>
        </w:rPr>
        <w:t>struktūrinio padalinio</w:t>
      </w:r>
      <w:r>
        <w:rPr>
          <w:szCs w:val="24"/>
        </w:rPr>
        <w:t xml:space="preserve"> nuostatus ir kitus </w:t>
      </w:r>
      <w:r>
        <w:rPr>
          <w:color w:val="000000"/>
          <w:szCs w:val="24"/>
        </w:rPr>
        <w:t xml:space="preserve">Kultūros centro </w:t>
      </w:r>
      <w:r>
        <w:rPr>
          <w:szCs w:val="24"/>
        </w:rPr>
        <w:t>teisės aktus;</w:t>
      </w:r>
    </w:p>
    <w:p w14:paraId="0E3A9910" w14:textId="77777777" w:rsidR="00AF7C59" w:rsidRDefault="009F6E84">
      <w:pPr>
        <w:ind w:firstLine="880"/>
        <w:jc w:val="both"/>
        <w:rPr>
          <w:szCs w:val="24"/>
        </w:rPr>
      </w:pPr>
      <w:r>
        <w:rPr>
          <w:szCs w:val="24"/>
        </w:rPr>
        <w:t>29.6</w:t>
      </w:r>
      <w:r>
        <w:rPr>
          <w:szCs w:val="24"/>
        </w:rPr>
        <w:t>. nustato Kultūros centro darbo laiką, suderinęs jį su Savininku;</w:t>
      </w:r>
    </w:p>
    <w:p w14:paraId="790EA691" w14:textId="77777777" w:rsidR="00AF7C59" w:rsidRDefault="009F6E84">
      <w:pPr>
        <w:ind w:firstLine="880"/>
        <w:jc w:val="both"/>
        <w:rPr>
          <w:color w:val="000000"/>
          <w:szCs w:val="24"/>
        </w:rPr>
      </w:pPr>
      <w:r>
        <w:rPr>
          <w:color w:val="000000"/>
          <w:szCs w:val="24"/>
        </w:rPr>
        <w:t>29.7</w:t>
      </w:r>
      <w:r>
        <w:rPr>
          <w:color w:val="000000"/>
          <w:szCs w:val="24"/>
        </w:rPr>
        <w:t xml:space="preserve">. įstatymų nustatyta tvarka priima ir atleidžia Kultūros centro darbuotojus, skatina juos ir skiria </w:t>
      </w:r>
      <w:r>
        <w:rPr>
          <w:bCs/>
          <w:color w:val="000000"/>
          <w:szCs w:val="24"/>
        </w:rPr>
        <w:t>įspėjimus</w:t>
      </w:r>
      <w:r>
        <w:rPr>
          <w:color w:val="000000"/>
          <w:szCs w:val="24"/>
        </w:rPr>
        <w:t>;</w:t>
      </w:r>
    </w:p>
    <w:p w14:paraId="42190BE0" w14:textId="77777777" w:rsidR="00AF7C59" w:rsidRDefault="009F6E84">
      <w:pPr>
        <w:ind w:firstLine="880"/>
        <w:jc w:val="both"/>
        <w:rPr>
          <w:color w:val="000000"/>
          <w:szCs w:val="24"/>
        </w:rPr>
      </w:pPr>
      <w:r>
        <w:rPr>
          <w:color w:val="000000"/>
          <w:szCs w:val="24"/>
        </w:rPr>
        <w:t>29.8</w:t>
      </w:r>
      <w:r>
        <w:rPr>
          <w:color w:val="000000"/>
          <w:szCs w:val="24"/>
        </w:rPr>
        <w:t xml:space="preserve">. vertina Kultūros centro kultūros ir meno darbuotojų, </w:t>
      </w:r>
      <w:r>
        <w:rPr>
          <w:bCs/>
          <w:color w:val="000000"/>
          <w:szCs w:val="24"/>
        </w:rPr>
        <w:t xml:space="preserve">specialistų </w:t>
      </w:r>
      <w:r>
        <w:rPr>
          <w:color w:val="000000"/>
          <w:szCs w:val="24"/>
        </w:rPr>
        <w:t>veiklą;</w:t>
      </w:r>
    </w:p>
    <w:p w14:paraId="55E96C50" w14:textId="77777777" w:rsidR="00AF7C59" w:rsidRDefault="009F6E84">
      <w:pPr>
        <w:ind w:firstLine="880"/>
        <w:jc w:val="both"/>
        <w:rPr>
          <w:color w:val="000000"/>
          <w:szCs w:val="24"/>
        </w:rPr>
      </w:pPr>
      <w:r>
        <w:rPr>
          <w:color w:val="000000"/>
          <w:szCs w:val="24"/>
        </w:rPr>
        <w:t>29.9</w:t>
      </w:r>
      <w:r>
        <w:rPr>
          <w:color w:val="000000"/>
          <w:szCs w:val="24"/>
        </w:rPr>
        <w:t xml:space="preserve">. tvirtina darbuotojų </w:t>
      </w:r>
      <w:r>
        <w:rPr>
          <w:bCs/>
          <w:color w:val="000000"/>
          <w:szCs w:val="24"/>
        </w:rPr>
        <w:t>bazinį atlyginimą, kintamąją dalį, priemokas ir premijas</w:t>
      </w:r>
      <w:r>
        <w:rPr>
          <w:color w:val="000000"/>
          <w:szCs w:val="24"/>
        </w:rPr>
        <w:t>;</w:t>
      </w:r>
    </w:p>
    <w:p w14:paraId="76ED0E07" w14:textId="77777777" w:rsidR="00AF7C59" w:rsidRDefault="009F6E84">
      <w:pPr>
        <w:ind w:firstLine="880"/>
        <w:jc w:val="both"/>
        <w:rPr>
          <w:color w:val="000000"/>
          <w:szCs w:val="24"/>
        </w:rPr>
      </w:pPr>
      <w:r>
        <w:rPr>
          <w:color w:val="000000"/>
          <w:szCs w:val="24"/>
        </w:rPr>
        <w:t>29.10</w:t>
      </w:r>
      <w:r>
        <w:rPr>
          <w:color w:val="000000"/>
          <w:szCs w:val="24"/>
        </w:rPr>
        <w:t>. garantuoja, kad pagal Lietuvos Respublikos viešojo sektoriaus atskaitomybės įstaty</w:t>
      </w:r>
      <w:r>
        <w:rPr>
          <w:color w:val="000000"/>
          <w:szCs w:val="24"/>
        </w:rPr>
        <w:t>mą teikiami ataskaitų rinkiniai ir statistinės ataskaitos būtų teisingi;</w:t>
      </w:r>
    </w:p>
    <w:p w14:paraId="7F4021FE" w14:textId="77777777" w:rsidR="00AF7C59" w:rsidRDefault="009F6E84">
      <w:pPr>
        <w:ind w:firstLine="880"/>
        <w:jc w:val="both"/>
        <w:rPr>
          <w:color w:val="000000"/>
          <w:szCs w:val="24"/>
        </w:rPr>
      </w:pPr>
      <w:r>
        <w:rPr>
          <w:color w:val="000000"/>
          <w:szCs w:val="24"/>
        </w:rPr>
        <w:t>29.11</w:t>
      </w:r>
      <w:r>
        <w:rPr>
          <w:color w:val="000000"/>
          <w:szCs w:val="24"/>
        </w:rPr>
        <w:t xml:space="preserve">. užtikrina racionalų ir taupų lėšų ir turto naudojimą, </w:t>
      </w:r>
      <w:r>
        <w:rPr>
          <w:szCs w:val="24"/>
        </w:rPr>
        <w:t xml:space="preserve">kad Kultūros centro finansiniai įsipareigojimai neviršytų jo finansinių galimybių, </w:t>
      </w:r>
      <w:r>
        <w:rPr>
          <w:color w:val="000000"/>
          <w:szCs w:val="24"/>
        </w:rPr>
        <w:t>veiksmingą Kultūros centro vidaus k</w:t>
      </w:r>
      <w:r>
        <w:rPr>
          <w:color w:val="000000"/>
          <w:szCs w:val="24"/>
        </w:rPr>
        <w:t>ontrolės sistemos sukūrimą, jos veikimą ir tobulinimą;</w:t>
      </w:r>
    </w:p>
    <w:p w14:paraId="5A650C6D" w14:textId="77777777" w:rsidR="00AF7C59" w:rsidRDefault="009F6E84">
      <w:pPr>
        <w:ind w:firstLine="880"/>
        <w:jc w:val="both"/>
        <w:rPr>
          <w:color w:val="000000"/>
          <w:szCs w:val="24"/>
        </w:rPr>
      </w:pPr>
      <w:r>
        <w:rPr>
          <w:color w:val="000000"/>
          <w:szCs w:val="24"/>
        </w:rPr>
        <w:t>29.12</w:t>
      </w:r>
      <w:r>
        <w:rPr>
          <w:color w:val="000000"/>
          <w:szCs w:val="24"/>
        </w:rPr>
        <w:t>. tvirtina Kultūros centro pajamų, išlaidų ir kitas sąmatas;</w:t>
      </w:r>
    </w:p>
    <w:p w14:paraId="719A94E0" w14:textId="77777777" w:rsidR="00AF7C59" w:rsidRDefault="009F6E84">
      <w:pPr>
        <w:ind w:firstLine="880"/>
        <w:jc w:val="both"/>
        <w:rPr>
          <w:color w:val="000000"/>
          <w:szCs w:val="24"/>
        </w:rPr>
      </w:pPr>
      <w:r>
        <w:rPr>
          <w:color w:val="000000"/>
          <w:szCs w:val="24"/>
        </w:rPr>
        <w:t>29.13</w:t>
      </w:r>
      <w:r>
        <w:rPr>
          <w:color w:val="000000"/>
          <w:szCs w:val="24"/>
        </w:rPr>
        <w:t xml:space="preserve">. teisės aktų nustatyta tvarka atstovauja Kultūros centrui </w:t>
      </w:r>
      <w:r>
        <w:rPr>
          <w:szCs w:val="24"/>
        </w:rPr>
        <w:t>teisme ar kitose valstybės ar savivaldybių institucijose, įstai</w:t>
      </w:r>
      <w:r>
        <w:rPr>
          <w:szCs w:val="24"/>
        </w:rPr>
        <w:t>gose;</w:t>
      </w:r>
    </w:p>
    <w:p w14:paraId="524E4910" w14:textId="77777777" w:rsidR="00AF7C59" w:rsidRDefault="009F6E84">
      <w:pPr>
        <w:ind w:firstLine="880"/>
        <w:jc w:val="both"/>
        <w:rPr>
          <w:szCs w:val="24"/>
        </w:rPr>
      </w:pPr>
      <w:r>
        <w:rPr>
          <w:color w:val="000000"/>
          <w:szCs w:val="24"/>
        </w:rPr>
        <w:t>29.14</w:t>
      </w:r>
      <w:r>
        <w:rPr>
          <w:color w:val="000000"/>
          <w:szCs w:val="24"/>
        </w:rPr>
        <w:t xml:space="preserve">. </w:t>
      </w:r>
      <w:r>
        <w:rPr>
          <w:szCs w:val="24"/>
        </w:rPr>
        <w:t>neviršydamas savo kompetencijos,</w:t>
      </w:r>
      <w:r>
        <w:rPr>
          <w:color w:val="000000"/>
          <w:szCs w:val="24"/>
        </w:rPr>
        <w:t xml:space="preserve"> leidžia įsakymus ir kitus Kultūros centro veiklą reglamentuojančius teisės aktus, privalomus visiems jo darbuotojams, </w:t>
      </w:r>
      <w:r>
        <w:rPr>
          <w:szCs w:val="24"/>
        </w:rPr>
        <w:t>ir kontroliuoja jų vykdymą;</w:t>
      </w:r>
    </w:p>
    <w:p w14:paraId="2055D60A" w14:textId="77777777" w:rsidR="00AF7C59" w:rsidRDefault="009F6E84">
      <w:pPr>
        <w:ind w:firstLine="880"/>
        <w:jc w:val="both"/>
        <w:rPr>
          <w:szCs w:val="24"/>
        </w:rPr>
      </w:pPr>
      <w:r>
        <w:rPr>
          <w:szCs w:val="24"/>
        </w:rPr>
        <w:t>29.15</w:t>
      </w:r>
      <w:r>
        <w:rPr>
          <w:szCs w:val="24"/>
        </w:rPr>
        <w:t xml:space="preserve">. Kultūros centro vardu sudaro arba įgalioja kitus </w:t>
      </w:r>
      <w:r>
        <w:rPr>
          <w:szCs w:val="24"/>
        </w:rPr>
        <w:t>Kultūros centro darbuotojus sudaryti sutartis;</w:t>
      </w:r>
    </w:p>
    <w:p w14:paraId="1800EE57" w14:textId="77777777" w:rsidR="00AF7C59" w:rsidRDefault="009F6E84">
      <w:pPr>
        <w:ind w:firstLine="880"/>
        <w:jc w:val="both"/>
        <w:rPr>
          <w:strike/>
          <w:szCs w:val="24"/>
        </w:rPr>
      </w:pPr>
      <w:r>
        <w:rPr>
          <w:szCs w:val="24"/>
        </w:rPr>
        <w:t>29.16</w:t>
      </w:r>
      <w:r>
        <w:rPr>
          <w:szCs w:val="24"/>
        </w:rPr>
        <w:t>. gavęs Savininko pritarimą, steigia ir naikina</w:t>
      </w:r>
      <w:r>
        <w:rPr>
          <w:color w:val="000000"/>
          <w:szCs w:val="24"/>
        </w:rPr>
        <w:t xml:space="preserve"> Kultūros centro</w:t>
      </w:r>
      <w:r>
        <w:rPr>
          <w:szCs w:val="24"/>
        </w:rPr>
        <w:t xml:space="preserve"> struktūrinius padalinius (filialus);</w:t>
      </w:r>
    </w:p>
    <w:p w14:paraId="76C435A0" w14:textId="77777777" w:rsidR="00AF7C59" w:rsidRDefault="009F6E84">
      <w:pPr>
        <w:ind w:firstLine="880"/>
        <w:jc w:val="both"/>
        <w:rPr>
          <w:color w:val="000000"/>
          <w:szCs w:val="24"/>
        </w:rPr>
      </w:pPr>
      <w:r>
        <w:rPr>
          <w:color w:val="000000"/>
          <w:szCs w:val="24"/>
        </w:rPr>
        <w:t>29.17</w:t>
      </w:r>
      <w:r>
        <w:rPr>
          <w:color w:val="000000"/>
          <w:szCs w:val="24"/>
        </w:rPr>
        <w:t>. užtikrina, kad Kultūros centro veikloje būtų laikomasi įstatymų, vykdomi Lietuvos Respub</w:t>
      </w:r>
      <w:r>
        <w:rPr>
          <w:color w:val="000000"/>
          <w:szCs w:val="24"/>
        </w:rPr>
        <w:t>likos Vyriausybės nutarimai ir kiti teisės aktai, Savivaldybės tarybos sprendimai;</w:t>
      </w:r>
    </w:p>
    <w:p w14:paraId="604A39E7" w14:textId="77777777" w:rsidR="00AF7C59" w:rsidRDefault="009F6E84">
      <w:pPr>
        <w:ind w:firstLine="880"/>
        <w:jc w:val="both"/>
        <w:rPr>
          <w:color w:val="000000"/>
          <w:szCs w:val="24"/>
        </w:rPr>
      </w:pPr>
      <w:r>
        <w:rPr>
          <w:color w:val="000000"/>
          <w:szCs w:val="24"/>
        </w:rPr>
        <w:t>29.18</w:t>
      </w:r>
      <w:r>
        <w:rPr>
          <w:color w:val="000000"/>
          <w:szCs w:val="24"/>
        </w:rPr>
        <w:t>. vykdo teisės aktų nustatyta tvarka kitas funkcijas.</w:t>
      </w:r>
    </w:p>
    <w:p w14:paraId="1A9C39A6" w14:textId="77777777" w:rsidR="00AF7C59" w:rsidRDefault="009F6E84">
      <w:pPr>
        <w:jc w:val="both"/>
        <w:rPr>
          <w:color w:val="000000"/>
          <w:szCs w:val="24"/>
        </w:rPr>
      </w:pPr>
    </w:p>
    <w:p w14:paraId="765C49E7" w14:textId="77777777" w:rsidR="00AF7C59" w:rsidRDefault="009F6E84">
      <w:pPr>
        <w:jc w:val="center"/>
        <w:rPr>
          <w:b/>
          <w:color w:val="000000"/>
          <w:szCs w:val="24"/>
        </w:rPr>
      </w:pPr>
      <w:r>
        <w:rPr>
          <w:b/>
          <w:color w:val="000000"/>
          <w:szCs w:val="24"/>
        </w:rPr>
        <w:t>VII</w:t>
      </w:r>
      <w:r>
        <w:rPr>
          <w:b/>
          <w:color w:val="000000"/>
          <w:szCs w:val="24"/>
        </w:rPr>
        <w:t xml:space="preserve"> SKYRIUS</w:t>
      </w:r>
    </w:p>
    <w:p w14:paraId="4D8C1063" w14:textId="77777777" w:rsidR="00AF7C59" w:rsidRDefault="009F6E84">
      <w:pPr>
        <w:suppressAutoHyphens/>
        <w:jc w:val="center"/>
        <w:rPr>
          <w:rFonts w:eastAsia="Calibri"/>
          <w:b/>
          <w:color w:val="000000"/>
          <w:szCs w:val="24"/>
          <w:lang w:eastAsia="ar-SA"/>
        </w:rPr>
      </w:pPr>
      <w:r>
        <w:rPr>
          <w:rFonts w:eastAsia="Calibri"/>
          <w:b/>
          <w:color w:val="000000"/>
          <w:szCs w:val="24"/>
          <w:lang w:eastAsia="ar-SA"/>
        </w:rPr>
        <w:t>KULTŪROS CENTRO TARYBOS SUDARYMAS, JOS KOMPETENCIJA IR VEIKLA</w:t>
      </w:r>
    </w:p>
    <w:p w14:paraId="115D8E58" w14:textId="77777777" w:rsidR="00AF7C59" w:rsidRDefault="00AF7C59">
      <w:pPr>
        <w:suppressAutoHyphens/>
        <w:ind w:firstLine="880"/>
        <w:jc w:val="center"/>
        <w:rPr>
          <w:rFonts w:eastAsia="Calibri"/>
          <w:b/>
          <w:color w:val="000000"/>
          <w:szCs w:val="24"/>
          <w:lang w:eastAsia="ar-SA"/>
        </w:rPr>
      </w:pPr>
    </w:p>
    <w:p w14:paraId="4D2A7A6B" w14:textId="77777777" w:rsidR="00AF7C59" w:rsidRDefault="009F6E84">
      <w:pPr>
        <w:ind w:firstLine="880"/>
        <w:jc w:val="both"/>
        <w:rPr>
          <w:szCs w:val="24"/>
          <w:highlight w:val="yellow"/>
        </w:rPr>
      </w:pPr>
      <w:r>
        <w:rPr>
          <w:szCs w:val="24"/>
        </w:rPr>
        <w:t>30</w:t>
      </w:r>
      <w:r>
        <w:rPr>
          <w:szCs w:val="24"/>
        </w:rPr>
        <w:t xml:space="preserve">. Kultūros centre </w:t>
      </w:r>
      <w:r>
        <w:rPr>
          <w:szCs w:val="24"/>
        </w:rPr>
        <w:t>sudaroma Taryba, kuri yra kolegiali, patariamojo balso teisę turinti institucija, atliekanti eksperto ir konsultanto funkcijas sprendžiant Kultūros centro veiklos organizavimo ir įgyvendinimo klausimus.</w:t>
      </w:r>
    </w:p>
    <w:p w14:paraId="71A73A67" w14:textId="77777777" w:rsidR="00AF7C59" w:rsidRDefault="009F6E84">
      <w:pPr>
        <w:ind w:firstLine="880"/>
        <w:jc w:val="both"/>
        <w:rPr>
          <w:szCs w:val="24"/>
        </w:rPr>
      </w:pPr>
      <w:r>
        <w:rPr>
          <w:szCs w:val="24"/>
        </w:rPr>
        <w:t>31</w:t>
      </w:r>
      <w:r>
        <w:rPr>
          <w:szCs w:val="24"/>
        </w:rPr>
        <w:t>. Tarybos narių skaičius, jos sudarymo, atšauki</w:t>
      </w:r>
      <w:r>
        <w:rPr>
          <w:szCs w:val="24"/>
        </w:rPr>
        <w:t>mo tvarka ir kompetencija yra nustatyta Nuostatuose. Taryba savo veikloje vadovaujasi Lietuvos Respublikos kultūros centrų įstatymu, Nuostatais, kitais teisės aktais ir Tarybos nuostatais.</w:t>
      </w:r>
    </w:p>
    <w:p w14:paraId="377871F6" w14:textId="77777777" w:rsidR="00AF7C59" w:rsidRDefault="009F6E84">
      <w:pPr>
        <w:ind w:firstLine="880"/>
        <w:jc w:val="both"/>
        <w:rPr>
          <w:szCs w:val="24"/>
        </w:rPr>
      </w:pPr>
      <w:r>
        <w:rPr>
          <w:szCs w:val="24"/>
        </w:rPr>
        <w:t>32</w:t>
      </w:r>
      <w:r>
        <w:rPr>
          <w:szCs w:val="24"/>
        </w:rPr>
        <w:t>. Svarbiausias Tarybos uždavinys yra teikti Kultūros centro a</w:t>
      </w:r>
      <w:r>
        <w:rPr>
          <w:szCs w:val="24"/>
        </w:rPr>
        <w:t>dministracijai ir Savivaldybės tarybai pasiūlymus dėl Kultūros centro veiklos programos ir priemonių jai įgyvendinti.</w:t>
      </w:r>
    </w:p>
    <w:p w14:paraId="22B8BD77" w14:textId="77777777" w:rsidR="00AF7C59" w:rsidRDefault="009F6E84">
      <w:pPr>
        <w:suppressAutoHyphens/>
        <w:ind w:firstLine="880"/>
        <w:jc w:val="both"/>
        <w:rPr>
          <w:rFonts w:eastAsia="Calibri"/>
          <w:szCs w:val="24"/>
          <w:lang w:eastAsia="ar-SA"/>
        </w:rPr>
      </w:pPr>
      <w:r>
        <w:rPr>
          <w:rFonts w:eastAsia="Calibri"/>
          <w:szCs w:val="24"/>
          <w:lang w:eastAsia="ar-SA"/>
        </w:rPr>
        <w:t>33</w:t>
      </w:r>
      <w:r>
        <w:rPr>
          <w:rFonts w:eastAsia="Calibri"/>
          <w:szCs w:val="24"/>
          <w:lang w:eastAsia="ar-SA"/>
        </w:rPr>
        <w:t>. Vykdydama šį uždavinį, Taryba atlieka šias funkcijas:</w:t>
      </w:r>
    </w:p>
    <w:p w14:paraId="24494291" w14:textId="77777777" w:rsidR="00AF7C59" w:rsidRDefault="009F6E84">
      <w:pPr>
        <w:ind w:firstLine="880"/>
        <w:jc w:val="both"/>
        <w:rPr>
          <w:szCs w:val="24"/>
        </w:rPr>
      </w:pPr>
      <w:r>
        <w:rPr>
          <w:szCs w:val="24"/>
        </w:rPr>
        <w:t>33.1</w:t>
      </w:r>
      <w:r>
        <w:rPr>
          <w:szCs w:val="24"/>
        </w:rPr>
        <w:t>. teikia siūlymus dėl Kultūros centro veiklos planavimo dokumentų ir j</w:t>
      </w:r>
      <w:r>
        <w:rPr>
          <w:szCs w:val="24"/>
        </w:rPr>
        <w:t>ų įgyvendinimo priemonių, vertina įgyvendintų priemonių skaidrumą ir viešumą;</w:t>
      </w:r>
    </w:p>
    <w:p w14:paraId="298B8154" w14:textId="77777777" w:rsidR="00AF7C59" w:rsidRDefault="009F6E84">
      <w:pPr>
        <w:ind w:firstLine="880"/>
        <w:jc w:val="both"/>
        <w:rPr>
          <w:szCs w:val="24"/>
        </w:rPr>
      </w:pPr>
      <w:r>
        <w:rPr>
          <w:szCs w:val="24"/>
        </w:rPr>
        <w:t>33.2</w:t>
      </w:r>
      <w:r>
        <w:rPr>
          <w:szCs w:val="24"/>
        </w:rPr>
        <w:t>. svarsto ir vertina Kultūros centro sezonines ir perspektyvines kūrybinės veiklos programas, jų įgyvendinimo rezultatus, aptaria naujausias meno programas ir meno mėgėjų</w:t>
      </w:r>
      <w:r>
        <w:rPr>
          <w:szCs w:val="24"/>
        </w:rPr>
        <w:t xml:space="preserve"> kolektyvų veiklos rezultatus, teikia siūlymus dėl jų veiklos meninės kokybės;</w:t>
      </w:r>
    </w:p>
    <w:p w14:paraId="67ED4662" w14:textId="77777777" w:rsidR="00AF7C59" w:rsidRDefault="009F6E84">
      <w:pPr>
        <w:ind w:firstLine="880"/>
        <w:jc w:val="both"/>
        <w:rPr>
          <w:szCs w:val="24"/>
        </w:rPr>
      </w:pPr>
      <w:r>
        <w:rPr>
          <w:szCs w:val="24"/>
        </w:rPr>
        <w:t>33.3</w:t>
      </w:r>
      <w:r>
        <w:rPr>
          <w:szCs w:val="24"/>
        </w:rPr>
        <w:t>. dalyvauja mėgėjų meno kolektyvų veiklos apžiūrose;</w:t>
      </w:r>
    </w:p>
    <w:p w14:paraId="14B219C3" w14:textId="77777777" w:rsidR="00AF7C59" w:rsidRDefault="009F6E84">
      <w:pPr>
        <w:ind w:firstLine="880"/>
        <w:jc w:val="both"/>
        <w:rPr>
          <w:szCs w:val="24"/>
        </w:rPr>
      </w:pPr>
      <w:r>
        <w:rPr>
          <w:color w:val="000000"/>
          <w:szCs w:val="24"/>
        </w:rPr>
        <w:t>33.4</w:t>
      </w:r>
      <w:r>
        <w:rPr>
          <w:color w:val="000000"/>
          <w:szCs w:val="24"/>
        </w:rPr>
        <w:t>. inicijuoja klausimų, susijusių su Kultūros centro veikla, analizę ir siūlo sprendimus;</w:t>
      </w:r>
    </w:p>
    <w:p w14:paraId="0F93007F" w14:textId="77777777" w:rsidR="00AF7C59" w:rsidRDefault="009F6E84">
      <w:pPr>
        <w:ind w:firstLine="880"/>
        <w:jc w:val="both"/>
        <w:rPr>
          <w:szCs w:val="24"/>
        </w:rPr>
      </w:pPr>
      <w:r>
        <w:rPr>
          <w:szCs w:val="24"/>
        </w:rPr>
        <w:t>33.5</w:t>
      </w:r>
      <w:r>
        <w:rPr>
          <w:szCs w:val="24"/>
        </w:rPr>
        <w:t>. teikia re</w:t>
      </w:r>
      <w:r>
        <w:rPr>
          <w:szCs w:val="24"/>
        </w:rPr>
        <w:t>komendacijas Kultūros centro kultūros ir meno darbuotojų kvalifikacijos kėlimo klausimais;</w:t>
      </w:r>
    </w:p>
    <w:p w14:paraId="1586B386" w14:textId="77777777" w:rsidR="00AF7C59" w:rsidRDefault="009F6E84">
      <w:pPr>
        <w:ind w:firstLine="880"/>
        <w:jc w:val="both"/>
        <w:rPr>
          <w:szCs w:val="24"/>
        </w:rPr>
      </w:pPr>
      <w:r>
        <w:rPr>
          <w:szCs w:val="24"/>
        </w:rPr>
        <w:t>33.6</w:t>
      </w:r>
      <w:r>
        <w:rPr>
          <w:szCs w:val="24"/>
        </w:rPr>
        <w:t>. siūlo Kultūros centro darbuotojų kandidatūras apdovanojimams, stipendijoms ir paskatinimams gauti;</w:t>
      </w:r>
    </w:p>
    <w:p w14:paraId="6BA1D5AC" w14:textId="77777777" w:rsidR="00AF7C59" w:rsidRDefault="009F6E84">
      <w:pPr>
        <w:ind w:firstLine="880"/>
        <w:jc w:val="both"/>
        <w:rPr>
          <w:szCs w:val="24"/>
        </w:rPr>
      </w:pPr>
      <w:r>
        <w:rPr>
          <w:szCs w:val="24"/>
        </w:rPr>
        <w:t>33.7</w:t>
      </w:r>
      <w:r>
        <w:rPr>
          <w:szCs w:val="24"/>
        </w:rPr>
        <w:t>. direktoriaus iniciatyva svarsto kitus aktualiu</w:t>
      </w:r>
      <w:r>
        <w:rPr>
          <w:szCs w:val="24"/>
        </w:rPr>
        <w:t>s Kultūros centro kūrybinės, administracinės, ūkinės veiklos klausimus.</w:t>
      </w:r>
    </w:p>
    <w:p w14:paraId="3A8F17F4" w14:textId="77777777" w:rsidR="00AF7C59" w:rsidRDefault="009F6E84">
      <w:pPr>
        <w:ind w:firstLine="880"/>
        <w:jc w:val="both"/>
        <w:rPr>
          <w:szCs w:val="24"/>
        </w:rPr>
      </w:pPr>
      <w:r>
        <w:rPr>
          <w:szCs w:val="24"/>
        </w:rPr>
        <w:t>34</w:t>
      </w:r>
      <w:r>
        <w:rPr>
          <w:szCs w:val="24"/>
        </w:rPr>
        <w:t>. Taryba turi teisę:</w:t>
      </w:r>
    </w:p>
    <w:p w14:paraId="1E96B7D8" w14:textId="77777777" w:rsidR="00AF7C59" w:rsidRDefault="009F6E84">
      <w:pPr>
        <w:ind w:firstLine="880"/>
        <w:jc w:val="both"/>
        <w:rPr>
          <w:szCs w:val="24"/>
        </w:rPr>
      </w:pPr>
      <w:r>
        <w:rPr>
          <w:szCs w:val="24"/>
        </w:rPr>
        <w:t>34.1</w:t>
      </w:r>
      <w:r>
        <w:rPr>
          <w:szCs w:val="24"/>
        </w:rPr>
        <w:t xml:space="preserve">. kviesti į posėdžius Kultūros centro specialistus, Savininko atstovus ir kitus specialistus, galinčius pateikti siūlymus ir išvadas iškilusiais </w:t>
      </w:r>
      <w:r>
        <w:rPr>
          <w:szCs w:val="24"/>
        </w:rPr>
        <w:t>klausimais;</w:t>
      </w:r>
    </w:p>
    <w:p w14:paraId="1717A8E5" w14:textId="77777777" w:rsidR="00AF7C59" w:rsidRDefault="009F6E84">
      <w:pPr>
        <w:ind w:firstLine="880"/>
        <w:jc w:val="both"/>
        <w:rPr>
          <w:szCs w:val="24"/>
        </w:rPr>
      </w:pPr>
      <w:r>
        <w:rPr>
          <w:szCs w:val="24"/>
        </w:rPr>
        <w:t>34.2</w:t>
      </w:r>
      <w:r>
        <w:rPr>
          <w:szCs w:val="24"/>
        </w:rPr>
        <w:t>. gauti informaciją savo kompetencijos klausimais iš Kultūros centro administracijos, Savininko, kitų institucijų.</w:t>
      </w:r>
    </w:p>
    <w:p w14:paraId="01B7215A" w14:textId="77777777" w:rsidR="00AF7C59" w:rsidRDefault="009F6E84">
      <w:pPr>
        <w:suppressAutoHyphens/>
        <w:ind w:firstLine="880"/>
        <w:jc w:val="both"/>
        <w:rPr>
          <w:rFonts w:eastAsia="Calibri"/>
          <w:szCs w:val="24"/>
          <w:lang w:eastAsia="ar-SA"/>
        </w:rPr>
      </w:pPr>
      <w:r>
        <w:rPr>
          <w:rFonts w:eastAsia="Calibri"/>
          <w:color w:val="000000"/>
          <w:szCs w:val="24"/>
          <w:lang w:eastAsia="ar-SA"/>
        </w:rPr>
        <w:t>35</w:t>
      </w:r>
      <w:r>
        <w:rPr>
          <w:rFonts w:eastAsia="Calibri"/>
          <w:color w:val="000000"/>
          <w:szCs w:val="24"/>
          <w:lang w:eastAsia="ar-SA"/>
        </w:rPr>
        <w:t xml:space="preserve">. </w:t>
      </w:r>
      <w:r>
        <w:rPr>
          <w:rFonts w:eastAsia="Calibri"/>
          <w:szCs w:val="24"/>
          <w:lang w:eastAsia="ar-SA"/>
        </w:rPr>
        <w:t>Tarybą sudaro 7 nariai. Taryba sudaroma iš Kultūros centro visuotiniame darbuotojų susirinkime deleguoto 1 nari</w:t>
      </w:r>
      <w:r>
        <w:rPr>
          <w:rFonts w:eastAsia="Calibri"/>
          <w:szCs w:val="24"/>
          <w:lang w:eastAsia="ar-SA"/>
        </w:rPr>
        <w:t>o, 2 Kultūros centro administracijos skirtų narių, 2 narių, skirtų iš Savivaldybės tarybos, ir 2 Šiaulių miesto savivaldybės administracijos Žmonių gerovės ir ugdymo departamento Kultūros skyriaus (toliau – Kultūros skyrius) deleguotų narių</w:t>
      </w:r>
      <w:r>
        <w:rPr>
          <w:rFonts w:eastAsia="Calibri"/>
          <w:color w:val="C00000"/>
          <w:szCs w:val="24"/>
          <w:lang w:eastAsia="ar-SA"/>
        </w:rPr>
        <w:t xml:space="preserve">. </w:t>
      </w:r>
      <w:r>
        <w:rPr>
          <w:rFonts w:eastAsia="Calibri"/>
          <w:szCs w:val="24"/>
          <w:lang w:eastAsia="ar-SA"/>
        </w:rPr>
        <w:t>Tarybos sudėtį</w:t>
      </w:r>
      <w:r>
        <w:rPr>
          <w:rFonts w:eastAsia="Calibri"/>
          <w:szCs w:val="24"/>
          <w:lang w:eastAsia="ar-SA"/>
        </w:rPr>
        <w:t xml:space="preserve"> 2 metų kadencijai ir darbo reglamentą tvirtina direktorius.</w:t>
      </w:r>
    </w:p>
    <w:p w14:paraId="69872A19" w14:textId="77777777" w:rsidR="00AF7C59" w:rsidRDefault="009F6E84">
      <w:pPr>
        <w:suppressAutoHyphens/>
        <w:ind w:firstLine="880"/>
        <w:jc w:val="both"/>
        <w:rPr>
          <w:rFonts w:eastAsia="Calibri"/>
          <w:color w:val="000000"/>
          <w:szCs w:val="24"/>
          <w:lang w:eastAsia="ar-SA"/>
        </w:rPr>
      </w:pPr>
      <w:r>
        <w:rPr>
          <w:rFonts w:eastAsia="Calibri"/>
          <w:color w:val="000000"/>
          <w:szCs w:val="24"/>
          <w:lang w:eastAsia="ar-SA"/>
        </w:rPr>
        <w:t>36</w:t>
      </w:r>
      <w:r>
        <w:rPr>
          <w:rFonts w:eastAsia="Calibri"/>
          <w:color w:val="000000"/>
          <w:szCs w:val="24"/>
          <w:lang w:eastAsia="ar-SA"/>
        </w:rPr>
        <w:t xml:space="preserve">. </w:t>
      </w:r>
      <w:r>
        <w:rPr>
          <w:rFonts w:eastAsia="Calibri"/>
          <w:szCs w:val="24"/>
          <w:lang w:eastAsia="ar-SA"/>
        </w:rPr>
        <w:t>Taryba iš savo narių paprasta balsų dauguma kadencijos laikotarpiui</w:t>
      </w:r>
      <w:r>
        <w:rPr>
          <w:rFonts w:eastAsia="Calibri"/>
          <w:color w:val="000000"/>
          <w:szCs w:val="24"/>
          <w:lang w:eastAsia="ar-SA"/>
        </w:rPr>
        <w:t xml:space="preserve"> renka pirmininką, jo pavaduotoją ir sekretorių. Tarybai negali vadovauti direktorius.</w:t>
      </w:r>
    </w:p>
    <w:p w14:paraId="0166E7F7" w14:textId="77777777" w:rsidR="00AF7C59" w:rsidRDefault="009F6E84">
      <w:pPr>
        <w:suppressAutoHyphens/>
        <w:ind w:firstLine="880"/>
        <w:jc w:val="both"/>
        <w:rPr>
          <w:rFonts w:eastAsia="Calibri"/>
          <w:szCs w:val="24"/>
          <w:lang w:eastAsia="ar-SA"/>
        </w:rPr>
      </w:pPr>
      <w:r>
        <w:rPr>
          <w:rFonts w:eastAsia="Calibri"/>
          <w:szCs w:val="24"/>
          <w:lang w:eastAsia="ar-SA"/>
        </w:rPr>
        <w:t>37</w:t>
      </w:r>
      <w:r>
        <w:rPr>
          <w:rFonts w:eastAsia="Calibri"/>
          <w:szCs w:val="24"/>
          <w:lang w:eastAsia="ar-SA"/>
        </w:rPr>
        <w:t xml:space="preserve">. Tarybos pirmininkas (jei </w:t>
      </w:r>
      <w:r>
        <w:rPr>
          <w:rFonts w:eastAsia="Calibri"/>
          <w:szCs w:val="24"/>
          <w:lang w:eastAsia="ar-SA"/>
        </w:rPr>
        <w:t>jo nėra – pirmininko pavaduotojas) organizuoja Tarybos darbą, pirmininkauja posėdžiams, atsako už Tarybos veiklą ir jai atstovauja.</w:t>
      </w:r>
    </w:p>
    <w:p w14:paraId="63DDA1E8" w14:textId="77777777" w:rsidR="00AF7C59" w:rsidRDefault="009F6E84">
      <w:pPr>
        <w:suppressAutoHyphens/>
        <w:ind w:firstLine="880"/>
        <w:jc w:val="both"/>
        <w:rPr>
          <w:rFonts w:eastAsia="Calibri"/>
          <w:color w:val="000000"/>
          <w:szCs w:val="24"/>
          <w:lang w:eastAsia="ar-SA"/>
        </w:rPr>
      </w:pPr>
      <w:r>
        <w:rPr>
          <w:rFonts w:eastAsia="Calibri"/>
          <w:szCs w:val="24"/>
          <w:lang w:eastAsia="ar-SA"/>
        </w:rPr>
        <w:t>38</w:t>
      </w:r>
      <w:r>
        <w:rPr>
          <w:rFonts w:eastAsia="Calibri"/>
          <w:szCs w:val="24"/>
          <w:lang w:eastAsia="ar-SA"/>
        </w:rPr>
        <w:t xml:space="preserve">. </w:t>
      </w:r>
      <w:r>
        <w:rPr>
          <w:rFonts w:eastAsia="Calibri"/>
          <w:color w:val="000000"/>
          <w:szCs w:val="24"/>
          <w:lang w:eastAsia="ar-SA"/>
        </w:rPr>
        <w:t xml:space="preserve">Tarybos sekretorius tvarko Tarybos dokumentus, protokoluoja posėdžius. </w:t>
      </w:r>
    </w:p>
    <w:p w14:paraId="48991D72" w14:textId="77777777" w:rsidR="00AF7C59" w:rsidRDefault="009F6E84">
      <w:pPr>
        <w:suppressAutoHyphens/>
        <w:ind w:firstLine="880"/>
        <w:jc w:val="both"/>
        <w:rPr>
          <w:rFonts w:eastAsia="Calibri"/>
          <w:color w:val="000000"/>
          <w:szCs w:val="24"/>
          <w:lang w:eastAsia="ar-SA"/>
        </w:rPr>
      </w:pPr>
      <w:r>
        <w:rPr>
          <w:rFonts w:eastAsia="Calibri"/>
          <w:szCs w:val="24"/>
          <w:lang w:eastAsia="ar-SA"/>
        </w:rPr>
        <w:t>39</w:t>
      </w:r>
      <w:r>
        <w:rPr>
          <w:rFonts w:eastAsia="Calibri"/>
          <w:szCs w:val="24"/>
          <w:lang w:eastAsia="ar-SA"/>
        </w:rPr>
        <w:t>. Tarybos posėdžiai šaukiami ne rečiau</w:t>
      </w:r>
      <w:r>
        <w:rPr>
          <w:rFonts w:eastAsia="Calibri"/>
          <w:szCs w:val="24"/>
          <w:lang w:eastAsia="ar-SA"/>
        </w:rPr>
        <w:t xml:space="preserve"> kaip 4 kartus per metus. Neeilinis Tarybos posėdis šaukiamas Tarybos pirmininko iniciatyva arba ne mažiau kaip 4 Tarybos narių reikalavimu. </w:t>
      </w:r>
    </w:p>
    <w:p w14:paraId="350B6D64" w14:textId="77777777" w:rsidR="00AF7C59" w:rsidRDefault="009F6E84">
      <w:pPr>
        <w:suppressAutoHyphens/>
        <w:ind w:firstLine="880"/>
        <w:jc w:val="both"/>
        <w:rPr>
          <w:rFonts w:eastAsia="Calibri"/>
          <w:color w:val="000000"/>
          <w:szCs w:val="24"/>
          <w:lang w:eastAsia="ar-SA"/>
        </w:rPr>
      </w:pPr>
      <w:r>
        <w:rPr>
          <w:rFonts w:eastAsia="Calibri"/>
          <w:color w:val="000000"/>
          <w:szCs w:val="24"/>
          <w:lang w:eastAsia="ar-SA"/>
        </w:rPr>
        <w:t>40</w:t>
      </w:r>
      <w:r>
        <w:rPr>
          <w:rFonts w:eastAsia="Calibri"/>
          <w:color w:val="000000"/>
          <w:szCs w:val="24"/>
          <w:lang w:eastAsia="ar-SA"/>
        </w:rPr>
        <w:t>. Tarybos posėdis yra teisėtas, jeigu jame dalyvauja ne mažiau kaip 5 nariai.</w:t>
      </w:r>
    </w:p>
    <w:p w14:paraId="12705A0A" w14:textId="77777777" w:rsidR="00AF7C59" w:rsidRDefault="009F6E84">
      <w:pPr>
        <w:suppressAutoHyphens/>
        <w:ind w:firstLine="880"/>
        <w:jc w:val="both"/>
        <w:rPr>
          <w:rFonts w:eastAsia="Calibri"/>
          <w:szCs w:val="24"/>
          <w:lang w:eastAsia="ar-SA"/>
        </w:rPr>
      </w:pPr>
      <w:r>
        <w:rPr>
          <w:rFonts w:eastAsia="Calibri"/>
          <w:szCs w:val="24"/>
          <w:lang w:eastAsia="ar-SA"/>
        </w:rPr>
        <w:t>41</w:t>
      </w:r>
      <w:r>
        <w:rPr>
          <w:rFonts w:eastAsia="Calibri"/>
          <w:szCs w:val="24"/>
          <w:lang w:eastAsia="ar-SA"/>
        </w:rPr>
        <w:t xml:space="preserve">. </w:t>
      </w:r>
      <w:r>
        <w:rPr>
          <w:rFonts w:eastAsia="Calibri"/>
          <w:color w:val="000000"/>
          <w:szCs w:val="24"/>
          <w:lang w:eastAsia="ar-SA"/>
        </w:rPr>
        <w:t>Tarybos sprendimai pri</w:t>
      </w:r>
      <w:r>
        <w:rPr>
          <w:rFonts w:eastAsia="Calibri"/>
          <w:color w:val="000000"/>
          <w:szCs w:val="24"/>
          <w:lang w:eastAsia="ar-SA"/>
        </w:rPr>
        <w:t xml:space="preserve">imami atviru balsavimu, paprasta balsų dauguma, įforminami posėdžio protokolu, kurį pasirašo Tarybos pirmininkas ir sekretorius. </w:t>
      </w:r>
      <w:r>
        <w:rPr>
          <w:rFonts w:eastAsia="Calibri"/>
          <w:szCs w:val="24"/>
          <w:lang w:eastAsia="ar-SA"/>
        </w:rPr>
        <w:t xml:space="preserve">Tarybos nutarimas laikomas priimtu, jei už jį balsuoja daugiau kaip pusė Tarybos narių. Balsams pasiskirsčius po lygiai, lemia </w:t>
      </w:r>
      <w:r>
        <w:rPr>
          <w:rFonts w:eastAsia="Calibri"/>
          <w:szCs w:val="24"/>
          <w:lang w:eastAsia="ar-SA"/>
        </w:rPr>
        <w:t>Tarybos (posėdžio) pirmininko balsas. Protokolai ir kiti dokumentai saugomi Kultūros centre.</w:t>
      </w:r>
    </w:p>
    <w:p w14:paraId="7B3AFAC2" w14:textId="77777777" w:rsidR="00AF7C59" w:rsidRDefault="009F6E84">
      <w:pPr>
        <w:suppressAutoHyphens/>
        <w:ind w:firstLine="880"/>
        <w:jc w:val="both"/>
        <w:rPr>
          <w:rFonts w:eastAsia="Calibri"/>
          <w:color w:val="000000"/>
          <w:szCs w:val="24"/>
          <w:lang w:eastAsia="ar-SA"/>
        </w:rPr>
      </w:pPr>
      <w:r>
        <w:rPr>
          <w:rFonts w:eastAsia="Calibri"/>
          <w:szCs w:val="24"/>
          <w:lang w:eastAsia="ar-SA"/>
        </w:rPr>
        <w:t>42</w:t>
      </w:r>
      <w:r>
        <w:rPr>
          <w:rFonts w:eastAsia="Calibri"/>
          <w:szCs w:val="24"/>
          <w:lang w:eastAsia="ar-SA"/>
        </w:rPr>
        <w:t xml:space="preserve">. </w:t>
      </w:r>
      <w:r>
        <w:rPr>
          <w:rFonts w:eastAsia="Calibri"/>
          <w:color w:val="000000"/>
          <w:szCs w:val="24"/>
          <w:lang w:eastAsia="ar-SA"/>
        </w:rPr>
        <w:t xml:space="preserve">Tarybos narys gali raštu pareikšti apie savo atsistatydinimą, tada direktoriaus įsakymu </w:t>
      </w:r>
      <w:r>
        <w:rPr>
          <w:rFonts w:eastAsia="Calibri"/>
          <w:iCs/>
          <w:color w:val="000000"/>
          <w:szCs w:val="24"/>
          <w:lang w:eastAsia="ar-SA"/>
        </w:rPr>
        <w:t>skiriamas</w:t>
      </w:r>
      <w:r>
        <w:rPr>
          <w:rFonts w:eastAsia="Calibri"/>
          <w:color w:val="000000"/>
          <w:szCs w:val="24"/>
          <w:lang w:eastAsia="ar-SA"/>
        </w:rPr>
        <w:t xml:space="preserve"> kitas Tarybos narys, kuris atstovauja tai pačiai atsistat</w:t>
      </w:r>
      <w:r>
        <w:rPr>
          <w:rFonts w:eastAsia="Calibri"/>
          <w:color w:val="000000"/>
          <w:szCs w:val="24"/>
          <w:lang w:eastAsia="ar-SA"/>
        </w:rPr>
        <w:t>ydinusio Tarybos nario institucijai.</w:t>
      </w:r>
    </w:p>
    <w:p w14:paraId="20B2EF79" w14:textId="77777777" w:rsidR="00AF7C59" w:rsidRDefault="009F6E84">
      <w:pPr>
        <w:suppressAutoHyphens/>
        <w:ind w:firstLine="880"/>
        <w:jc w:val="both"/>
        <w:rPr>
          <w:rFonts w:eastAsia="Calibri"/>
          <w:color w:val="000000"/>
          <w:szCs w:val="24"/>
          <w:lang w:eastAsia="ar-SA"/>
        </w:rPr>
      </w:pPr>
      <w:r>
        <w:rPr>
          <w:rFonts w:eastAsia="Calibri"/>
          <w:color w:val="000000"/>
          <w:szCs w:val="24"/>
          <w:lang w:eastAsia="ar-SA"/>
        </w:rPr>
        <w:t>43</w:t>
      </w:r>
      <w:r>
        <w:rPr>
          <w:rFonts w:eastAsia="Calibri"/>
          <w:color w:val="000000"/>
          <w:szCs w:val="24"/>
          <w:lang w:eastAsia="ar-SA"/>
        </w:rPr>
        <w:t>. Jeigu nepasibaigus kadencijai pasikeičia daugiau nei 2/3 Tarybos narių, sudaroma nauja Taryba.</w:t>
      </w:r>
    </w:p>
    <w:p w14:paraId="0B99A657" w14:textId="77777777" w:rsidR="00AF7C59" w:rsidRDefault="009F6E84">
      <w:pPr>
        <w:suppressAutoHyphens/>
        <w:ind w:firstLine="880"/>
        <w:jc w:val="both"/>
        <w:rPr>
          <w:rFonts w:eastAsia="Calibri"/>
          <w:color w:val="000000"/>
          <w:szCs w:val="24"/>
          <w:lang w:eastAsia="ar-SA"/>
        </w:rPr>
      </w:pPr>
      <w:r>
        <w:rPr>
          <w:rFonts w:eastAsia="Calibri"/>
          <w:color w:val="000000"/>
          <w:szCs w:val="24"/>
          <w:lang w:eastAsia="ar-SA"/>
        </w:rPr>
        <w:t>44</w:t>
      </w:r>
      <w:r>
        <w:rPr>
          <w:rFonts w:eastAsia="Calibri"/>
          <w:color w:val="000000"/>
          <w:szCs w:val="24"/>
          <w:lang w:eastAsia="ar-SA"/>
        </w:rPr>
        <w:t>. Pasibaigus kadencijai, atnaujinama ne mažiau kaip 1/3 Tarybos narių.</w:t>
      </w:r>
    </w:p>
    <w:p w14:paraId="208EFF9F" w14:textId="77777777" w:rsidR="00AF7C59" w:rsidRDefault="009F6E84">
      <w:pPr>
        <w:suppressAutoHyphens/>
        <w:ind w:firstLine="880"/>
        <w:jc w:val="both"/>
        <w:rPr>
          <w:rFonts w:eastAsia="Calibri"/>
          <w:color w:val="000000"/>
          <w:szCs w:val="24"/>
          <w:lang w:eastAsia="ar-SA"/>
        </w:rPr>
      </w:pPr>
    </w:p>
    <w:p w14:paraId="28F12A17" w14:textId="77777777" w:rsidR="00AF7C59" w:rsidRDefault="009F6E84">
      <w:pPr>
        <w:jc w:val="center"/>
        <w:rPr>
          <w:b/>
          <w:szCs w:val="24"/>
        </w:rPr>
      </w:pPr>
      <w:r>
        <w:rPr>
          <w:b/>
          <w:szCs w:val="24"/>
        </w:rPr>
        <w:t>VIII</w:t>
      </w:r>
      <w:r>
        <w:rPr>
          <w:b/>
          <w:szCs w:val="24"/>
        </w:rPr>
        <w:t xml:space="preserve"> SKYRIUS</w:t>
      </w:r>
    </w:p>
    <w:p w14:paraId="46E87817" w14:textId="77777777" w:rsidR="00AF7C59" w:rsidRDefault="009F6E84">
      <w:pPr>
        <w:jc w:val="center"/>
        <w:rPr>
          <w:b/>
          <w:szCs w:val="24"/>
        </w:rPr>
      </w:pPr>
      <w:r>
        <w:rPr>
          <w:b/>
          <w:szCs w:val="24"/>
        </w:rPr>
        <w:t xml:space="preserve">DARBO SANTYKIAI IR </w:t>
      </w:r>
      <w:r>
        <w:rPr>
          <w:b/>
          <w:szCs w:val="24"/>
        </w:rPr>
        <w:t>APMOKĖJIMAS</w:t>
      </w:r>
    </w:p>
    <w:p w14:paraId="5F53EBFC" w14:textId="77777777" w:rsidR="00AF7C59" w:rsidRDefault="00AF7C59">
      <w:pPr>
        <w:ind w:firstLine="880"/>
        <w:rPr>
          <w:szCs w:val="24"/>
        </w:rPr>
      </w:pPr>
    </w:p>
    <w:p w14:paraId="31911663" w14:textId="77777777" w:rsidR="00AF7C59" w:rsidRDefault="009F6E84">
      <w:pPr>
        <w:ind w:firstLine="880"/>
        <w:jc w:val="both"/>
        <w:rPr>
          <w:szCs w:val="24"/>
        </w:rPr>
      </w:pPr>
      <w:r>
        <w:rPr>
          <w:szCs w:val="24"/>
        </w:rPr>
        <w:t>45</w:t>
      </w:r>
      <w:r>
        <w:rPr>
          <w:szCs w:val="24"/>
        </w:rPr>
        <w:t>. Direktoriaus ir darbuotojų darbo santykius, darbo apmokėjimą ir garantijas reglamentuoja Lietuvos Respublikos darbo kodeksas ir kiti teisės aktai.</w:t>
      </w:r>
    </w:p>
    <w:p w14:paraId="2614A6C3" w14:textId="77777777" w:rsidR="00AF7C59" w:rsidRDefault="009F6E84">
      <w:pPr>
        <w:ind w:firstLine="880"/>
        <w:jc w:val="both"/>
        <w:rPr>
          <w:szCs w:val="24"/>
        </w:rPr>
      </w:pPr>
      <w:r>
        <w:rPr>
          <w:szCs w:val="24"/>
        </w:rPr>
        <w:t>46</w:t>
      </w:r>
      <w:r>
        <w:rPr>
          <w:szCs w:val="24"/>
        </w:rPr>
        <w:t xml:space="preserve">. </w:t>
      </w:r>
      <w:r>
        <w:rPr>
          <w:bCs/>
          <w:szCs w:val="24"/>
        </w:rPr>
        <w:t xml:space="preserve">Direktorių, dirbantį pagal terminuotą darbo sutartį, kiekvienais metais vertina </w:t>
      </w:r>
      <w:r>
        <w:rPr>
          <w:bCs/>
          <w:szCs w:val="24"/>
        </w:rPr>
        <w:t>Šiaulių miesto savivaldybės biudžetinių įstaigų vadovų pareiginės algos pastoviosios ir kintamosios dalies nustatymo ir kasmetinės veiklos vertinimo komisija.</w:t>
      </w:r>
    </w:p>
    <w:p w14:paraId="014E55AB" w14:textId="77777777" w:rsidR="00AF7C59" w:rsidRDefault="009F6E84">
      <w:pPr>
        <w:rPr>
          <w:szCs w:val="24"/>
        </w:rPr>
      </w:pPr>
    </w:p>
    <w:p w14:paraId="353937E5" w14:textId="77777777" w:rsidR="00AF7C59" w:rsidRDefault="009F6E84">
      <w:pPr>
        <w:jc w:val="center"/>
        <w:rPr>
          <w:b/>
          <w:szCs w:val="24"/>
        </w:rPr>
      </w:pPr>
      <w:r>
        <w:rPr>
          <w:b/>
          <w:szCs w:val="24"/>
        </w:rPr>
        <w:t>IX</w:t>
      </w:r>
      <w:r>
        <w:rPr>
          <w:b/>
          <w:szCs w:val="24"/>
        </w:rPr>
        <w:t xml:space="preserve"> SKYRIUS</w:t>
      </w:r>
    </w:p>
    <w:p w14:paraId="6F221D90" w14:textId="77777777" w:rsidR="00AF7C59" w:rsidRDefault="009F6E84">
      <w:pPr>
        <w:jc w:val="center"/>
        <w:rPr>
          <w:b/>
          <w:szCs w:val="24"/>
        </w:rPr>
      </w:pPr>
      <w:r>
        <w:rPr>
          <w:b/>
          <w:szCs w:val="24"/>
        </w:rPr>
        <w:t xml:space="preserve">TURTAS, LĖŠŲ ŠALTINIAI IR LĖŠŲ NAUDOJIMO TVARKA </w:t>
      </w:r>
    </w:p>
    <w:p w14:paraId="0AD50CB2" w14:textId="77777777" w:rsidR="00AF7C59" w:rsidRDefault="00AF7C59">
      <w:pPr>
        <w:ind w:firstLine="880"/>
        <w:rPr>
          <w:szCs w:val="24"/>
        </w:rPr>
      </w:pPr>
    </w:p>
    <w:p w14:paraId="2A54CF9F" w14:textId="77777777" w:rsidR="00AF7C59" w:rsidRDefault="009F6E84">
      <w:pPr>
        <w:ind w:firstLine="880"/>
        <w:jc w:val="both"/>
        <w:rPr>
          <w:szCs w:val="24"/>
        </w:rPr>
      </w:pPr>
      <w:r>
        <w:rPr>
          <w:szCs w:val="24"/>
        </w:rPr>
        <w:t>47</w:t>
      </w:r>
      <w:r>
        <w:rPr>
          <w:szCs w:val="24"/>
        </w:rPr>
        <w:t>. Savininko perduotas i</w:t>
      </w:r>
      <w:r>
        <w:rPr>
          <w:szCs w:val="24"/>
        </w:rPr>
        <w:t xml:space="preserve">r Kultūros centro įgytas turtas nuosavybės teise priklauso Savininkui, o Kultūros centras šį turtą valdo, naudoja ir disponuoja juo teisės aktų nustatyta tvarka. </w:t>
      </w:r>
    </w:p>
    <w:p w14:paraId="12ADE121" w14:textId="77777777" w:rsidR="00AF7C59" w:rsidRDefault="009F6E84">
      <w:pPr>
        <w:ind w:firstLine="880"/>
        <w:jc w:val="both"/>
        <w:rPr>
          <w:szCs w:val="24"/>
        </w:rPr>
      </w:pPr>
      <w:r>
        <w:rPr>
          <w:szCs w:val="24"/>
        </w:rPr>
        <w:t>48</w:t>
      </w:r>
      <w:r>
        <w:rPr>
          <w:szCs w:val="24"/>
        </w:rPr>
        <w:t>. Kultūros centro lėšų šaltiniai:</w:t>
      </w:r>
    </w:p>
    <w:p w14:paraId="33A264B7" w14:textId="77777777" w:rsidR="00AF7C59" w:rsidRDefault="009F6E84">
      <w:pPr>
        <w:ind w:firstLine="880"/>
        <w:jc w:val="both"/>
        <w:rPr>
          <w:szCs w:val="24"/>
        </w:rPr>
      </w:pPr>
      <w:r>
        <w:rPr>
          <w:szCs w:val="24"/>
        </w:rPr>
        <w:t>48.1</w:t>
      </w:r>
      <w:r>
        <w:rPr>
          <w:szCs w:val="24"/>
        </w:rPr>
        <w:t>. valstybės biudžeto ir (arba) savivaldybės biu</w:t>
      </w:r>
      <w:r>
        <w:rPr>
          <w:szCs w:val="24"/>
        </w:rPr>
        <w:t>džeto asignavimai;</w:t>
      </w:r>
    </w:p>
    <w:p w14:paraId="77FE7D05" w14:textId="77777777" w:rsidR="00AF7C59" w:rsidRDefault="009F6E84">
      <w:pPr>
        <w:ind w:firstLine="880"/>
        <w:jc w:val="both"/>
        <w:rPr>
          <w:szCs w:val="24"/>
        </w:rPr>
      </w:pPr>
      <w:r>
        <w:rPr>
          <w:szCs w:val="24"/>
        </w:rPr>
        <w:t>48.2</w:t>
      </w:r>
      <w:r>
        <w:rPr>
          <w:szCs w:val="24"/>
        </w:rPr>
        <w:t>. kitų valstybės ir savivaldybių pinigų fondų lėšos;</w:t>
      </w:r>
    </w:p>
    <w:p w14:paraId="790F2006" w14:textId="77777777" w:rsidR="00AF7C59" w:rsidRDefault="009F6E84">
      <w:pPr>
        <w:ind w:firstLine="880"/>
        <w:jc w:val="both"/>
        <w:rPr>
          <w:szCs w:val="24"/>
        </w:rPr>
      </w:pPr>
      <w:r>
        <w:rPr>
          <w:szCs w:val="24"/>
        </w:rPr>
        <w:t>48.3</w:t>
      </w:r>
      <w:r>
        <w:rPr>
          <w:szCs w:val="24"/>
        </w:rPr>
        <w:t>. pajamos, gautos už mokamas paslaugas;</w:t>
      </w:r>
    </w:p>
    <w:p w14:paraId="544C8615" w14:textId="77777777" w:rsidR="00AF7C59" w:rsidRDefault="009F6E84">
      <w:pPr>
        <w:ind w:firstLine="880"/>
        <w:jc w:val="both"/>
        <w:rPr>
          <w:szCs w:val="24"/>
        </w:rPr>
      </w:pPr>
      <w:r>
        <w:rPr>
          <w:szCs w:val="24"/>
        </w:rPr>
        <w:t>48.4</w:t>
      </w:r>
      <w:r>
        <w:rPr>
          <w:szCs w:val="24"/>
        </w:rPr>
        <w:t>. fizinių ir juridinių asmenų parama (labdara);</w:t>
      </w:r>
    </w:p>
    <w:p w14:paraId="16C0AFDE" w14:textId="77777777" w:rsidR="00AF7C59" w:rsidRDefault="009F6E84">
      <w:pPr>
        <w:ind w:firstLine="880"/>
        <w:jc w:val="both"/>
        <w:rPr>
          <w:szCs w:val="24"/>
        </w:rPr>
      </w:pPr>
      <w:r>
        <w:rPr>
          <w:szCs w:val="24"/>
        </w:rPr>
        <w:t>48.5</w:t>
      </w:r>
      <w:r>
        <w:rPr>
          <w:szCs w:val="24"/>
        </w:rPr>
        <w:t>. kitos teisėtai gautos lėšos.</w:t>
      </w:r>
    </w:p>
    <w:p w14:paraId="7927A220" w14:textId="77777777" w:rsidR="00AF7C59" w:rsidRDefault="009F6E84">
      <w:pPr>
        <w:ind w:firstLine="880"/>
        <w:jc w:val="both"/>
        <w:rPr>
          <w:szCs w:val="24"/>
        </w:rPr>
      </w:pPr>
      <w:r>
        <w:rPr>
          <w:szCs w:val="24"/>
        </w:rPr>
        <w:t>49</w:t>
      </w:r>
      <w:r>
        <w:rPr>
          <w:szCs w:val="24"/>
        </w:rPr>
        <w:t>. Nuostatų 48.5 papunktyj</w:t>
      </w:r>
      <w:r>
        <w:rPr>
          <w:szCs w:val="24"/>
        </w:rPr>
        <w:t xml:space="preserve">e nurodytas lėšas Kultūros centras naudoja Savivaldybės tarybos </w:t>
      </w:r>
      <w:r>
        <w:rPr>
          <w:iCs/>
          <w:szCs w:val="24"/>
        </w:rPr>
        <w:t>nustatyta tvarka.</w:t>
      </w:r>
    </w:p>
    <w:p w14:paraId="00839499" w14:textId="77777777" w:rsidR="00AF7C59" w:rsidRDefault="009F6E84">
      <w:pPr>
        <w:ind w:right="9" w:firstLine="900"/>
        <w:jc w:val="both"/>
        <w:rPr>
          <w:szCs w:val="24"/>
          <w:lang w:eastAsia="lt-LT"/>
        </w:rPr>
      </w:pPr>
      <w:r>
        <w:rPr>
          <w:szCs w:val="24"/>
          <w:lang w:eastAsia="lt-LT"/>
        </w:rPr>
        <w:t>50</w:t>
      </w:r>
      <w:r>
        <w:rPr>
          <w:szCs w:val="24"/>
          <w:lang w:eastAsia="lt-LT"/>
        </w:rPr>
        <w:t>. Savininkas iš savivaldybės biudžeto lėšų gali Kultūros centrui skirti papildomų lėšų valstybinėms šventėms organizuoti.</w:t>
      </w:r>
    </w:p>
    <w:p w14:paraId="52E86582" w14:textId="77777777" w:rsidR="00AF7C59" w:rsidRDefault="009F6E84">
      <w:pPr>
        <w:ind w:right="9" w:firstLine="902"/>
        <w:jc w:val="both"/>
        <w:rPr>
          <w:szCs w:val="24"/>
          <w:lang w:eastAsia="lt-LT"/>
        </w:rPr>
      </w:pPr>
      <w:r>
        <w:rPr>
          <w:szCs w:val="24"/>
          <w:lang w:eastAsia="lt-LT"/>
        </w:rPr>
        <w:t>51</w:t>
      </w:r>
      <w:r>
        <w:rPr>
          <w:szCs w:val="24"/>
          <w:lang w:eastAsia="lt-LT"/>
        </w:rPr>
        <w:t xml:space="preserve">. Kultūros centras gali dalyvauti </w:t>
      </w:r>
      <w:r>
        <w:rPr>
          <w:szCs w:val="24"/>
          <w:lang w:eastAsia="lt-LT"/>
        </w:rPr>
        <w:t>tarptautinėse programose, projektuose ir gauti tarptautinių fondų finansavimą.</w:t>
      </w:r>
    </w:p>
    <w:p w14:paraId="388B0159" w14:textId="77777777" w:rsidR="00AF7C59" w:rsidRDefault="009F6E84">
      <w:pPr>
        <w:ind w:right="9" w:firstLine="900"/>
        <w:jc w:val="both"/>
        <w:rPr>
          <w:szCs w:val="24"/>
          <w:lang w:eastAsia="lt-LT"/>
        </w:rPr>
      </w:pPr>
      <w:r>
        <w:rPr>
          <w:szCs w:val="24"/>
          <w:lang w:eastAsia="lt-LT"/>
        </w:rPr>
        <w:t>52</w:t>
      </w:r>
      <w:r>
        <w:rPr>
          <w:szCs w:val="24"/>
          <w:lang w:eastAsia="lt-LT"/>
        </w:rPr>
        <w:t xml:space="preserve">. Kultūros centras gali gauti valstybės ir savivaldybės biudžetų asignavimų, teisės aktų nustatyta tvarka dalyvaudamas Kultūros ministerijos, Savivaldybės tarybos </w:t>
      </w:r>
      <w:r>
        <w:rPr>
          <w:szCs w:val="24"/>
          <w:lang w:eastAsia="lt-LT"/>
        </w:rPr>
        <w:t>skelbiamuose konkursuose atitinkamoms kultūrinės veiklos programoms, finansuojamoms iš valstybės arba savivaldybės biudžetų, vykdyti.</w:t>
      </w:r>
    </w:p>
    <w:p w14:paraId="47BF7F76" w14:textId="77777777" w:rsidR="00AF7C59" w:rsidRDefault="009F6E84">
      <w:pPr>
        <w:ind w:right="9" w:firstLine="900"/>
        <w:jc w:val="both"/>
        <w:rPr>
          <w:szCs w:val="24"/>
          <w:lang w:eastAsia="lt-LT"/>
        </w:rPr>
      </w:pPr>
      <w:r>
        <w:rPr>
          <w:szCs w:val="24"/>
          <w:lang w:eastAsia="lt-LT"/>
        </w:rPr>
        <w:t>53</w:t>
      </w:r>
      <w:r>
        <w:rPr>
          <w:szCs w:val="24"/>
          <w:lang w:eastAsia="lt-LT"/>
        </w:rPr>
        <w:t>. Kultūros centras privalo savivaldybės biudžeto ir specialiųjų programų gaunamas lėšas naudoti tik Nuostatuose nuro</w:t>
      </w:r>
      <w:r>
        <w:rPr>
          <w:szCs w:val="24"/>
          <w:lang w:eastAsia="lt-LT"/>
        </w:rPr>
        <w:t>dytiems uždaviniams vykdyti.</w:t>
      </w:r>
    </w:p>
    <w:p w14:paraId="18899A53" w14:textId="77777777" w:rsidR="00AF7C59" w:rsidRDefault="009F6E84">
      <w:pPr>
        <w:ind w:firstLine="880"/>
        <w:jc w:val="both"/>
        <w:rPr>
          <w:rFonts w:eastAsia="Calibri"/>
          <w:szCs w:val="24"/>
          <w:lang w:eastAsia="ar-SA"/>
        </w:rPr>
      </w:pPr>
      <w:r>
        <w:rPr>
          <w:szCs w:val="24"/>
        </w:rPr>
        <w:t>54</w:t>
      </w:r>
      <w:r>
        <w:rPr>
          <w:szCs w:val="24"/>
        </w:rPr>
        <w:t>. Kultūros centro išlaidas sudaro:</w:t>
      </w:r>
    </w:p>
    <w:p w14:paraId="71F22E6D" w14:textId="77777777" w:rsidR="00AF7C59" w:rsidRDefault="009F6E84">
      <w:pPr>
        <w:ind w:firstLine="880"/>
        <w:jc w:val="both"/>
        <w:rPr>
          <w:szCs w:val="24"/>
        </w:rPr>
      </w:pPr>
      <w:r>
        <w:rPr>
          <w:szCs w:val="24"/>
        </w:rPr>
        <w:t>54.1</w:t>
      </w:r>
      <w:r>
        <w:rPr>
          <w:szCs w:val="24"/>
        </w:rPr>
        <w:t>. lėšos, skirtos darbuotojų užmokesčiui ir privalomojo valstybinio socialinio draudimo įmokoms;</w:t>
      </w:r>
    </w:p>
    <w:p w14:paraId="72EC085A" w14:textId="77777777" w:rsidR="00AF7C59" w:rsidRDefault="009F6E84">
      <w:pPr>
        <w:ind w:firstLine="880"/>
        <w:jc w:val="both"/>
        <w:rPr>
          <w:szCs w:val="24"/>
        </w:rPr>
      </w:pPr>
      <w:r>
        <w:rPr>
          <w:szCs w:val="24"/>
        </w:rPr>
        <w:t>54.2</w:t>
      </w:r>
      <w:r>
        <w:rPr>
          <w:szCs w:val="24"/>
        </w:rPr>
        <w:t>. patalpų išlaikymo išlaidos;</w:t>
      </w:r>
    </w:p>
    <w:p w14:paraId="64094F2B" w14:textId="77777777" w:rsidR="00AF7C59" w:rsidRDefault="009F6E84">
      <w:pPr>
        <w:ind w:firstLine="880"/>
        <w:jc w:val="both"/>
        <w:rPr>
          <w:szCs w:val="24"/>
        </w:rPr>
      </w:pPr>
      <w:r>
        <w:rPr>
          <w:szCs w:val="24"/>
        </w:rPr>
        <w:t>54.3</w:t>
      </w:r>
      <w:r>
        <w:rPr>
          <w:szCs w:val="24"/>
        </w:rPr>
        <w:t>. kitos išlaidos, susijusios su Kultūr</w:t>
      </w:r>
      <w:r>
        <w:rPr>
          <w:szCs w:val="24"/>
        </w:rPr>
        <w:t>os centro veikla.</w:t>
      </w:r>
    </w:p>
    <w:p w14:paraId="542F02CE" w14:textId="77777777" w:rsidR="00AF7C59" w:rsidRDefault="009F6E84">
      <w:pPr>
        <w:ind w:firstLine="880"/>
        <w:jc w:val="both"/>
        <w:rPr>
          <w:color w:val="C00000"/>
          <w:szCs w:val="24"/>
        </w:rPr>
      </w:pPr>
    </w:p>
    <w:p w14:paraId="2A8B7F0A" w14:textId="77777777" w:rsidR="00AF7C59" w:rsidRDefault="009F6E84">
      <w:pPr>
        <w:jc w:val="center"/>
        <w:rPr>
          <w:b/>
          <w:szCs w:val="24"/>
        </w:rPr>
      </w:pPr>
      <w:r>
        <w:rPr>
          <w:b/>
          <w:szCs w:val="24"/>
        </w:rPr>
        <w:t>X</w:t>
      </w:r>
      <w:r>
        <w:rPr>
          <w:b/>
          <w:szCs w:val="24"/>
        </w:rPr>
        <w:t xml:space="preserve"> SKYRIUS</w:t>
      </w:r>
    </w:p>
    <w:p w14:paraId="4495732E" w14:textId="77777777" w:rsidR="00AF7C59" w:rsidRDefault="009F6E84">
      <w:pPr>
        <w:jc w:val="center"/>
        <w:rPr>
          <w:b/>
          <w:szCs w:val="24"/>
        </w:rPr>
      </w:pPr>
      <w:r>
        <w:rPr>
          <w:b/>
          <w:szCs w:val="24"/>
        </w:rPr>
        <w:t>APSKAITA IRFINANSINĖS VEIKLOS KONTROLĖ</w:t>
      </w:r>
    </w:p>
    <w:p w14:paraId="34708FAB" w14:textId="77777777" w:rsidR="00AF7C59" w:rsidRDefault="00AF7C59">
      <w:pPr>
        <w:ind w:firstLine="880"/>
        <w:jc w:val="center"/>
        <w:rPr>
          <w:szCs w:val="24"/>
        </w:rPr>
      </w:pPr>
    </w:p>
    <w:p w14:paraId="5D44526F" w14:textId="77777777" w:rsidR="00AF7C59" w:rsidRDefault="009F6E84">
      <w:pPr>
        <w:ind w:firstLine="880"/>
        <w:jc w:val="both"/>
        <w:rPr>
          <w:szCs w:val="24"/>
        </w:rPr>
      </w:pPr>
      <w:r>
        <w:rPr>
          <w:szCs w:val="24"/>
        </w:rPr>
        <w:t>55</w:t>
      </w:r>
      <w:r>
        <w:rPr>
          <w:szCs w:val="24"/>
        </w:rPr>
        <w:t>. Šiaulių kultūros centro apskaita tvarkoma centralizuotai.</w:t>
      </w:r>
    </w:p>
    <w:p w14:paraId="211B58D3" w14:textId="77777777" w:rsidR="00AF7C59" w:rsidRDefault="009F6E84">
      <w:pPr>
        <w:ind w:firstLine="880"/>
        <w:jc w:val="both"/>
        <w:rPr>
          <w:strike/>
          <w:szCs w:val="24"/>
        </w:rPr>
      </w:pPr>
      <w:r>
        <w:rPr>
          <w:szCs w:val="24"/>
        </w:rPr>
        <w:t>56</w:t>
      </w:r>
      <w:r>
        <w:rPr>
          <w:szCs w:val="24"/>
        </w:rPr>
        <w:t xml:space="preserve">. </w:t>
      </w:r>
      <w:r>
        <w:rPr>
          <w:color w:val="000000"/>
          <w:szCs w:val="24"/>
        </w:rPr>
        <w:t>Sprendimą dėl viešojo sektoriaus subjektų, kurių apskaita tvarkoma centralizuotai, gali priimti Savivaldy</w:t>
      </w:r>
      <w:r>
        <w:rPr>
          <w:color w:val="000000"/>
          <w:szCs w:val="24"/>
        </w:rPr>
        <w:t>bės taryba.</w:t>
      </w:r>
    </w:p>
    <w:p w14:paraId="312B4ABB" w14:textId="77777777" w:rsidR="00AF7C59" w:rsidRDefault="009F6E84">
      <w:pPr>
        <w:ind w:firstLine="880"/>
        <w:jc w:val="both"/>
        <w:rPr>
          <w:strike/>
          <w:szCs w:val="24"/>
        </w:rPr>
      </w:pPr>
      <w:r>
        <w:rPr>
          <w:szCs w:val="24"/>
        </w:rPr>
        <w:t>57</w:t>
      </w:r>
      <w:r>
        <w:rPr>
          <w:szCs w:val="24"/>
        </w:rPr>
        <w:t xml:space="preserve">. </w:t>
      </w:r>
      <w:r>
        <w:rPr>
          <w:color w:val="000000"/>
          <w:szCs w:val="24"/>
        </w:rPr>
        <w:t>Kai viešojo sektoriaus subjektų apskaita tvarkoma centralizuotai, viešojo sektoriaus subjekto vadovo ir centralizuotai apskaitą tvarkančios biudžetinės įstaigos vadovo funkcijos, pareigos ir atsakomybė nustatomos rašytinėje sutartyje, a</w:t>
      </w:r>
      <w:r>
        <w:rPr>
          <w:color w:val="000000"/>
          <w:szCs w:val="24"/>
        </w:rPr>
        <w:t>tsižvelgiant į centralizuotai atliekamų funkcijų kiekį.</w:t>
      </w:r>
    </w:p>
    <w:p w14:paraId="64DEA4A0" w14:textId="77777777" w:rsidR="00AF7C59" w:rsidRDefault="009F6E84">
      <w:pPr>
        <w:ind w:firstLine="880"/>
        <w:jc w:val="both"/>
        <w:rPr>
          <w:szCs w:val="24"/>
        </w:rPr>
      </w:pPr>
      <w:r>
        <w:rPr>
          <w:szCs w:val="24"/>
        </w:rPr>
        <w:t>58</w:t>
      </w:r>
      <w:r>
        <w:rPr>
          <w:szCs w:val="24"/>
        </w:rPr>
        <w:t>. Kultūros centro finansinė veikla kontroliuojama Savininko ir kitų valstybinių institucijų, įstatymų, kitų teisės aktų nustatyta tvarka.</w:t>
      </w:r>
    </w:p>
    <w:p w14:paraId="4C5E6CE9" w14:textId="77777777" w:rsidR="00AF7C59" w:rsidRDefault="009F6E84">
      <w:pPr>
        <w:ind w:firstLine="880"/>
        <w:jc w:val="both"/>
        <w:rPr>
          <w:szCs w:val="24"/>
        </w:rPr>
      </w:pPr>
      <w:r>
        <w:rPr>
          <w:szCs w:val="24"/>
        </w:rPr>
        <w:t>59</w:t>
      </w:r>
      <w:r>
        <w:rPr>
          <w:szCs w:val="24"/>
        </w:rPr>
        <w:t xml:space="preserve">. Kultūros centro vidaus auditas atliekamas </w:t>
      </w:r>
      <w:r>
        <w:rPr>
          <w:szCs w:val="24"/>
        </w:rPr>
        <w:t>vadovaujantis Lietuvos Respublikos vidaus kontrolės ir vidaus audito įstatymu, kitais vidaus auditą reglamentuojančiais teisės aktais.</w:t>
      </w:r>
    </w:p>
    <w:p w14:paraId="5D84F7DE" w14:textId="77777777" w:rsidR="00AF7C59" w:rsidRDefault="009F6E84">
      <w:pPr>
        <w:ind w:firstLine="880"/>
        <w:jc w:val="both"/>
        <w:rPr>
          <w:color w:val="000000"/>
          <w:szCs w:val="24"/>
          <w:lang w:eastAsia="lt-LT"/>
        </w:rPr>
      </w:pPr>
      <w:r>
        <w:rPr>
          <w:szCs w:val="24"/>
        </w:rPr>
        <w:t>60</w:t>
      </w:r>
      <w:r>
        <w:rPr>
          <w:szCs w:val="24"/>
        </w:rPr>
        <w:t xml:space="preserve">. Kultūros centras vykdo vidaus finansų kontrolę teisės aktų nustatyta tvarka. </w:t>
      </w:r>
      <w:r>
        <w:rPr>
          <w:bCs/>
          <w:color w:val="000000"/>
          <w:szCs w:val="24"/>
          <w:lang w:eastAsia="lt-LT"/>
        </w:rPr>
        <w:t xml:space="preserve">Už išankstinę finansų kontrolę, kai </w:t>
      </w:r>
      <w:r>
        <w:rPr>
          <w:bCs/>
          <w:color w:val="000000"/>
          <w:szCs w:val="24"/>
          <w:lang w:eastAsia="lt-LT"/>
        </w:rPr>
        <w:t>viešojo juridinio asmens apskaita tvarkoma centralizuotai arba apskaitą tvarko apskaitos paslaugas teikianti įmonė, atsako viešojo juridinio asmens įgaliotas darbuotojas.</w:t>
      </w:r>
    </w:p>
    <w:p w14:paraId="5125D597" w14:textId="77777777" w:rsidR="00AF7C59" w:rsidRDefault="009F6E84">
      <w:pPr>
        <w:ind w:firstLine="880"/>
        <w:jc w:val="both"/>
        <w:rPr>
          <w:color w:val="000000"/>
          <w:szCs w:val="24"/>
          <w:lang w:eastAsia="lt-LT"/>
        </w:rPr>
      </w:pPr>
      <w:r>
        <w:rPr>
          <w:szCs w:val="24"/>
        </w:rPr>
        <w:t>61</w:t>
      </w:r>
      <w:r>
        <w:rPr>
          <w:szCs w:val="24"/>
        </w:rPr>
        <w:t xml:space="preserve">. </w:t>
      </w:r>
      <w:r>
        <w:rPr>
          <w:bCs/>
          <w:color w:val="000000"/>
          <w:szCs w:val="24"/>
          <w:lang w:eastAsia="lt-LT"/>
        </w:rPr>
        <w:t>Už einamąją ir paskesniąją finansų kontrolę yra atsakingi viešojo juridinio a</w:t>
      </w:r>
      <w:r>
        <w:rPr>
          <w:bCs/>
          <w:color w:val="000000"/>
          <w:szCs w:val="24"/>
          <w:lang w:eastAsia="lt-LT"/>
        </w:rPr>
        <w:t>smens vadovo paskirti darbuotojai, išskyrus atvejus, kai viešasis juridinis asmuo ir viešojo juridinio asmens apskaitą tvarkanti apskaitos paslaugas teikianti įmonė susitaria kitaip.</w:t>
      </w:r>
    </w:p>
    <w:p w14:paraId="337FE8CF" w14:textId="77777777" w:rsidR="00AF7C59" w:rsidRDefault="009F6E84">
      <w:pPr>
        <w:ind w:firstLine="880"/>
        <w:jc w:val="both"/>
        <w:rPr>
          <w:rFonts w:eastAsia="Calibri"/>
          <w:strike/>
          <w:szCs w:val="24"/>
          <w:lang w:eastAsia="ar-SA"/>
        </w:rPr>
      </w:pPr>
    </w:p>
    <w:p w14:paraId="4D1316B4" w14:textId="77777777" w:rsidR="00AF7C59" w:rsidRDefault="009F6E84">
      <w:pPr>
        <w:jc w:val="center"/>
        <w:rPr>
          <w:color w:val="000000"/>
          <w:szCs w:val="24"/>
          <w:lang w:eastAsia="lt-LT"/>
        </w:rPr>
      </w:pPr>
      <w:r>
        <w:rPr>
          <w:b/>
          <w:szCs w:val="24"/>
        </w:rPr>
        <w:t>XI</w:t>
      </w:r>
      <w:r>
        <w:rPr>
          <w:b/>
          <w:szCs w:val="24"/>
        </w:rPr>
        <w:t xml:space="preserve"> SKYRIUS</w:t>
      </w:r>
    </w:p>
    <w:p w14:paraId="705AD87F" w14:textId="77777777" w:rsidR="00AF7C59" w:rsidRDefault="009F6E84">
      <w:pPr>
        <w:jc w:val="center"/>
        <w:rPr>
          <w:rFonts w:eastAsia="Calibri"/>
          <w:b/>
          <w:szCs w:val="24"/>
          <w:lang w:eastAsia="ar-SA"/>
        </w:rPr>
      </w:pPr>
      <w:r>
        <w:rPr>
          <w:b/>
          <w:szCs w:val="24"/>
        </w:rPr>
        <w:t>KULTŪROS CENTRO PERTVARKYMAS, REORGANIZAVIMAS IR LIKVID</w:t>
      </w:r>
      <w:r>
        <w:rPr>
          <w:b/>
          <w:szCs w:val="24"/>
        </w:rPr>
        <w:t>AVIMAS</w:t>
      </w:r>
    </w:p>
    <w:p w14:paraId="6830698F" w14:textId="77777777" w:rsidR="00AF7C59" w:rsidRDefault="00AF7C59">
      <w:pPr>
        <w:ind w:firstLine="880"/>
        <w:jc w:val="center"/>
        <w:rPr>
          <w:szCs w:val="24"/>
        </w:rPr>
      </w:pPr>
    </w:p>
    <w:p w14:paraId="244E82AB" w14:textId="77777777" w:rsidR="00AF7C59" w:rsidRDefault="009F6E84">
      <w:pPr>
        <w:ind w:right="30" w:firstLine="880"/>
        <w:jc w:val="both"/>
        <w:rPr>
          <w:szCs w:val="24"/>
        </w:rPr>
      </w:pPr>
      <w:r>
        <w:rPr>
          <w:szCs w:val="24"/>
        </w:rPr>
        <w:t>62</w:t>
      </w:r>
      <w:r>
        <w:rPr>
          <w:szCs w:val="24"/>
        </w:rPr>
        <w:t xml:space="preserve">. Sprendimą </w:t>
      </w:r>
      <w:r>
        <w:rPr>
          <w:szCs w:val="24"/>
          <w:shd w:val="clear" w:color="auto" w:fill="FFFFFF"/>
        </w:rPr>
        <w:t xml:space="preserve">pertvarkyti Kultūros centrą </w:t>
      </w:r>
      <w:r>
        <w:rPr>
          <w:szCs w:val="24"/>
        </w:rPr>
        <w:t>priima Savivaldybės taryba:</w:t>
      </w:r>
    </w:p>
    <w:p w14:paraId="72F7AD4A" w14:textId="77777777" w:rsidR="00AF7C59" w:rsidRDefault="009F6E84">
      <w:pPr>
        <w:ind w:right="30" w:firstLine="880"/>
        <w:jc w:val="both"/>
        <w:rPr>
          <w:rFonts w:cs="Calibri"/>
          <w:szCs w:val="24"/>
          <w:shd w:val="clear" w:color="auto" w:fill="FFFFFF"/>
        </w:rPr>
      </w:pPr>
      <w:r>
        <w:rPr>
          <w:color w:val="000000"/>
          <w:szCs w:val="24"/>
          <w:shd w:val="clear" w:color="auto" w:fill="FFFFFF"/>
        </w:rPr>
        <w:t>62.1</w:t>
      </w:r>
      <w:r>
        <w:rPr>
          <w:color w:val="000000"/>
          <w:szCs w:val="24"/>
          <w:shd w:val="clear" w:color="auto" w:fill="FFFFFF"/>
        </w:rPr>
        <w:t>. a</w:t>
      </w:r>
      <w:r>
        <w:rPr>
          <w:szCs w:val="24"/>
          <w:shd w:val="clear" w:color="auto" w:fill="FFFFFF"/>
        </w:rPr>
        <w:t>pie priimtą sprendimą pertvarkyti Kultūros centrą direktorius teisės aktų nustatyta tvarka ne vėliau kaip pirmą sprendimo viešo paskelbimo dieną turi pranešti Juridi</w:t>
      </w:r>
      <w:r>
        <w:rPr>
          <w:szCs w:val="24"/>
          <w:shd w:val="clear" w:color="auto" w:fill="FFFFFF"/>
        </w:rPr>
        <w:t xml:space="preserve">nių asmenų registrui, taip pat viešai paskelbti Kultūros centro interneto svetainėje </w:t>
      </w:r>
      <w:proofErr w:type="spellStart"/>
      <w:r>
        <w:rPr>
          <w:i/>
          <w:szCs w:val="24"/>
        </w:rPr>
        <w:t>www.siauliukc.lt</w:t>
      </w:r>
      <w:proofErr w:type="spellEnd"/>
      <w:r>
        <w:rPr>
          <w:szCs w:val="24"/>
          <w:shd w:val="clear" w:color="auto" w:fill="FFFFFF"/>
        </w:rPr>
        <w:t xml:space="preserve"> tris kartus ne mažesniais kaip 30 dienų intervalais arba viešai paskelbti Kultūros centro interneto svetainėje </w:t>
      </w:r>
      <w:proofErr w:type="spellStart"/>
      <w:r>
        <w:rPr>
          <w:i/>
          <w:szCs w:val="24"/>
        </w:rPr>
        <w:t>www.siauliukc.lt</w:t>
      </w:r>
      <w:proofErr w:type="spellEnd"/>
      <w:r>
        <w:rPr>
          <w:szCs w:val="24"/>
          <w:shd w:val="clear" w:color="auto" w:fill="FFFFFF"/>
        </w:rPr>
        <w:t xml:space="preserve"> vieną kartą ir pranešti vi</w:t>
      </w:r>
      <w:r>
        <w:rPr>
          <w:szCs w:val="24"/>
          <w:shd w:val="clear" w:color="auto" w:fill="FFFFFF"/>
        </w:rPr>
        <w:t>siems Kultūros centro kreditoriams raštu;</w:t>
      </w:r>
    </w:p>
    <w:p w14:paraId="22BFE18D" w14:textId="77777777" w:rsidR="00AF7C59" w:rsidRDefault="009F6E84">
      <w:pPr>
        <w:ind w:right="30" w:firstLine="880"/>
        <w:jc w:val="both"/>
        <w:rPr>
          <w:szCs w:val="24"/>
          <w:shd w:val="clear" w:color="auto" w:fill="FFFFFF"/>
        </w:rPr>
      </w:pPr>
      <w:r>
        <w:rPr>
          <w:szCs w:val="24"/>
          <w:shd w:val="clear" w:color="auto" w:fill="FFFFFF"/>
        </w:rPr>
        <w:t>62.2</w:t>
      </w:r>
      <w:r>
        <w:rPr>
          <w:szCs w:val="24"/>
          <w:shd w:val="clear" w:color="auto" w:fill="FFFFFF"/>
        </w:rPr>
        <w:t>. nuo sprendimo pertvarkyti Kultūros centrą priėmimo dienos Kultūros centras įgyja pertvarkomos biudžetinės įstaigos statusą;</w:t>
      </w:r>
    </w:p>
    <w:p w14:paraId="363CA6D4" w14:textId="77777777" w:rsidR="00AF7C59" w:rsidRDefault="009F6E84">
      <w:pPr>
        <w:ind w:right="30" w:firstLine="880"/>
        <w:jc w:val="both"/>
        <w:rPr>
          <w:szCs w:val="24"/>
          <w:shd w:val="clear" w:color="auto" w:fill="FFFFFF"/>
        </w:rPr>
      </w:pPr>
      <w:r>
        <w:rPr>
          <w:szCs w:val="24"/>
          <w:shd w:val="clear" w:color="auto" w:fill="FFFFFF"/>
        </w:rPr>
        <w:t>62.3</w:t>
      </w:r>
      <w:r>
        <w:rPr>
          <w:szCs w:val="24"/>
          <w:shd w:val="clear" w:color="auto" w:fill="FFFFFF"/>
        </w:rPr>
        <w:t xml:space="preserve">. pertvarkymas laikomas baigtu ir Kultūros centras netenka pertvarkomos </w:t>
      </w:r>
      <w:r>
        <w:rPr>
          <w:szCs w:val="24"/>
          <w:shd w:val="clear" w:color="auto" w:fill="FFFFFF"/>
        </w:rPr>
        <w:t>biudžetinės įstaigos statuso nuo juridinio asmens, kuris veiks po pertvarkymo, įstatų įregistravimo Juridinių asmenų registre.</w:t>
      </w:r>
    </w:p>
    <w:p w14:paraId="4FD8ED3B" w14:textId="77777777" w:rsidR="00AF7C59" w:rsidRDefault="009F6E84">
      <w:pPr>
        <w:shd w:val="clear" w:color="auto" w:fill="FFFFFF"/>
        <w:ind w:right="30" w:firstLine="880"/>
        <w:jc w:val="both"/>
        <w:rPr>
          <w:szCs w:val="24"/>
          <w:shd w:val="clear" w:color="auto" w:fill="FFFFFF"/>
        </w:rPr>
      </w:pPr>
      <w:r>
        <w:rPr>
          <w:szCs w:val="24"/>
          <w:shd w:val="clear" w:color="auto" w:fill="FFFFFF"/>
        </w:rPr>
        <w:t>63</w:t>
      </w:r>
      <w:r>
        <w:rPr>
          <w:szCs w:val="24"/>
          <w:shd w:val="clear" w:color="auto" w:fill="FFFFFF"/>
        </w:rPr>
        <w:t xml:space="preserve">. Kultūros centras reorganizuojamas Lietuvos Respublikos civiliniame kodekse nustatytais jungimo ar skaidymo būdais. </w:t>
      </w:r>
      <w:r>
        <w:rPr>
          <w:szCs w:val="24"/>
          <w:shd w:val="clear" w:color="auto" w:fill="FFFFFF"/>
        </w:rPr>
        <w:t>Kultūros centras gali būti reorganizuojamas arba dalyvauti reorganizavime tik tada, jei įstatymų nustatyta tvarka nėra įgijęs reorganizuojamos, reorganizavime dalyvaujančios ar likviduojamos biudžetinės įstaigos teisinio statuso:</w:t>
      </w:r>
    </w:p>
    <w:p w14:paraId="5011BE95" w14:textId="77777777" w:rsidR="00AF7C59" w:rsidRDefault="009F6E84">
      <w:pPr>
        <w:shd w:val="clear" w:color="auto" w:fill="FFFFFF"/>
        <w:ind w:right="30" w:firstLine="880"/>
        <w:jc w:val="both"/>
        <w:rPr>
          <w:szCs w:val="24"/>
          <w:shd w:val="clear" w:color="auto" w:fill="FFFFFF"/>
        </w:rPr>
      </w:pPr>
      <w:r>
        <w:rPr>
          <w:szCs w:val="24"/>
          <w:shd w:val="clear" w:color="auto" w:fill="FFFFFF"/>
        </w:rPr>
        <w:t>63.1</w:t>
      </w:r>
      <w:r>
        <w:rPr>
          <w:szCs w:val="24"/>
          <w:shd w:val="clear" w:color="auto" w:fill="FFFFFF"/>
        </w:rPr>
        <w:t>. kai Savivaldybės t</w:t>
      </w:r>
      <w:r>
        <w:rPr>
          <w:szCs w:val="24"/>
          <w:shd w:val="clear" w:color="auto" w:fill="FFFFFF"/>
        </w:rPr>
        <w:t>aryba priima sprendimą dėl sutikimo reorganizuoti Kultūros centrą, reorganizavime dalyvaujančių biudžetinių įstaigų vadovai parengia Kultūros centro reorganizavimo sąlygų aprašą;</w:t>
      </w:r>
    </w:p>
    <w:p w14:paraId="53C94547" w14:textId="77777777" w:rsidR="00AF7C59" w:rsidRDefault="009F6E84">
      <w:pPr>
        <w:shd w:val="clear" w:color="auto" w:fill="FFFFFF"/>
        <w:ind w:right="30" w:firstLine="880"/>
        <w:jc w:val="both"/>
        <w:rPr>
          <w:szCs w:val="24"/>
          <w:shd w:val="clear" w:color="auto" w:fill="FFFFFF"/>
        </w:rPr>
      </w:pPr>
      <w:r>
        <w:rPr>
          <w:szCs w:val="24"/>
          <w:shd w:val="clear" w:color="auto" w:fill="FFFFFF"/>
        </w:rPr>
        <w:t>63.2</w:t>
      </w:r>
      <w:r>
        <w:rPr>
          <w:szCs w:val="24"/>
          <w:shd w:val="clear" w:color="auto" w:fill="FFFFFF"/>
        </w:rPr>
        <w:t xml:space="preserve">. Kultūros centro reorganizavimo sąlygų aprašas ne vėliau kaip pirmą </w:t>
      </w:r>
      <w:r>
        <w:rPr>
          <w:szCs w:val="24"/>
          <w:shd w:val="clear" w:color="auto" w:fill="FFFFFF"/>
        </w:rPr>
        <w:t>viešo paskelbimo apie jų parengimą dieną turi būti pateiktas Juridinių asmenų registrui;</w:t>
      </w:r>
    </w:p>
    <w:p w14:paraId="6B7384E4" w14:textId="77777777" w:rsidR="00AF7C59" w:rsidRDefault="009F6E84">
      <w:pPr>
        <w:shd w:val="clear" w:color="auto" w:fill="FFFFFF"/>
        <w:ind w:right="30" w:firstLine="880"/>
        <w:jc w:val="both"/>
        <w:rPr>
          <w:szCs w:val="24"/>
          <w:shd w:val="clear" w:color="auto" w:fill="FFFFFF"/>
        </w:rPr>
      </w:pPr>
      <w:r>
        <w:rPr>
          <w:szCs w:val="24"/>
          <w:shd w:val="clear" w:color="auto" w:fill="FFFFFF"/>
        </w:rPr>
        <w:t>63.3</w:t>
      </w:r>
      <w:r>
        <w:rPr>
          <w:szCs w:val="24"/>
          <w:shd w:val="clear" w:color="auto" w:fill="FFFFFF"/>
        </w:rPr>
        <w:t>. sprendimas dėl Kultūros centro reorganizavimo gali būti priimtas tik praėjus 30 dienų nuo paskutinio viešo paskelbimo arba viešo paskelbimo, kai apie Kultūro</w:t>
      </w:r>
      <w:r>
        <w:rPr>
          <w:szCs w:val="24"/>
          <w:shd w:val="clear" w:color="auto" w:fill="FFFFFF"/>
        </w:rPr>
        <w:t>s centro reorganizavimo sąlygų aprašo parengimą paskelbta vieną kartą ir apie Kultūros centro reorganizavimo sąlygų aprašo parengimą raštu pranešta visiems Kultūros centro kreditoriams, dienos;</w:t>
      </w:r>
    </w:p>
    <w:p w14:paraId="49BDFF56" w14:textId="77777777" w:rsidR="00AF7C59" w:rsidRDefault="009F6E84">
      <w:pPr>
        <w:shd w:val="clear" w:color="auto" w:fill="FFFFFF"/>
        <w:ind w:right="30" w:firstLine="880"/>
        <w:jc w:val="both"/>
        <w:rPr>
          <w:szCs w:val="24"/>
          <w:shd w:val="clear" w:color="auto" w:fill="FFFFFF"/>
        </w:rPr>
      </w:pPr>
      <w:r>
        <w:rPr>
          <w:szCs w:val="24"/>
          <w:shd w:val="clear" w:color="auto" w:fill="FFFFFF"/>
        </w:rPr>
        <w:t>63.4</w:t>
      </w:r>
      <w:r>
        <w:rPr>
          <w:szCs w:val="24"/>
          <w:shd w:val="clear" w:color="auto" w:fill="FFFFFF"/>
        </w:rPr>
        <w:t xml:space="preserve">. sprendimą dėl Kultūros centro reorganizavimo priima </w:t>
      </w:r>
      <w:r>
        <w:rPr>
          <w:szCs w:val="24"/>
          <w:shd w:val="clear" w:color="auto" w:fill="FFFFFF"/>
        </w:rPr>
        <w:t>ir kartu tvirtina Kultūros centro reorganizavimo sąlygų aprašą bei po reorganizacijos veiksiančių biudžetinių įstaigų nuostatus kiekvienos reorganizuojamos ir reorganizavime dalyvaujančios biudžetinės įstaigos savininko teises ir pareigas įgyvendinanti ins</w:t>
      </w:r>
      <w:r>
        <w:rPr>
          <w:szCs w:val="24"/>
          <w:shd w:val="clear" w:color="auto" w:fill="FFFFFF"/>
        </w:rPr>
        <w:t>titucija;</w:t>
      </w:r>
    </w:p>
    <w:p w14:paraId="18F95E49" w14:textId="77777777" w:rsidR="00AF7C59" w:rsidRDefault="009F6E84">
      <w:pPr>
        <w:shd w:val="clear" w:color="auto" w:fill="FFFFFF"/>
        <w:ind w:right="30" w:firstLine="880"/>
        <w:jc w:val="both"/>
        <w:rPr>
          <w:szCs w:val="24"/>
          <w:shd w:val="clear" w:color="auto" w:fill="FFFFFF"/>
        </w:rPr>
      </w:pPr>
      <w:r>
        <w:rPr>
          <w:szCs w:val="24"/>
          <w:shd w:val="clear" w:color="auto" w:fill="FFFFFF"/>
        </w:rPr>
        <w:t>63.5</w:t>
      </w:r>
      <w:r>
        <w:rPr>
          <w:szCs w:val="24"/>
          <w:shd w:val="clear" w:color="auto" w:fill="FFFFFF"/>
        </w:rPr>
        <w:t>. sprendimo dėl Kultūros centro reorganizavimo priėmimą įrodantis dokumentas turi būti pateiktas Juridinių asmenų registrui;</w:t>
      </w:r>
    </w:p>
    <w:p w14:paraId="31A2DA68" w14:textId="77777777" w:rsidR="00AF7C59" w:rsidRDefault="009F6E84">
      <w:pPr>
        <w:shd w:val="clear" w:color="auto" w:fill="FFFFFF"/>
        <w:ind w:right="30" w:firstLine="880"/>
        <w:jc w:val="both"/>
        <w:rPr>
          <w:szCs w:val="24"/>
          <w:shd w:val="clear" w:color="auto" w:fill="FFFFFF"/>
        </w:rPr>
      </w:pPr>
      <w:r>
        <w:rPr>
          <w:szCs w:val="24"/>
          <w:shd w:val="clear" w:color="auto" w:fill="FFFFFF"/>
        </w:rPr>
        <w:t>63.6</w:t>
      </w:r>
      <w:r>
        <w:rPr>
          <w:szCs w:val="24"/>
          <w:shd w:val="clear" w:color="auto" w:fill="FFFFFF"/>
        </w:rPr>
        <w:t>. reorganizavimas laikomas baigtu, kai į Juridinių asmenų registrą įregistruojami po reorganizavimo sukur</w:t>
      </w:r>
      <w:r>
        <w:rPr>
          <w:szCs w:val="24"/>
          <w:shd w:val="clear" w:color="auto" w:fill="FFFFFF"/>
        </w:rPr>
        <w:t>tos naujos biudžetinės įstaigos nuostatai ar įregistruojami tęsiančių veiklą biudžetinių įstaigų pakeisti nuostatai;</w:t>
      </w:r>
    </w:p>
    <w:p w14:paraId="4FA190FC" w14:textId="77777777" w:rsidR="00AF7C59" w:rsidRDefault="009F6E84">
      <w:pPr>
        <w:shd w:val="clear" w:color="auto" w:fill="FFFFFF"/>
        <w:ind w:right="30" w:firstLine="880"/>
        <w:jc w:val="both"/>
        <w:rPr>
          <w:szCs w:val="24"/>
          <w:shd w:val="clear" w:color="auto" w:fill="FFFFFF"/>
        </w:rPr>
      </w:pPr>
      <w:r>
        <w:rPr>
          <w:szCs w:val="24"/>
          <w:shd w:val="clear" w:color="auto" w:fill="FFFFFF"/>
        </w:rPr>
        <w:t>63.7</w:t>
      </w:r>
      <w:r>
        <w:rPr>
          <w:szCs w:val="24"/>
          <w:shd w:val="clear" w:color="auto" w:fill="FFFFFF"/>
        </w:rPr>
        <w:t>. reorganizuoto Kultūros centro veikla pasibaigia nuo jo išregistravimo iš Juridinių asmenų registro dienos.</w:t>
      </w:r>
    </w:p>
    <w:p w14:paraId="0443FF26" w14:textId="77777777" w:rsidR="00AF7C59" w:rsidRDefault="009F6E84">
      <w:pPr>
        <w:shd w:val="clear" w:color="auto" w:fill="FFFFFF"/>
        <w:ind w:right="30" w:firstLine="880"/>
        <w:jc w:val="both"/>
        <w:rPr>
          <w:szCs w:val="24"/>
          <w:shd w:val="clear" w:color="auto" w:fill="FFFFFF"/>
        </w:rPr>
      </w:pPr>
      <w:r>
        <w:rPr>
          <w:szCs w:val="24"/>
          <w:shd w:val="clear" w:color="auto" w:fill="FFFFFF"/>
        </w:rPr>
        <w:t>64</w:t>
      </w:r>
      <w:r>
        <w:rPr>
          <w:szCs w:val="24"/>
          <w:shd w:val="clear" w:color="auto" w:fill="FFFFFF"/>
        </w:rPr>
        <w:t>. Kultūros cen</w:t>
      </w:r>
      <w:r>
        <w:rPr>
          <w:szCs w:val="24"/>
          <w:shd w:val="clear" w:color="auto" w:fill="FFFFFF"/>
        </w:rPr>
        <w:t>tras gali būti likviduojamas Lietuvos Respublikos civilinio kodekso nustatytais juridinių asmenų likvidavimo pagrindais:</w:t>
      </w:r>
    </w:p>
    <w:p w14:paraId="3FA001FD" w14:textId="77777777" w:rsidR="00AF7C59" w:rsidRDefault="009F6E84">
      <w:pPr>
        <w:shd w:val="clear" w:color="auto" w:fill="FFFFFF"/>
        <w:ind w:right="30" w:firstLine="880"/>
        <w:jc w:val="both"/>
        <w:rPr>
          <w:szCs w:val="24"/>
          <w:shd w:val="clear" w:color="auto" w:fill="FFFFFF"/>
        </w:rPr>
      </w:pPr>
      <w:r>
        <w:rPr>
          <w:szCs w:val="24"/>
          <w:shd w:val="clear" w:color="auto" w:fill="FFFFFF"/>
        </w:rPr>
        <w:t>64.1</w:t>
      </w:r>
      <w:r>
        <w:rPr>
          <w:szCs w:val="24"/>
          <w:shd w:val="clear" w:color="auto" w:fill="FFFFFF"/>
        </w:rPr>
        <w:t>. sprendimą likviduoti Kultūros centrą priėmusi Savivaldybės taryba arba teismas privalo paskirti likvidatorių arba sudaryti likv</w:t>
      </w:r>
      <w:r>
        <w:rPr>
          <w:szCs w:val="24"/>
          <w:shd w:val="clear" w:color="auto" w:fill="FFFFFF"/>
        </w:rPr>
        <w:t>idacinę komisiją;</w:t>
      </w:r>
    </w:p>
    <w:p w14:paraId="78790EB0" w14:textId="77777777" w:rsidR="00AF7C59" w:rsidRDefault="009F6E84">
      <w:pPr>
        <w:shd w:val="clear" w:color="auto" w:fill="FFFFFF"/>
        <w:ind w:right="30" w:firstLine="880"/>
        <w:jc w:val="both"/>
        <w:rPr>
          <w:szCs w:val="24"/>
          <w:shd w:val="clear" w:color="auto" w:fill="FFFFFF"/>
        </w:rPr>
      </w:pPr>
      <w:r>
        <w:rPr>
          <w:szCs w:val="24"/>
          <w:shd w:val="clear" w:color="auto" w:fill="FFFFFF"/>
        </w:rPr>
        <w:t>64.2</w:t>
      </w:r>
      <w:r>
        <w:rPr>
          <w:szCs w:val="24"/>
          <w:shd w:val="clear" w:color="auto" w:fill="FFFFFF"/>
        </w:rPr>
        <w:t xml:space="preserve">. apie sprendimą likviduoti Kultūros centrą turi būti viešai paskelbta Kultūros centro interneto svetainėje </w:t>
      </w:r>
      <w:proofErr w:type="spellStart"/>
      <w:r>
        <w:rPr>
          <w:i/>
          <w:szCs w:val="24"/>
        </w:rPr>
        <w:t>www.siauliukc.lt</w:t>
      </w:r>
      <w:proofErr w:type="spellEnd"/>
      <w:r>
        <w:rPr>
          <w:szCs w:val="24"/>
          <w:shd w:val="clear" w:color="auto" w:fill="FFFFFF"/>
        </w:rPr>
        <w:t xml:space="preserve"> tris kartus ne mažesniais kaip 30 dienų intervalais arba viešai paskelbta vieną kartą Kultūros centro int</w:t>
      </w:r>
      <w:r>
        <w:rPr>
          <w:szCs w:val="24"/>
          <w:shd w:val="clear" w:color="auto" w:fill="FFFFFF"/>
        </w:rPr>
        <w:t xml:space="preserve">erneto svetainėje </w:t>
      </w:r>
      <w:proofErr w:type="spellStart"/>
      <w:r>
        <w:rPr>
          <w:i/>
          <w:szCs w:val="24"/>
        </w:rPr>
        <w:t>www.siauliukc.lt</w:t>
      </w:r>
      <w:proofErr w:type="spellEnd"/>
      <w:r>
        <w:rPr>
          <w:szCs w:val="24"/>
          <w:shd w:val="clear" w:color="auto" w:fill="FFFFFF"/>
        </w:rPr>
        <w:t xml:space="preserve"> ir pranešta visiems kreditoriams raštu;</w:t>
      </w:r>
    </w:p>
    <w:p w14:paraId="57357697" w14:textId="77777777" w:rsidR="00AF7C59" w:rsidRDefault="009F6E84">
      <w:pPr>
        <w:shd w:val="clear" w:color="auto" w:fill="FFFFFF"/>
        <w:ind w:right="30" w:firstLine="880"/>
        <w:jc w:val="both"/>
        <w:rPr>
          <w:szCs w:val="24"/>
          <w:shd w:val="clear" w:color="auto" w:fill="FFFFFF"/>
        </w:rPr>
      </w:pPr>
      <w:r>
        <w:rPr>
          <w:szCs w:val="24"/>
          <w:shd w:val="clear" w:color="auto" w:fill="FFFFFF"/>
        </w:rPr>
        <w:t>64.3</w:t>
      </w:r>
      <w:r>
        <w:rPr>
          <w:szCs w:val="24"/>
          <w:shd w:val="clear" w:color="auto" w:fill="FFFFFF"/>
        </w:rPr>
        <w:t>. apie Kultūros centro likvidavimą pranešama Juridinių asmenų registrui teisės aktų nustatyta tvarka ne vėliau kaip pirmą viešo paskelbimo dieną. Nuo sprendimo likviduoti Ku</w:t>
      </w:r>
      <w:r>
        <w:rPr>
          <w:szCs w:val="24"/>
          <w:shd w:val="clear" w:color="auto" w:fill="FFFFFF"/>
        </w:rPr>
        <w:t>ltūros centrą priėmimo dienos jis įgyja likviduojamos biudžetinės įstaigos statusą, kurio netenka jį likvidavus ar įstatymų nustatytais atvejais atšaukus sprendimą jį likviduoti.</w:t>
      </w:r>
    </w:p>
    <w:p w14:paraId="3913540D" w14:textId="77777777" w:rsidR="00AF7C59" w:rsidRDefault="009F6E84">
      <w:pPr>
        <w:rPr>
          <w:rFonts w:ascii="Calibri" w:hAnsi="Calibri"/>
          <w:sz w:val="22"/>
          <w:szCs w:val="22"/>
        </w:rPr>
      </w:pPr>
    </w:p>
    <w:p w14:paraId="358C3E5B" w14:textId="77777777" w:rsidR="00AF7C59" w:rsidRDefault="009F6E84">
      <w:pPr>
        <w:jc w:val="center"/>
        <w:rPr>
          <w:b/>
          <w:szCs w:val="24"/>
        </w:rPr>
      </w:pPr>
      <w:r>
        <w:rPr>
          <w:b/>
          <w:szCs w:val="24"/>
        </w:rPr>
        <w:t>XII</w:t>
      </w:r>
      <w:r>
        <w:rPr>
          <w:b/>
          <w:szCs w:val="24"/>
        </w:rPr>
        <w:t xml:space="preserve"> SKYRIUS</w:t>
      </w:r>
    </w:p>
    <w:p w14:paraId="6040F569" w14:textId="77777777" w:rsidR="00AF7C59" w:rsidRDefault="009F6E84">
      <w:pPr>
        <w:jc w:val="center"/>
        <w:rPr>
          <w:b/>
          <w:szCs w:val="24"/>
        </w:rPr>
      </w:pPr>
      <w:r>
        <w:rPr>
          <w:b/>
          <w:szCs w:val="24"/>
        </w:rPr>
        <w:t>NUOSTATŲ KEITIMO TVARKA</w:t>
      </w:r>
    </w:p>
    <w:p w14:paraId="37139A82" w14:textId="77777777" w:rsidR="00AF7C59" w:rsidRDefault="00AF7C59">
      <w:pPr>
        <w:jc w:val="center"/>
        <w:rPr>
          <w:szCs w:val="24"/>
        </w:rPr>
      </w:pPr>
    </w:p>
    <w:p w14:paraId="061B2D25" w14:textId="77777777" w:rsidR="00AF7C59" w:rsidRDefault="009F6E84">
      <w:pPr>
        <w:ind w:firstLine="880"/>
        <w:jc w:val="both"/>
        <w:rPr>
          <w:szCs w:val="24"/>
        </w:rPr>
      </w:pPr>
      <w:r>
        <w:rPr>
          <w:szCs w:val="24"/>
        </w:rPr>
        <w:t>65</w:t>
      </w:r>
      <w:r>
        <w:rPr>
          <w:szCs w:val="24"/>
        </w:rPr>
        <w:t>. Nuostatai tvirtinami, k</w:t>
      </w:r>
      <w:r>
        <w:rPr>
          <w:szCs w:val="24"/>
        </w:rPr>
        <w:t xml:space="preserve">eičiami ir atšaukiami Savivaldybės tarybos sprendimu. Nuostatus pasirašo Savivaldybės tarybos įgaliotas asmuo. Pakeisti Nuostatai įsigalioja nuo jų įregistravimo Juridinių asmenų registre dienos. </w:t>
      </w:r>
    </w:p>
    <w:p w14:paraId="5B9F9598" w14:textId="77777777" w:rsidR="00AF7C59" w:rsidRDefault="009F6E84">
      <w:pPr>
        <w:jc w:val="center"/>
        <w:rPr>
          <w:szCs w:val="24"/>
        </w:rPr>
      </w:pPr>
    </w:p>
    <w:p w14:paraId="143AC80E" w14:textId="1BCE65F5" w:rsidR="00AF7C59" w:rsidRDefault="009F6E84">
      <w:pPr>
        <w:jc w:val="center"/>
        <w:rPr>
          <w:b/>
          <w:szCs w:val="24"/>
        </w:rPr>
      </w:pPr>
      <w:r>
        <w:rPr>
          <w:b/>
          <w:szCs w:val="24"/>
        </w:rPr>
        <w:t>XIII</w:t>
      </w:r>
      <w:r>
        <w:rPr>
          <w:b/>
          <w:szCs w:val="24"/>
        </w:rPr>
        <w:t xml:space="preserve"> SKYRIUS</w:t>
      </w:r>
    </w:p>
    <w:p w14:paraId="2E1980C7" w14:textId="77777777" w:rsidR="00AF7C59" w:rsidRDefault="009F6E84">
      <w:pPr>
        <w:jc w:val="center"/>
        <w:rPr>
          <w:b/>
          <w:szCs w:val="24"/>
        </w:rPr>
      </w:pPr>
      <w:r>
        <w:rPr>
          <w:b/>
          <w:szCs w:val="24"/>
        </w:rPr>
        <w:t>BAIGIAMOSIOS NUOSTATOS</w:t>
      </w:r>
    </w:p>
    <w:p w14:paraId="236E14E8" w14:textId="77777777" w:rsidR="00AF7C59" w:rsidRDefault="00AF7C59">
      <w:pPr>
        <w:ind w:firstLine="880"/>
        <w:jc w:val="both"/>
        <w:rPr>
          <w:szCs w:val="24"/>
        </w:rPr>
      </w:pPr>
    </w:p>
    <w:p w14:paraId="5124CE1D" w14:textId="77777777" w:rsidR="00AF7C59" w:rsidRDefault="009F6E84">
      <w:pPr>
        <w:ind w:firstLine="880"/>
        <w:jc w:val="both"/>
        <w:rPr>
          <w:szCs w:val="24"/>
        </w:rPr>
      </w:pPr>
      <w:r>
        <w:rPr>
          <w:szCs w:val="24"/>
        </w:rPr>
        <w:t>66</w:t>
      </w:r>
      <w:r>
        <w:rPr>
          <w:szCs w:val="24"/>
        </w:rPr>
        <w:t xml:space="preserve">. Kultūros centro interneto svetainėje </w:t>
      </w:r>
      <w:proofErr w:type="spellStart"/>
      <w:r>
        <w:t>www.siauliukc.lt</w:t>
      </w:r>
      <w:proofErr w:type="spellEnd"/>
      <w:r>
        <w:rPr>
          <w:szCs w:val="24"/>
        </w:rPr>
        <w:t xml:space="preserve"> </w:t>
      </w:r>
      <w:r>
        <w:rPr>
          <w:iCs/>
          <w:szCs w:val="24"/>
        </w:rPr>
        <w:t>skelbiama</w:t>
      </w:r>
      <w:r>
        <w:rPr>
          <w:szCs w:val="24"/>
        </w:rPr>
        <w:t xml:space="preserve"> Lietuvos Respublikos civilinio kodekso 2.44 straipsnyje nurodyta informacija.</w:t>
      </w:r>
    </w:p>
    <w:p w14:paraId="0C041378" w14:textId="77777777" w:rsidR="00AF7C59" w:rsidRDefault="009F6E84">
      <w:pPr>
        <w:ind w:firstLine="880"/>
        <w:jc w:val="both"/>
        <w:rPr>
          <w:szCs w:val="24"/>
        </w:rPr>
      </w:pPr>
      <w:r>
        <w:rPr>
          <w:szCs w:val="24"/>
        </w:rPr>
        <w:t>67</w:t>
      </w:r>
      <w:r>
        <w:rPr>
          <w:szCs w:val="24"/>
        </w:rPr>
        <w:t xml:space="preserve">. Vieši Kultūros centro pranešimai skelbiami Kultūros centro interneto svetainėje </w:t>
      </w:r>
      <w:proofErr w:type="spellStart"/>
      <w:r>
        <w:rPr>
          <w:i/>
          <w:szCs w:val="24"/>
        </w:rPr>
        <w:t>www.siauliukc.lt</w:t>
      </w:r>
      <w:proofErr w:type="spellEnd"/>
      <w:r>
        <w:rPr>
          <w:szCs w:val="24"/>
        </w:rPr>
        <w:t xml:space="preserve">, </w:t>
      </w:r>
      <w:r>
        <w:rPr>
          <w:szCs w:val="24"/>
        </w:rPr>
        <w:t>naujienų portaluose, žiniasklaidos priemonėse.</w:t>
      </w:r>
    </w:p>
    <w:p w14:paraId="136B8969" w14:textId="77777777" w:rsidR="00AF7C59" w:rsidRDefault="009F6E84">
      <w:pPr>
        <w:ind w:firstLine="880"/>
        <w:jc w:val="both"/>
        <w:rPr>
          <w:szCs w:val="24"/>
        </w:rPr>
      </w:pPr>
      <w:r>
        <w:rPr>
          <w:szCs w:val="24"/>
        </w:rPr>
        <w:t>68</w:t>
      </w:r>
      <w:r>
        <w:rPr>
          <w:szCs w:val="24"/>
        </w:rPr>
        <w:t>. Kultūros centras įstatymų nustatyta tvarka gali turėti emblemą, vėliavą ir kitą atributiką.</w:t>
      </w:r>
    </w:p>
    <w:p w14:paraId="1F833812" w14:textId="28809582" w:rsidR="00AF7C59" w:rsidRDefault="009F6E84">
      <w:pPr>
        <w:ind w:firstLine="880"/>
        <w:jc w:val="both"/>
        <w:rPr>
          <w:szCs w:val="24"/>
        </w:rPr>
      </w:pPr>
      <w:r>
        <w:rPr>
          <w:szCs w:val="24"/>
        </w:rPr>
        <w:t>69</w:t>
      </w:r>
      <w:r>
        <w:rPr>
          <w:szCs w:val="24"/>
        </w:rPr>
        <w:t>. Kultūros centras savo veiklos kryptis, plėtotės strategiją, dalyvavimą tarptautinėse programose, meti</w:t>
      </w:r>
      <w:r>
        <w:rPr>
          <w:szCs w:val="24"/>
        </w:rPr>
        <w:t>nius renginių planus derina su Kultūros skyriumi.</w:t>
      </w:r>
    </w:p>
    <w:p w14:paraId="080AC37D" w14:textId="594BE417" w:rsidR="00AF7C59" w:rsidRDefault="009F6E84">
      <w:pPr>
        <w:ind w:firstLine="880"/>
        <w:rPr>
          <w:szCs w:val="24"/>
        </w:rPr>
      </w:pPr>
    </w:p>
    <w:p w14:paraId="7D2ACBAE" w14:textId="249F6BF7" w:rsidR="00AF7C59" w:rsidRDefault="009F6E84" w:rsidP="009F6E84">
      <w:pPr>
        <w:jc w:val="center"/>
        <w:rPr>
          <w:rFonts w:eastAsia="HG Mincho Light J"/>
          <w:color w:val="000000"/>
          <w:szCs w:val="24"/>
          <w:lang w:eastAsia="lt-LT"/>
        </w:rPr>
      </w:pPr>
      <w:r>
        <w:rPr>
          <w:szCs w:val="24"/>
        </w:rPr>
        <w:t>_________________________</w:t>
      </w:r>
    </w:p>
    <w:sectPr w:rsidR="00AF7C59" w:rsidSect="009F6E84">
      <w:footnotePr>
        <w:pos w:val="beneathText"/>
        <w:numRestart w:val="eachPage"/>
      </w:footnotePr>
      <w:endnotePr>
        <w:numFmt w:val="decimal"/>
      </w:endnotePr>
      <w:pgSz w:w="11906" w:h="16838"/>
      <w:pgMar w:top="1134" w:right="567" w:bottom="1135" w:left="1701" w:header="560" w:footer="6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69F0" w14:textId="77777777" w:rsidR="00AF7C59" w:rsidRDefault="009F6E84">
      <w:pPr>
        <w:widowControl w:val="0"/>
        <w:suppressAutoHyphens/>
        <w:rPr>
          <w:rFonts w:ascii="Thorndale" w:eastAsia="HG Mincho Light J" w:hAnsi="Thorndale"/>
          <w:color w:val="000000"/>
          <w:szCs w:val="24"/>
          <w:lang w:eastAsia="lt-LT"/>
        </w:rPr>
      </w:pPr>
      <w:r>
        <w:rPr>
          <w:rFonts w:ascii="Thorndale" w:eastAsia="HG Mincho Light J" w:hAnsi="Thorndale"/>
          <w:color w:val="000000"/>
          <w:szCs w:val="24"/>
          <w:lang w:eastAsia="lt-LT"/>
        </w:rPr>
        <w:separator/>
      </w:r>
    </w:p>
  </w:endnote>
  <w:endnote w:type="continuationSeparator" w:id="0">
    <w:p w14:paraId="31FA3E3B" w14:textId="77777777" w:rsidR="00AF7C59" w:rsidRDefault="009F6E84">
      <w:pPr>
        <w:widowControl w:val="0"/>
        <w:suppressAutoHyphens/>
        <w:rPr>
          <w:rFonts w:ascii="Thorndale" w:eastAsia="HG Mincho Light J" w:hAnsi="Thorndale"/>
          <w:color w:val="000000"/>
          <w:szCs w:val="24"/>
          <w:lang w:eastAsia="lt-LT"/>
        </w:rPr>
      </w:pPr>
      <w:r>
        <w:rPr>
          <w:rFonts w:ascii="Thorndale" w:eastAsia="HG Mincho Light J" w:hAnsi="Thorndale"/>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BA"/>
    <w:family w:val="roman"/>
    <w:pitch w:val="variable"/>
  </w:font>
  <w:font w:name="HG Mincho Light J">
    <w:altName w:val="Calibri"/>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21A51" w14:textId="77777777" w:rsidR="009F6E84" w:rsidRDefault="009F6E8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CBBD" w14:textId="77777777" w:rsidR="00AF7C59" w:rsidRDefault="00AF7C59">
    <w:pPr>
      <w:widowControl w:val="0"/>
      <w:suppressLineNumbers/>
      <w:tabs>
        <w:tab w:val="left" w:pos="3705"/>
        <w:tab w:val="left" w:pos="7560"/>
      </w:tabs>
      <w:suppressAutoHyphens/>
      <w:spacing w:before="6" w:after="6"/>
      <w:rPr>
        <w:rFonts w:eastAsia="HG Mincho Light J"/>
        <w:color w:val="000000"/>
        <w:sz w:val="18"/>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D0279" w14:textId="77777777" w:rsidR="009F6E84" w:rsidRDefault="009F6E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E024E" w14:textId="77777777" w:rsidR="00AF7C59" w:rsidRDefault="009F6E84">
      <w:pPr>
        <w:widowControl w:val="0"/>
        <w:suppressAutoHyphens/>
        <w:rPr>
          <w:rFonts w:ascii="Thorndale" w:eastAsia="HG Mincho Light J" w:hAnsi="Thorndale"/>
          <w:color w:val="000000"/>
          <w:szCs w:val="24"/>
          <w:lang w:eastAsia="lt-LT"/>
        </w:rPr>
      </w:pPr>
      <w:r>
        <w:rPr>
          <w:rFonts w:ascii="Thorndale" w:eastAsia="HG Mincho Light J" w:hAnsi="Thorndale"/>
          <w:color w:val="000000"/>
          <w:szCs w:val="24"/>
          <w:lang w:eastAsia="lt-LT"/>
        </w:rPr>
        <w:separator/>
      </w:r>
    </w:p>
  </w:footnote>
  <w:footnote w:type="continuationSeparator" w:id="0">
    <w:p w14:paraId="41BD8EAE" w14:textId="77777777" w:rsidR="00AF7C59" w:rsidRDefault="009F6E84">
      <w:pPr>
        <w:widowControl w:val="0"/>
        <w:suppressAutoHyphens/>
        <w:rPr>
          <w:rFonts w:ascii="Thorndale" w:eastAsia="HG Mincho Light J" w:hAnsi="Thorndale"/>
          <w:color w:val="000000"/>
          <w:szCs w:val="24"/>
          <w:lang w:eastAsia="lt-LT"/>
        </w:rPr>
      </w:pPr>
      <w:r>
        <w:rPr>
          <w:rFonts w:ascii="Thorndale" w:eastAsia="HG Mincho Light J" w:hAnsi="Thorndale"/>
          <w:color w:val="00000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A7A4A" w14:textId="77777777" w:rsidR="009F6E84" w:rsidRDefault="009F6E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230684"/>
      <w:docPartObj>
        <w:docPartGallery w:val="Page Numbers (Top of Page)"/>
        <w:docPartUnique/>
      </w:docPartObj>
    </w:sdtPr>
    <w:sdtContent>
      <w:p w14:paraId="0A94A910" w14:textId="534094A2" w:rsidR="009F6E84" w:rsidRDefault="009F6E84">
        <w:pPr>
          <w:pStyle w:val="Antrats"/>
          <w:jc w:val="center"/>
        </w:pPr>
        <w:r>
          <w:fldChar w:fldCharType="begin"/>
        </w:r>
        <w:r>
          <w:instrText>PAGE   \* MERGEFORMAT</w:instrText>
        </w:r>
        <w:r>
          <w:fldChar w:fldCharType="separate"/>
        </w:r>
        <w:r>
          <w:rPr>
            <w:noProof/>
          </w:rPr>
          <w:t>9</w:t>
        </w:r>
        <w:r>
          <w:fldChar w:fldCharType="end"/>
        </w:r>
      </w:p>
    </w:sdtContent>
  </w:sdt>
  <w:p w14:paraId="01E3B3BE" w14:textId="77777777" w:rsidR="009F6E84" w:rsidRDefault="009F6E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5763" w14:textId="77777777" w:rsidR="009F6E84" w:rsidRDefault="009F6E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726"/>
    <w:rsid w:val="000E7726"/>
    <w:rsid w:val="009F6E84"/>
    <w:rsid w:val="00AF7C5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F6E84"/>
    <w:rPr>
      <w:color w:val="808080"/>
    </w:rPr>
  </w:style>
  <w:style w:type="paragraph" w:styleId="Antrats">
    <w:name w:val="header"/>
    <w:basedOn w:val="prastasis"/>
    <w:link w:val="AntratsDiagrama"/>
    <w:uiPriority w:val="99"/>
    <w:rsid w:val="009F6E84"/>
    <w:pPr>
      <w:tabs>
        <w:tab w:val="center" w:pos="4819"/>
        <w:tab w:val="right" w:pos="9638"/>
      </w:tabs>
    </w:pPr>
  </w:style>
  <w:style w:type="character" w:customStyle="1" w:styleId="AntratsDiagrama">
    <w:name w:val="Antraštės Diagrama"/>
    <w:basedOn w:val="Numatytasispastraiposriftas"/>
    <w:link w:val="Antrats"/>
    <w:uiPriority w:val="99"/>
    <w:rsid w:val="009F6E84"/>
  </w:style>
  <w:style w:type="paragraph" w:styleId="Porat">
    <w:name w:val="footer"/>
    <w:basedOn w:val="prastasis"/>
    <w:link w:val="PoratDiagrama"/>
    <w:rsid w:val="009F6E84"/>
    <w:pPr>
      <w:tabs>
        <w:tab w:val="center" w:pos="4819"/>
        <w:tab w:val="right" w:pos="9638"/>
      </w:tabs>
    </w:pPr>
  </w:style>
  <w:style w:type="character" w:customStyle="1" w:styleId="PoratDiagrama">
    <w:name w:val="Poraštė Diagrama"/>
    <w:basedOn w:val="Numatytasispastraiposriftas"/>
    <w:link w:val="Porat"/>
    <w:rsid w:val="009F6E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F6E84"/>
    <w:rPr>
      <w:color w:val="808080"/>
    </w:rPr>
  </w:style>
  <w:style w:type="paragraph" w:styleId="Antrats">
    <w:name w:val="header"/>
    <w:basedOn w:val="prastasis"/>
    <w:link w:val="AntratsDiagrama"/>
    <w:uiPriority w:val="99"/>
    <w:rsid w:val="009F6E84"/>
    <w:pPr>
      <w:tabs>
        <w:tab w:val="center" w:pos="4819"/>
        <w:tab w:val="right" w:pos="9638"/>
      </w:tabs>
    </w:pPr>
  </w:style>
  <w:style w:type="character" w:customStyle="1" w:styleId="AntratsDiagrama">
    <w:name w:val="Antraštės Diagrama"/>
    <w:basedOn w:val="Numatytasispastraiposriftas"/>
    <w:link w:val="Antrats"/>
    <w:uiPriority w:val="99"/>
    <w:rsid w:val="009F6E84"/>
  </w:style>
  <w:style w:type="paragraph" w:styleId="Porat">
    <w:name w:val="footer"/>
    <w:basedOn w:val="prastasis"/>
    <w:link w:val="PoratDiagrama"/>
    <w:rsid w:val="009F6E84"/>
    <w:pPr>
      <w:tabs>
        <w:tab w:val="center" w:pos="4819"/>
        <w:tab w:val="right" w:pos="9638"/>
      </w:tabs>
    </w:pPr>
  </w:style>
  <w:style w:type="character" w:customStyle="1" w:styleId="PoratDiagrama">
    <w:name w:val="Poraštė Diagrama"/>
    <w:basedOn w:val="Numatytasispastraiposriftas"/>
    <w:link w:val="Porat"/>
    <w:rsid w:val="009F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73545">
      <w:bodyDiv w:val="1"/>
      <w:marLeft w:val="0"/>
      <w:marRight w:val="0"/>
      <w:marTop w:val="0"/>
      <w:marBottom w:val="0"/>
      <w:divBdr>
        <w:top w:val="none" w:sz="0" w:space="0" w:color="auto"/>
        <w:left w:val="none" w:sz="0" w:space="0" w:color="auto"/>
        <w:bottom w:val="none" w:sz="0" w:space="0" w:color="auto"/>
        <w:right w:val="none" w:sz="0" w:space="0" w:color="auto"/>
      </w:divBdr>
    </w:div>
    <w:div w:id="210849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BA"/>
    <w:family w:val="roman"/>
    <w:pitch w:val="variable"/>
  </w:font>
  <w:font w:name="HG Mincho Light J">
    <w:altName w:val="Calibri"/>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520"/>
    <w:rsid w:val="006E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652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65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19061</Words>
  <Characters>10865</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29867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2020-04-17T04:17:00Z</dcterms:created>
  <dc:creator>Violeta Valančienė</dc:creator>
  <lastModifiedBy>PAPINIGIENĖ Augustė</lastModifiedBy>
  <dcterms:modified xsi:type="dcterms:W3CDTF">2020-04-17T04:26:00Z</dcterms:modified>
  <revision>3</revision>
</coreProperties>
</file>