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92" w:rsidRPr="00981092" w:rsidRDefault="00981092" w:rsidP="00FF29FE">
      <w:pPr>
        <w:pStyle w:val="Pavadinimas"/>
        <w:ind w:left="5954"/>
        <w:jc w:val="both"/>
        <w:rPr>
          <w:bCs/>
        </w:rPr>
      </w:pPr>
      <w:r w:rsidRPr="00981092">
        <w:t>PATVIRTINTA</w:t>
      </w:r>
    </w:p>
    <w:p w:rsidR="00981092" w:rsidRPr="00981092" w:rsidRDefault="00981092" w:rsidP="00FF29FE">
      <w:pPr>
        <w:pStyle w:val="Pavadinimas"/>
        <w:ind w:left="5954"/>
        <w:jc w:val="both"/>
        <w:rPr>
          <w:bCs/>
        </w:rPr>
      </w:pPr>
      <w:r w:rsidRPr="00981092">
        <w:rPr>
          <w:bCs/>
        </w:rPr>
        <w:t>Kelmės rajono</w:t>
      </w:r>
    </w:p>
    <w:p w:rsidR="00981092" w:rsidRPr="00FF29FE" w:rsidRDefault="00FF29FE" w:rsidP="00FF29FE">
      <w:pPr>
        <w:pStyle w:val="Pavadinimas"/>
        <w:ind w:left="5954"/>
        <w:jc w:val="both"/>
        <w:rPr>
          <w:bCs/>
        </w:rPr>
      </w:pPr>
      <w:r>
        <w:rPr>
          <w:bCs/>
        </w:rPr>
        <w:t>savivaldybės tarybos</w:t>
      </w:r>
    </w:p>
    <w:p w:rsidR="00981092" w:rsidRPr="00981092" w:rsidRDefault="00981092" w:rsidP="00FF29FE">
      <w:pPr>
        <w:pStyle w:val="Pavadinimas"/>
        <w:ind w:left="5954"/>
        <w:jc w:val="both"/>
        <w:rPr>
          <w:bCs/>
        </w:rPr>
      </w:pPr>
      <w:r w:rsidRPr="00981092">
        <w:rPr>
          <w:bCs/>
        </w:rPr>
        <w:t>201</w:t>
      </w:r>
      <w:r w:rsidR="00765BF9">
        <w:rPr>
          <w:bCs/>
        </w:rPr>
        <w:t>6</w:t>
      </w:r>
      <w:r w:rsidRPr="00981092">
        <w:rPr>
          <w:bCs/>
        </w:rPr>
        <w:t xml:space="preserve"> m. </w:t>
      </w:r>
      <w:r w:rsidR="00765BF9">
        <w:rPr>
          <w:bCs/>
        </w:rPr>
        <w:t>birželio</w:t>
      </w:r>
      <w:r w:rsidR="00A1373F">
        <w:rPr>
          <w:bCs/>
        </w:rPr>
        <w:t xml:space="preserve"> </w:t>
      </w:r>
      <w:r w:rsidR="001C163C">
        <w:rPr>
          <w:bCs/>
        </w:rPr>
        <w:t>30</w:t>
      </w:r>
      <w:r w:rsidR="00A1373F">
        <w:rPr>
          <w:bCs/>
        </w:rPr>
        <w:t xml:space="preserve"> </w:t>
      </w:r>
      <w:r w:rsidR="005D01DD">
        <w:rPr>
          <w:bCs/>
        </w:rPr>
        <w:t>d.</w:t>
      </w:r>
    </w:p>
    <w:p w:rsidR="00981092" w:rsidRPr="00313016" w:rsidRDefault="00981092" w:rsidP="00FF29FE">
      <w:pPr>
        <w:pStyle w:val="Pavadinimas"/>
        <w:ind w:left="5954"/>
        <w:jc w:val="both"/>
        <w:rPr>
          <w:bCs/>
          <w:lang w:val="lt-LT"/>
        </w:rPr>
      </w:pPr>
      <w:r w:rsidRPr="00981092">
        <w:rPr>
          <w:bCs/>
        </w:rPr>
        <w:t>sprendimu Nr.</w:t>
      </w:r>
      <w:r w:rsidR="005D01DD">
        <w:rPr>
          <w:bCs/>
        </w:rPr>
        <w:t xml:space="preserve"> T-</w:t>
      </w:r>
      <w:r w:rsidR="00313016">
        <w:rPr>
          <w:bCs/>
          <w:lang w:val="lt-LT"/>
        </w:rPr>
        <w:t>205</w:t>
      </w:r>
    </w:p>
    <w:p w:rsidR="003766C8" w:rsidRDefault="003766C8" w:rsidP="00FF29FE">
      <w:pPr>
        <w:pStyle w:val="Pavadinimas"/>
        <w:spacing w:line="276" w:lineRule="auto"/>
        <w:jc w:val="left"/>
        <w:rPr>
          <w:b/>
        </w:rPr>
      </w:pPr>
    </w:p>
    <w:p w:rsidR="00981092" w:rsidRPr="00981092" w:rsidRDefault="00981092" w:rsidP="00FF29FE">
      <w:pPr>
        <w:pStyle w:val="Pavadinimas"/>
        <w:spacing w:line="276" w:lineRule="auto"/>
        <w:rPr>
          <w:b/>
        </w:rPr>
      </w:pPr>
      <w:r w:rsidRPr="00981092">
        <w:rPr>
          <w:b/>
        </w:rPr>
        <w:t>KRAŽIŲ MOTIEJAUS KAZIMIERO SARBIEVIJAUS KULTŪROS CENTRO</w:t>
      </w:r>
    </w:p>
    <w:p w:rsidR="00981092" w:rsidRPr="00981092" w:rsidRDefault="00981092" w:rsidP="00FF29FE">
      <w:pPr>
        <w:pStyle w:val="Pavadinimas"/>
        <w:spacing w:line="276" w:lineRule="auto"/>
        <w:rPr>
          <w:b/>
        </w:rPr>
      </w:pPr>
      <w:r w:rsidRPr="00981092">
        <w:rPr>
          <w:b/>
        </w:rPr>
        <w:t>NUOSTATAI</w:t>
      </w:r>
    </w:p>
    <w:p w:rsidR="0005769D" w:rsidRPr="003766C8" w:rsidRDefault="0005769D" w:rsidP="00FF29FE">
      <w:pPr>
        <w:pStyle w:val="Paantrat"/>
        <w:spacing w:line="276" w:lineRule="auto"/>
        <w:jc w:val="center"/>
        <w:rPr>
          <w:szCs w:val="24"/>
        </w:rPr>
      </w:pPr>
    </w:p>
    <w:p w:rsidR="0005769D" w:rsidRPr="0005769D" w:rsidRDefault="00FF29FE" w:rsidP="00FF29FE">
      <w:pPr>
        <w:pStyle w:val="Paantrat"/>
        <w:spacing w:line="276" w:lineRule="auto"/>
        <w:jc w:val="center"/>
        <w:rPr>
          <w:b/>
        </w:rPr>
      </w:pPr>
      <w:r>
        <w:rPr>
          <w:b/>
        </w:rPr>
        <w:t>I</w:t>
      </w:r>
      <w:r w:rsidR="00981092" w:rsidRPr="00981092">
        <w:rPr>
          <w:b/>
        </w:rPr>
        <w:t xml:space="preserve"> </w:t>
      </w:r>
      <w:r w:rsidR="0005769D">
        <w:rPr>
          <w:b/>
          <w:lang w:val="lt-LT"/>
        </w:rPr>
        <w:t>SKYRIUS</w:t>
      </w:r>
    </w:p>
    <w:p w:rsidR="00981092" w:rsidRPr="00981092" w:rsidRDefault="00981092" w:rsidP="00FF29FE">
      <w:pPr>
        <w:pStyle w:val="Paantrat"/>
        <w:spacing w:line="276" w:lineRule="auto"/>
        <w:jc w:val="center"/>
        <w:rPr>
          <w:b/>
        </w:rPr>
      </w:pPr>
      <w:r w:rsidRPr="00981092">
        <w:rPr>
          <w:b/>
        </w:rPr>
        <w:t>BENDROSIOS NUOSTATOS</w:t>
      </w:r>
    </w:p>
    <w:p w:rsidR="007D1D10" w:rsidRPr="00FF29FE" w:rsidRDefault="007D1D10" w:rsidP="00FF29FE">
      <w:pPr>
        <w:pStyle w:val="Pagrindinistekstas"/>
        <w:spacing w:line="276" w:lineRule="auto"/>
        <w:jc w:val="both"/>
        <w:rPr>
          <w:b w:val="0"/>
          <w:noProof w:val="0"/>
        </w:rPr>
      </w:pPr>
    </w:p>
    <w:p w:rsidR="00981092" w:rsidRPr="00981092" w:rsidRDefault="00981092" w:rsidP="00FF29FE">
      <w:pPr>
        <w:pStyle w:val="Pagrindinistekstas"/>
        <w:numPr>
          <w:ilvl w:val="0"/>
          <w:numId w:val="1"/>
        </w:numPr>
        <w:tabs>
          <w:tab w:val="num" w:pos="720"/>
          <w:tab w:val="left" w:pos="1134"/>
          <w:tab w:val="left" w:pos="1418"/>
        </w:tabs>
        <w:ind w:left="0" w:firstLine="851"/>
        <w:jc w:val="both"/>
        <w:rPr>
          <w:b w:val="0"/>
          <w:noProof w:val="0"/>
        </w:rPr>
      </w:pPr>
      <w:r w:rsidRPr="00981092">
        <w:rPr>
          <w:b w:val="0"/>
          <w:noProof w:val="0"/>
        </w:rPr>
        <w:t xml:space="preserve">Šie nuostatai </w:t>
      </w:r>
      <w:r w:rsidR="002868BB">
        <w:rPr>
          <w:b w:val="0"/>
          <w:noProof w:val="0"/>
        </w:rPr>
        <w:t xml:space="preserve">reglamentuoja Kražių Motiejaus </w:t>
      </w:r>
      <w:r w:rsidRPr="00981092">
        <w:rPr>
          <w:b w:val="0"/>
          <w:noProof w:val="0"/>
        </w:rPr>
        <w:t>Kazimiero Sarbievijaus kultūro</w:t>
      </w:r>
      <w:r w:rsidR="00923E84">
        <w:rPr>
          <w:b w:val="0"/>
          <w:noProof w:val="0"/>
        </w:rPr>
        <w:t>s centro (toliau – Kultūros centras</w:t>
      </w:r>
      <w:r w:rsidRPr="00981092">
        <w:rPr>
          <w:b w:val="0"/>
          <w:noProof w:val="0"/>
        </w:rPr>
        <w:t xml:space="preserve">) </w:t>
      </w:r>
      <w:r w:rsidRPr="00981092">
        <w:rPr>
          <w:b w:val="0"/>
        </w:rPr>
        <w:t>teisinę formą, priklausomybę, įstaigos savininką, savininko teises ir pareigas įgyvendinančios institucijos kompetenciją, struktūrą, veiklos tikslus, uždavinius, pagrindines funkcijas, savivaldą, teises ir pareigas, valdymą, veiklos organizavimą, turtą, lėšų šaltinius ir lėšų naudojimo tvarką, darbo santykius ir darbo apmokėjimą, finansinę veiklos kontrolę, nuostatų keitimo tvarką, pertvarkymą ir likvidavimą</w:t>
      </w:r>
      <w:r w:rsidR="00923E84">
        <w:rPr>
          <w:b w:val="0"/>
        </w:rPr>
        <w:t>.</w:t>
      </w:r>
    </w:p>
    <w:p w:rsidR="00981092" w:rsidRPr="00981092" w:rsidRDefault="00981092" w:rsidP="00FF29FE">
      <w:pPr>
        <w:pStyle w:val="Pagrindinistekstas"/>
        <w:numPr>
          <w:ilvl w:val="0"/>
          <w:numId w:val="1"/>
        </w:numPr>
        <w:tabs>
          <w:tab w:val="num" w:pos="720"/>
          <w:tab w:val="left" w:pos="1134"/>
          <w:tab w:val="left" w:pos="1418"/>
        </w:tabs>
        <w:ind w:left="0" w:firstLine="851"/>
        <w:jc w:val="both"/>
        <w:rPr>
          <w:b w:val="0"/>
          <w:noProof w:val="0"/>
        </w:rPr>
      </w:pPr>
      <w:r w:rsidRPr="00981092">
        <w:rPr>
          <w:b w:val="0"/>
        </w:rPr>
        <w:t>Kultūros centras įsteigtas 2008 m. liepos 8 d.</w:t>
      </w:r>
    </w:p>
    <w:p w:rsidR="00981092" w:rsidRPr="00981092" w:rsidRDefault="00981092" w:rsidP="00FF29FE">
      <w:pPr>
        <w:pStyle w:val="Pagrindinistekstas"/>
        <w:numPr>
          <w:ilvl w:val="0"/>
          <w:numId w:val="1"/>
        </w:numPr>
        <w:tabs>
          <w:tab w:val="num" w:pos="720"/>
          <w:tab w:val="left" w:pos="1134"/>
          <w:tab w:val="left" w:pos="1418"/>
        </w:tabs>
        <w:ind w:left="0" w:firstLine="851"/>
        <w:jc w:val="both"/>
        <w:rPr>
          <w:b w:val="0"/>
          <w:noProof w:val="0"/>
        </w:rPr>
      </w:pPr>
      <w:r w:rsidRPr="00981092">
        <w:rPr>
          <w:b w:val="0"/>
          <w:noProof w:val="0"/>
        </w:rPr>
        <w:t>Kultūros centro</w:t>
      </w:r>
      <w:r w:rsidRPr="00981092">
        <w:rPr>
          <w:b w:val="0"/>
        </w:rPr>
        <w:t xml:space="preserve"> savininkas – Kelmės rajono savivaldybė, kodas </w:t>
      </w:r>
      <w:r w:rsidR="005D4DCD" w:rsidRPr="005D4DCD">
        <w:rPr>
          <w:b w:val="0"/>
          <w:bCs w:val="0"/>
        </w:rPr>
        <w:t>1</w:t>
      </w:r>
      <w:r w:rsidR="00BB6BA8">
        <w:rPr>
          <w:b w:val="0"/>
          <w:bCs w:val="0"/>
          <w:lang w:val="lt-LT"/>
        </w:rPr>
        <w:t>111064061</w:t>
      </w:r>
      <w:r w:rsidRPr="00981092">
        <w:rPr>
          <w:b w:val="0"/>
        </w:rPr>
        <w:t>, adresas Vytauto Didžiojo g. 58, LT-86143 Kelmė.</w:t>
      </w:r>
    </w:p>
    <w:p w:rsidR="00981092" w:rsidRPr="00981092" w:rsidRDefault="00981092" w:rsidP="00FF29FE">
      <w:pPr>
        <w:pStyle w:val="LLPTekstas"/>
        <w:numPr>
          <w:ilvl w:val="0"/>
          <w:numId w:val="1"/>
        </w:numPr>
        <w:tabs>
          <w:tab w:val="num" w:pos="709"/>
          <w:tab w:val="left" w:pos="1134"/>
          <w:tab w:val="left" w:pos="1418"/>
        </w:tabs>
        <w:ind w:left="0" w:firstLine="851"/>
        <w:rPr>
          <w:rStyle w:val="LLCTekstas"/>
        </w:rPr>
      </w:pPr>
      <w:r w:rsidRPr="00981092">
        <w:t xml:space="preserve">Kultūros centro savininko teises ir pareigas įgyvendinanti institucija – Kelmės rajono savivaldybės taryba (toliau – Savivaldybės taryba). </w:t>
      </w:r>
      <w:r w:rsidRPr="00981092">
        <w:rPr>
          <w:rStyle w:val="LLCTekstas"/>
        </w:rPr>
        <w:t>Savininko teises ir pareigas įgyvendinanti institucija:</w:t>
      </w:r>
    </w:p>
    <w:p w:rsidR="00981092" w:rsidRPr="00981092" w:rsidRDefault="00981092" w:rsidP="00FF29FE">
      <w:pPr>
        <w:pStyle w:val="LLPTekstas"/>
        <w:tabs>
          <w:tab w:val="left" w:pos="1134"/>
          <w:tab w:val="left" w:pos="1418"/>
        </w:tabs>
        <w:ind w:firstLine="851"/>
        <w:rPr>
          <w:rStyle w:val="LLCTekstas"/>
        </w:rPr>
      </w:pPr>
      <w:r w:rsidRPr="00981092">
        <w:rPr>
          <w:rStyle w:val="LLCTekstas"/>
        </w:rPr>
        <w:t>4.1. tvirtina biudžetinės įstaigos nuostatus;</w:t>
      </w:r>
    </w:p>
    <w:p w:rsidR="00981092" w:rsidRPr="00981092" w:rsidRDefault="00981092" w:rsidP="00FF29FE">
      <w:pPr>
        <w:pStyle w:val="LLPTekstas"/>
        <w:tabs>
          <w:tab w:val="left" w:pos="1134"/>
          <w:tab w:val="left" w:pos="1418"/>
        </w:tabs>
        <w:ind w:firstLine="851"/>
        <w:rPr>
          <w:rStyle w:val="LLCTekstas"/>
        </w:rPr>
      </w:pPr>
      <w:r w:rsidRPr="00981092">
        <w:rPr>
          <w:rStyle w:val="LLCTekstas"/>
        </w:rPr>
        <w:t>4.2. priima sprendimą dėl biudžetinės įstaigos buveinės pakeitimo;</w:t>
      </w:r>
    </w:p>
    <w:p w:rsidR="00981092" w:rsidRPr="00981092" w:rsidRDefault="00981092" w:rsidP="00FF29FE">
      <w:pPr>
        <w:pStyle w:val="LLPTekstas"/>
        <w:tabs>
          <w:tab w:val="left" w:pos="1134"/>
          <w:tab w:val="left" w:pos="1418"/>
        </w:tabs>
        <w:ind w:firstLine="851"/>
        <w:rPr>
          <w:rStyle w:val="LLCTekstas"/>
        </w:rPr>
      </w:pPr>
      <w:r w:rsidRPr="00981092">
        <w:rPr>
          <w:rStyle w:val="LLCTekstas"/>
        </w:rPr>
        <w:t>4.</w:t>
      </w:r>
      <w:r w:rsidR="002568DA">
        <w:rPr>
          <w:rStyle w:val="LLCTekstas"/>
        </w:rPr>
        <w:t>3</w:t>
      </w:r>
      <w:r w:rsidRPr="00981092">
        <w:rPr>
          <w:rStyle w:val="LLCTekstas"/>
        </w:rPr>
        <w:t>. priima sprendimą dėl biudžetinės įstaigos reorganizavimo ar likvidavimo;</w:t>
      </w:r>
    </w:p>
    <w:p w:rsidR="00981092" w:rsidRPr="00981092" w:rsidRDefault="00981092" w:rsidP="00EB32A9">
      <w:pPr>
        <w:pStyle w:val="LLPTekstas"/>
        <w:tabs>
          <w:tab w:val="left" w:pos="1134"/>
          <w:tab w:val="left" w:pos="1418"/>
        </w:tabs>
        <w:ind w:firstLine="851"/>
        <w:rPr>
          <w:rStyle w:val="LLCTekstas"/>
        </w:rPr>
      </w:pPr>
      <w:r w:rsidRPr="00981092">
        <w:rPr>
          <w:szCs w:val="24"/>
        </w:rPr>
        <w:t>4.</w:t>
      </w:r>
      <w:r w:rsidR="002568DA">
        <w:rPr>
          <w:szCs w:val="24"/>
        </w:rPr>
        <w:t>4</w:t>
      </w:r>
      <w:r w:rsidRPr="00981092">
        <w:rPr>
          <w:szCs w:val="24"/>
        </w:rPr>
        <w:t xml:space="preserve">. </w:t>
      </w:r>
      <w:r w:rsidRPr="00981092">
        <w:rPr>
          <w:rStyle w:val="LLCTekstas"/>
        </w:rPr>
        <w:t>skiria ir atleidžia likvidatorių arba sudaro likvidacinę komisiją ir nutraukia jos įgaliojimus;</w:t>
      </w:r>
    </w:p>
    <w:p w:rsidR="00981092" w:rsidRPr="00981092" w:rsidRDefault="002568DA" w:rsidP="00FF29FE">
      <w:pPr>
        <w:pStyle w:val="LLPTekstas"/>
        <w:tabs>
          <w:tab w:val="left" w:pos="993"/>
          <w:tab w:val="left" w:pos="1134"/>
          <w:tab w:val="left" w:pos="1418"/>
        </w:tabs>
        <w:ind w:firstLine="851"/>
        <w:rPr>
          <w:szCs w:val="24"/>
        </w:rPr>
      </w:pPr>
      <w:r>
        <w:t xml:space="preserve">4.5. </w:t>
      </w:r>
      <w:r w:rsidR="00981092" w:rsidRPr="00981092">
        <w:rPr>
          <w:szCs w:val="24"/>
        </w:rPr>
        <w:t>sprendžia kitus Lietuvos Respublikos biudžetinių įstaigų įstatyme ir kituose teisės aktuose jos kompetencijai priskirtus klausimus.</w:t>
      </w:r>
    </w:p>
    <w:p w:rsidR="00981092" w:rsidRPr="00981092" w:rsidRDefault="00981092" w:rsidP="00FF29FE">
      <w:pPr>
        <w:pStyle w:val="Pagrindinistekstas"/>
        <w:numPr>
          <w:ilvl w:val="0"/>
          <w:numId w:val="1"/>
        </w:numPr>
        <w:tabs>
          <w:tab w:val="num" w:pos="720"/>
          <w:tab w:val="left" w:pos="1134"/>
          <w:tab w:val="left" w:pos="1418"/>
        </w:tabs>
        <w:ind w:left="0" w:firstLine="851"/>
        <w:jc w:val="both"/>
        <w:rPr>
          <w:b w:val="0"/>
          <w:noProof w:val="0"/>
        </w:rPr>
      </w:pPr>
      <w:r w:rsidRPr="00981092">
        <w:rPr>
          <w:b w:val="0"/>
          <w:noProof w:val="0"/>
        </w:rPr>
        <w:t xml:space="preserve">Kultūros centras pagal </w:t>
      </w:r>
      <w:r w:rsidR="00923E84">
        <w:rPr>
          <w:b w:val="0"/>
          <w:noProof w:val="0"/>
        </w:rPr>
        <w:t>veiklos pobūdį yra daugiafunkc</w:t>
      </w:r>
      <w:r w:rsidRPr="00981092">
        <w:rPr>
          <w:b w:val="0"/>
          <w:noProof w:val="0"/>
        </w:rPr>
        <w:t>is</w:t>
      </w:r>
      <w:r w:rsidR="00923E84">
        <w:rPr>
          <w:b w:val="0"/>
          <w:noProof w:val="0"/>
        </w:rPr>
        <w:t xml:space="preserve"> kultūros centras</w:t>
      </w:r>
      <w:r w:rsidRPr="00981092">
        <w:rPr>
          <w:b w:val="0"/>
        </w:rPr>
        <w:t>.</w:t>
      </w:r>
    </w:p>
    <w:p w:rsidR="00981092" w:rsidRPr="00981092" w:rsidRDefault="00810450" w:rsidP="00FF29FE">
      <w:pPr>
        <w:numPr>
          <w:ilvl w:val="0"/>
          <w:numId w:val="1"/>
        </w:numPr>
        <w:tabs>
          <w:tab w:val="num" w:pos="720"/>
          <w:tab w:val="left" w:pos="1134"/>
          <w:tab w:val="left" w:pos="1418"/>
        </w:tabs>
        <w:ind w:left="0" w:firstLine="851"/>
        <w:jc w:val="both"/>
        <w:rPr>
          <w:noProof w:val="0"/>
        </w:rPr>
      </w:pPr>
      <w:r>
        <w:t xml:space="preserve">Kultūros centro teisinė forma – biudžetinė įstaiga, finansuojama iš Kelmės rajono savivaldybės biudžeto. </w:t>
      </w:r>
      <w:r w:rsidR="00981092" w:rsidRPr="00981092">
        <w:t xml:space="preserve">Kultūros centras yra ribotos civilinės atsakomybės viešasis juridinis asmuo, turintis ūkinį, finansinį, organizacinį ir teisinį savarankiškumą, savo antspaudą, sąskaitas banke. </w:t>
      </w:r>
      <w:r w:rsidR="00981092" w:rsidRPr="00981092">
        <w:rPr>
          <w:noProof w:val="0"/>
        </w:rPr>
        <w:t xml:space="preserve">Kultūros centro finansinę apskaitą tvarko Kelmės rajono savivaldybės administracijos Biudžetinių įstaigų apskaitos skyrius. </w:t>
      </w:r>
    </w:p>
    <w:p w:rsidR="00981092" w:rsidRPr="00981092" w:rsidRDefault="00981092" w:rsidP="00FF29FE">
      <w:pPr>
        <w:pStyle w:val="Pagrindinistekstas"/>
        <w:numPr>
          <w:ilvl w:val="0"/>
          <w:numId w:val="1"/>
        </w:numPr>
        <w:tabs>
          <w:tab w:val="num" w:pos="720"/>
          <w:tab w:val="left" w:pos="1134"/>
          <w:tab w:val="left" w:pos="1418"/>
        </w:tabs>
        <w:ind w:left="0" w:firstLine="851"/>
        <w:jc w:val="both"/>
        <w:rPr>
          <w:b w:val="0"/>
          <w:noProof w:val="0"/>
        </w:rPr>
      </w:pPr>
      <w:r w:rsidRPr="00981092">
        <w:rPr>
          <w:b w:val="0"/>
          <w:noProof w:val="0"/>
        </w:rPr>
        <w:t xml:space="preserve">Savivaldybės taryba, informavusi </w:t>
      </w:r>
      <w:r w:rsidR="00923E84">
        <w:rPr>
          <w:b w:val="0"/>
          <w:noProof w:val="0"/>
        </w:rPr>
        <w:t>Lietuvos Respublikos k</w:t>
      </w:r>
      <w:r w:rsidRPr="00981092">
        <w:rPr>
          <w:b w:val="0"/>
          <w:noProof w:val="0"/>
        </w:rPr>
        <w:t xml:space="preserve">ultūros ministeriją, turi teisę įstaigą reorganizuoti ir likviduoti tik Civilinio kodekso, Biudžetinių įstaigų įstatymo nustatytais pagrindais. </w:t>
      </w:r>
    </w:p>
    <w:p w:rsidR="00981092" w:rsidRPr="00981092" w:rsidRDefault="00981092" w:rsidP="00FF29FE">
      <w:pPr>
        <w:numPr>
          <w:ilvl w:val="0"/>
          <w:numId w:val="1"/>
        </w:numPr>
        <w:tabs>
          <w:tab w:val="num" w:pos="720"/>
          <w:tab w:val="left" w:pos="1134"/>
          <w:tab w:val="left" w:pos="1418"/>
        </w:tabs>
        <w:ind w:left="0" w:firstLine="851"/>
        <w:jc w:val="both"/>
        <w:rPr>
          <w:noProof w:val="0"/>
        </w:rPr>
      </w:pPr>
      <w:r w:rsidRPr="00981092">
        <w:rPr>
          <w:noProof w:val="0"/>
        </w:rPr>
        <w:t xml:space="preserve">Kultūros centras yra juridinis asmuo, kuris įregistruojamas Juridinių asmenų registre. </w:t>
      </w:r>
    </w:p>
    <w:p w:rsidR="00981092" w:rsidRPr="00981092" w:rsidRDefault="00981092" w:rsidP="00FF29FE">
      <w:pPr>
        <w:pStyle w:val="Pagrindinistekstas"/>
        <w:numPr>
          <w:ilvl w:val="0"/>
          <w:numId w:val="1"/>
        </w:numPr>
        <w:tabs>
          <w:tab w:val="num" w:pos="720"/>
          <w:tab w:val="left" w:pos="1134"/>
          <w:tab w:val="left" w:pos="1418"/>
        </w:tabs>
        <w:ind w:left="0" w:firstLine="851"/>
        <w:jc w:val="both"/>
        <w:rPr>
          <w:b w:val="0"/>
          <w:noProof w:val="0"/>
        </w:rPr>
      </w:pPr>
      <w:r w:rsidRPr="00981092">
        <w:rPr>
          <w:b w:val="0"/>
          <w:noProof w:val="0"/>
        </w:rPr>
        <w:t xml:space="preserve">Kultūros centras turi </w:t>
      </w:r>
      <w:r w:rsidR="00923E84">
        <w:rPr>
          <w:b w:val="0"/>
          <w:noProof w:val="0"/>
        </w:rPr>
        <w:t>pagal Lietuvos Respublikos k</w:t>
      </w:r>
      <w:r w:rsidRPr="00981092">
        <w:rPr>
          <w:b w:val="0"/>
          <w:noProof w:val="0"/>
        </w:rPr>
        <w:t>ultūros ministerijos nustatytus veiklos ir</w:t>
      </w:r>
      <w:r w:rsidR="00923E84">
        <w:rPr>
          <w:b w:val="0"/>
          <w:noProof w:val="0"/>
        </w:rPr>
        <w:t xml:space="preserve"> materialinės bazės kriterijus S</w:t>
      </w:r>
      <w:r w:rsidRPr="00981092">
        <w:rPr>
          <w:b w:val="0"/>
          <w:noProof w:val="0"/>
        </w:rPr>
        <w:t>avivaldybės tarybos suteiktą kategoriją.</w:t>
      </w:r>
    </w:p>
    <w:p w:rsidR="00981092" w:rsidRPr="00981092" w:rsidRDefault="003974D3" w:rsidP="00FF29FE">
      <w:pPr>
        <w:pStyle w:val="Pagrindinistekstas"/>
        <w:tabs>
          <w:tab w:val="left" w:pos="1134"/>
          <w:tab w:val="left" w:pos="1418"/>
        </w:tabs>
        <w:ind w:firstLine="851"/>
        <w:jc w:val="both"/>
        <w:rPr>
          <w:b w:val="0"/>
          <w:noProof w:val="0"/>
        </w:rPr>
      </w:pPr>
      <w:r>
        <w:rPr>
          <w:b w:val="0"/>
          <w:noProof w:val="0"/>
        </w:rPr>
        <w:t>10.</w:t>
      </w:r>
      <w:r w:rsidR="00056309">
        <w:rPr>
          <w:b w:val="0"/>
          <w:noProof w:val="0"/>
        </w:rPr>
        <w:t xml:space="preserve"> </w:t>
      </w:r>
      <w:r w:rsidR="00981092" w:rsidRPr="00981092">
        <w:rPr>
          <w:b w:val="0"/>
          <w:noProof w:val="0"/>
        </w:rPr>
        <w:t xml:space="preserve">Kultūros centro veiklą reglamentuoja Lietuvos Respublikos kultūros centrų įstatymas, Lietuvos Respublikos bibliotekų įstatymas, Lietuvos Respublikos muziejų įstatymas, kiti Lietuvos Respublikos įstatymai, Lietuvos Respublikos Vyriausybės nutarimai, Kultūros ministerijos norminiai aktai, </w:t>
      </w:r>
      <w:r w:rsidR="00B10122">
        <w:rPr>
          <w:b w:val="0"/>
          <w:noProof w:val="0"/>
        </w:rPr>
        <w:t>Savivaldybės</w:t>
      </w:r>
      <w:r w:rsidR="00981092" w:rsidRPr="00981092">
        <w:rPr>
          <w:b w:val="0"/>
          <w:noProof w:val="0"/>
        </w:rPr>
        <w:t xml:space="preserve"> tarybos sprendimai, mero potvarkiai, administracijos direktoriaus įsakymai, </w:t>
      </w:r>
      <w:r w:rsidR="00EB32A9">
        <w:rPr>
          <w:b w:val="0"/>
          <w:noProof w:val="0"/>
          <w:lang w:val="lt-LT"/>
        </w:rPr>
        <w:t xml:space="preserve">Kražių </w:t>
      </w:r>
      <w:r w:rsidR="00981092" w:rsidRPr="00981092">
        <w:rPr>
          <w:b w:val="0"/>
          <w:noProof w:val="0"/>
        </w:rPr>
        <w:t>M</w:t>
      </w:r>
      <w:r w:rsidR="00EB32A9">
        <w:rPr>
          <w:b w:val="0"/>
          <w:noProof w:val="0"/>
          <w:lang w:val="lt-LT"/>
        </w:rPr>
        <w:t>otiejaus</w:t>
      </w:r>
      <w:r w:rsidR="00981092" w:rsidRPr="00981092">
        <w:rPr>
          <w:b w:val="0"/>
          <w:noProof w:val="0"/>
        </w:rPr>
        <w:t xml:space="preserve"> K</w:t>
      </w:r>
      <w:r w:rsidR="00EB32A9">
        <w:rPr>
          <w:b w:val="0"/>
          <w:noProof w:val="0"/>
          <w:lang w:val="lt-LT"/>
        </w:rPr>
        <w:t>azimiero</w:t>
      </w:r>
      <w:r w:rsidR="00981092" w:rsidRPr="00981092">
        <w:rPr>
          <w:b w:val="0"/>
          <w:noProof w:val="0"/>
        </w:rPr>
        <w:t xml:space="preserve"> Sarbievijaus kultūros centro koncepcija, šie nuostatai bei kiti teisės aktai.</w:t>
      </w:r>
    </w:p>
    <w:p w:rsidR="00981092" w:rsidRPr="00981092" w:rsidRDefault="003974D3" w:rsidP="00FF29FE">
      <w:pPr>
        <w:pStyle w:val="Pagrindinistekstas"/>
        <w:tabs>
          <w:tab w:val="left" w:pos="1134"/>
          <w:tab w:val="left" w:pos="1418"/>
        </w:tabs>
        <w:ind w:firstLine="851"/>
        <w:jc w:val="both"/>
        <w:rPr>
          <w:b w:val="0"/>
          <w:noProof w:val="0"/>
        </w:rPr>
      </w:pPr>
      <w:r>
        <w:rPr>
          <w:b w:val="0"/>
          <w:noProof w:val="0"/>
        </w:rPr>
        <w:t>11.</w:t>
      </w:r>
      <w:r w:rsidR="00056309">
        <w:rPr>
          <w:b w:val="0"/>
          <w:noProof w:val="0"/>
        </w:rPr>
        <w:t xml:space="preserve"> </w:t>
      </w:r>
      <w:r w:rsidR="00981092" w:rsidRPr="00981092">
        <w:rPr>
          <w:b w:val="0"/>
          <w:noProof w:val="0"/>
        </w:rPr>
        <w:t>Kultūros centr</w:t>
      </w:r>
      <w:r w:rsidR="00B10122">
        <w:rPr>
          <w:b w:val="0"/>
          <w:noProof w:val="0"/>
        </w:rPr>
        <w:t xml:space="preserve">o veikla, grindžiama </w:t>
      </w:r>
      <w:r w:rsidR="00981092" w:rsidRPr="00981092">
        <w:rPr>
          <w:b w:val="0"/>
          <w:noProof w:val="0"/>
        </w:rPr>
        <w:t>žmogiško</w:t>
      </w:r>
      <w:r w:rsidR="00B10122">
        <w:rPr>
          <w:b w:val="0"/>
          <w:noProof w:val="0"/>
        </w:rPr>
        <w:t>sio</w:t>
      </w:r>
      <w:r w:rsidR="00981092" w:rsidRPr="00981092">
        <w:rPr>
          <w:b w:val="0"/>
          <w:noProof w:val="0"/>
        </w:rPr>
        <w:t>mis vertybėmis bei tautos tradicijomis, privalo tenkinti gyventojų, nepriklausomai nuo jų tautybės, politinių pažiūrų, amžiaus, tikybos, profesijos ir kitų požymių, kultūrinius, edukacinius ir turizmo poreikius.</w:t>
      </w:r>
    </w:p>
    <w:p w:rsidR="00981092" w:rsidRPr="00981092" w:rsidRDefault="003974D3" w:rsidP="00FF29FE">
      <w:pPr>
        <w:pStyle w:val="Pagrindinistekstas"/>
        <w:tabs>
          <w:tab w:val="left" w:pos="1134"/>
          <w:tab w:val="left" w:pos="1418"/>
        </w:tabs>
        <w:ind w:firstLine="851"/>
        <w:jc w:val="both"/>
        <w:rPr>
          <w:b w:val="0"/>
          <w:noProof w:val="0"/>
        </w:rPr>
      </w:pPr>
      <w:r>
        <w:rPr>
          <w:b w:val="0"/>
          <w:noProof w:val="0"/>
        </w:rPr>
        <w:t>12.</w:t>
      </w:r>
      <w:r w:rsidR="00056309">
        <w:rPr>
          <w:b w:val="0"/>
          <w:noProof w:val="0"/>
        </w:rPr>
        <w:t xml:space="preserve"> </w:t>
      </w:r>
      <w:r w:rsidR="00981092" w:rsidRPr="00981092">
        <w:rPr>
          <w:b w:val="0"/>
          <w:noProof w:val="0"/>
        </w:rPr>
        <w:t>Kultūros centro paslaugos vienodomis teisėmis prieinamos visiems fiziniams ir juridiniams asmenims.</w:t>
      </w:r>
    </w:p>
    <w:p w:rsidR="00981092" w:rsidRPr="00981092" w:rsidRDefault="003974D3" w:rsidP="00FF29FE">
      <w:pPr>
        <w:pStyle w:val="Pagrindiniotekstotrauka"/>
        <w:tabs>
          <w:tab w:val="left" w:pos="1134"/>
          <w:tab w:val="left" w:pos="1418"/>
        </w:tabs>
        <w:spacing w:line="240" w:lineRule="auto"/>
        <w:ind w:firstLine="851"/>
      </w:pPr>
      <w:r>
        <w:t>13.</w:t>
      </w:r>
      <w:r w:rsidR="00056309">
        <w:t xml:space="preserve"> </w:t>
      </w:r>
      <w:r w:rsidR="00B10122">
        <w:t>K</w:t>
      </w:r>
      <w:r w:rsidR="00981092" w:rsidRPr="00981092">
        <w:t>ultūros centro pavadinimo santrumpa</w:t>
      </w:r>
      <w:r w:rsidR="00EB32A9">
        <w:rPr>
          <w:lang w:val="lt-LT"/>
        </w:rPr>
        <w:t xml:space="preserve"> –</w:t>
      </w:r>
      <w:r w:rsidR="00981092" w:rsidRPr="00981092">
        <w:t xml:space="preserve"> </w:t>
      </w:r>
      <w:r w:rsidR="00900C45" w:rsidRPr="00981092">
        <w:t>Kražių M</w:t>
      </w:r>
      <w:r w:rsidR="00900C45">
        <w:t xml:space="preserve">. </w:t>
      </w:r>
      <w:r w:rsidR="00900C45" w:rsidRPr="00981092">
        <w:t>K</w:t>
      </w:r>
      <w:r w:rsidR="00900C45">
        <w:t>.</w:t>
      </w:r>
      <w:r w:rsidR="00900C45" w:rsidRPr="00981092">
        <w:t xml:space="preserve"> Sarbievijaus kultūros centras</w:t>
      </w:r>
      <w:r w:rsidR="00981092" w:rsidRPr="00981092">
        <w:t>.</w:t>
      </w:r>
    </w:p>
    <w:p w:rsidR="00981092" w:rsidRPr="00981092" w:rsidRDefault="003974D3" w:rsidP="00FF29FE">
      <w:pPr>
        <w:pStyle w:val="LLPTekstas"/>
        <w:tabs>
          <w:tab w:val="left" w:pos="1134"/>
          <w:tab w:val="left" w:pos="1418"/>
        </w:tabs>
        <w:ind w:firstLine="851"/>
      </w:pPr>
      <w:r>
        <w:lastRenderedPageBreak/>
        <w:t>14.</w:t>
      </w:r>
      <w:r w:rsidR="00056309">
        <w:t xml:space="preserve"> </w:t>
      </w:r>
      <w:r w:rsidR="00981092" w:rsidRPr="00981092">
        <w:t xml:space="preserve">Įstaigos duomenys: </w:t>
      </w:r>
    </w:p>
    <w:p w:rsidR="00FF29FE" w:rsidRDefault="00981092" w:rsidP="00FF29FE">
      <w:pPr>
        <w:tabs>
          <w:tab w:val="left" w:pos="1134"/>
          <w:tab w:val="left" w:pos="1418"/>
        </w:tabs>
        <w:ind w:firstLine="851"/>
        <w:jc w:val="both"/>
      </w:pPr>
      <w:r>
        <w:t>14</w:t>
      </w:r>
      <w:r w:rsidRPr="00981092">
        <w:t>.1. įstaigos</w:t>
      </w:r>
      <w:r w:rsidR="00451159">
        <w:t xml:space="preserve"> </w:t>
      </w:r>
      <w:r w:rsidRPr="00981092">
        <w:t>pavadinimas –</w:t>
      </w:r>
      <w:r w:rsidR="00451159">
        <w:t xml:space="preserve"> </w:t>
      </w:r>
      <w:r w:rsidRPr="00981092">
        <w:t>Kražių Motiejaus Kazimiero Sarbievijaus kultūros centras;</w:t>
      </w:r>
    </w:p>
    <w:p w:rsidR="00FF29FE" w:rsidRDefault="00981092" w:rsidP="00FF29FE">
      <w:pPr>
        <w:tabs>
          <w:tab w:val="left" w:pos="1134"/>
          <w:tab w:val="left" w:pos="1418"/>
        </w:tabs>
        <w:ind w:firstLine="851"/>
        <w:jc w:val="both"/>
      </w:pPr>
      <w:r>
        <w:t>14</w:t>
      </w:r>
      <w:r w:rsidRPr="00981092">
        <w:t>.2. įstaigos kodas – 300078087;</w:t>
      </w:r>
      <w:r w:rsidR="00451159">
        <w:t xml:space="preserve"> </w:t>
      </w:r>
    </w:p>
    <w:p w:rsidR="00981092" w:rsidRPr="00981092" w:rsidRDefault="00981092" w:rsidP="00FF29FE">
      <w:pPr>
        <w:tabs>
          <w:tab w:val="left" w:pos="1134"/>
          <w:tab w:val="left" w:pos="1418"/>
        </w:tabs>
        <w:ind w:firstLine="851"/>
        <w:jc w:val="both"/>
      </w:pPr>
      <w:r>
        <w:t>14</w:t>
      </w:r>
      <w:r w:rsidRPr="00981092">
        <w:t>.3. buveinės adresas – Kolegijos g.</w:t>
      </w:r>
      <w:r w:rsidR="00FF29FE">
        <w:t xml:space="preserve"> </w:t>
      </w:r>
      <w:r w:rsidRPr="00981092">
        <w:t xml:space="preserve">5, Kražiai, Kražių seniūnija, Kelmės rajonas; </w:t>
      </w:r>
    </w:p>
    <w:p w:rsidR="00981092" w:rsidRPr="00981092" w:rsidRDefault="00981092" w:rsidP="00FF29FE">
      <w:pPr>
        <w:tabs>
          <w:tab w:val="left" w:pos="1134"/>
          <w:tab w:val="left" w:pos="1418"/>
        </w:tabs>
        <w:ind w:firstLine="851"/>
      </w:pPr>
      <w:r>
        <w:t>14</w:t>
      </w:r>
      <w:r w:rsidRPr="00981092">
        <w:t>.4. interneto svetainės adresas –www.kraziai.lt.</w:t>
      </w:r>
      <w:r w:rsidRPr="00981092">
        <w:br/>
      </w:r>
    </w:p>
    <w:p w:rsidR="0005769D" w:rsidRPr="0005769D" w:rsidRDefault="00981092" w:rsidP="00FF29FE">
      <w:pPr>
        <w:pStyle w:val="Antrat2"/>
        <w:spacing w:line="276" w:lineRule="auto"/>
      </w:pPr>
      <w:r w:rsidRPr="00981092">
        <w:t xml:space="preserve">II </w:t>
      </w:r>
      <w:r w:rsidR="0005769D">
        <w:rPr>
          <w:lang w:val="lt-LT"/>
        </w:rPr>
        <w:t>SKYRIUS</w:t>
      </w:r>
    </w:p>
    <w:p w:rsidR="00981092" w:rsidRPr="00981092" w:rsidRDefault="00981092" w:rsidP="00FF29FE">
      <w:pPr>
        <w:pStyle w:val="Antrat2"/>
        <w:spacing w:line="276" w:lineRule="auto"/>
      </w:pPr>
      <w:r w:rsidRPr="00981092">
        <w:t>VEIKLOS TIKSLAI, UŽDAVINIAI IR FUNKCIJOS</w:t>
      </w:r>
    </w:p>
    <w:p w:rsidR="00981092" w:rsidRPr="00981092" w:rsidRDefault="00981092" w:rsidP="003766C8">
      <w:pPr>
        <w:jc w:val="both"/>
        <w:rPr>
          <w:noProof w:val="0"/>
        </w:rPr>
      </w:pPr>
    </w:p>
    <w:p w:rsidR="000571C7" w:rsidRDefault="00C103B7" w:rsidP="00FF29FE">
      <w:pPr>
        <w:ind w:firstLine="851"/>
        <w:jc w:val="both"/>
        <w:rPr>
          <w:noProof w:val="0"/>
        </w:rPr>
      </w:pPr>
      <w:r>
        <w:rPr>
          <w:noProof w:val="0"/>
        </w:rPr>
        <w:t xml:space="preserve">15. </w:t>
      </w:r>
      <w:r w:rsidR="000571C7">
        <w:rPr>
          <w:noProof w:val="0"/>
        </w:rPr>
        <w:t>Kultūros centras</w:t>
      </w:r>
      <w:r w:rsidR="00981092" w:rsidRPr="00981092">
        <w:rPr>
          <w:noProof w:val="0"/>
        </w:rPr>
        <w:t xml:space="preserve"> </w:t>
      </w:r>
      <w:r w:rsidR="000571C7">
        <w:rPr>
          <w:noProof w:val="0"/>
        </w:rPr>
        <w:t>– tai dau</w:t>
      </w:r>
      <w:r w:rsidR="00B561C8">
        <w:rPr>
          <w:noProof w:val="0"/>
        </w:rPr>
        <w:t>giafunkc</w:t>
      </w:r>
      <w:r w:rsidR="000571C7">
        <w:rPr>
          <w:noProof w:val="0"/>
        </w:rPr>
        <w:t>is kultūros centras, kurio pagri</w:t>
      </w:r>
      <w:r w:rsidR="00B561C8">
        <w:rPr>
          <w:noProof w:val="0"/>
        </w:rPr>
        <w:t>ndiniai tikslai</w:t>
      </w:r>
      <w:r w:rsidR="00C70E19">
        <w:rPr>
          <w:noProof w:val="0"/>
        </w:rPr>
        <w:t xml:space="preserve"> –</w:t>
      </w:r>
      <w:r w:rsidR="00B561C8">
        <w:rPr>
          <w:noProof w:val="0"/>
        </w:rPr>
        <w:t xml:space="preserve"> </w:t>
      </w:r>
      <w:r w:rsidR="004C4AFD">
        <w:rPr>
          <w:noProof w:val="0"/>
        </w:rPr>
        <w:t xml:space="preserve">sudaryti sąlygas kultūros tęstinumui ir plėtrai, </w:t>
      </w:r>
      <w:r w:rsidR="000571C7">
        <w:rPr>
          <w:noProof w:val="0"/>
        </w:rPr>
        <w:t>skati</w:t>
      </w:r>
      <w:r w:rsidR="004C4AFD">
        <w:rPr>
          <w:noProof w:val="0"/>
        </w:rPr>
        <w:t>nant</w:t>
      </w:r>
      <w:r w:rsidR="000571C7">
        <w:rPr>
          <w:noProof w:val="0"/>
        </w:rPr>
        <w:t xml:space="preserve"> įvairias kultūros sritis ir  </w:t>
      </w:r>
      <w:proofErr w:type="spellStart"/>
      <w:r w:rsidR="000571C7">
        <w:rPr>
          <w:noProof w:val="0"/>
        </w:rPr>
        <w:t>anrus</w:t>
      </w:r>
      <w:proofErr w:type="spellEnd"/>
      <w:r w:rsidR="000571C7">
        <w:rPr>
          <w:noProof w:val="0"/>
        </w:rPr>
        <w:t xml:space="preserve">, savo veikla propaguojant </w:t>
      </w:r>
      <w:r w:rsidR="004C4AFD">
        <w:rPr>
          <w:noProof w:val="0"/>
        </w:rPr>
        <w:t>etninę kultūrą, mėgėjų meną, gaivinant Kražių jėzuitų kolegijos tradicijas, užtikrinant jų sklaidą lan</w:t>
      </w:r>
      <w:r w:rsidR="00C70E19">
        <w:rPr>
          <w:noProof w:val="0"/>
        </w:rPr>
        <w:t xml:space="preserve">kytojams, vystant šviečiamąją </w:t>
      </w:r>
      <w:r w:rsidR="004C4AFD">
        <w:rPr>
          <w:noProof w:val="0"/>
        </w:rPr>
        <w:t>(edukacinę) veiklą, organizuojant profesional</w:t>
      </w:r>
      <w:r w:rsidR="00C70E19">
        <w:rPr>
          <w:noProof w:val="0"/>
        </w:rPr>
        <w:t>iojo</w:t>
      </w:r>
      <w:r w:rsidR="004C4AFD">
        <w:rPr>
          <w:noProof w:val="0"/>
        </w:rPr>
        <w:t xml:space="preserve"> meno sklaidą, pramoginę ve</w:t>
      </w:r>
      <w:r w:rsidR="00B561C8">
        <w:rPr>
          <w:noProof w:val="0"/>
        </w:rPr>
        <w:t>iklą, kuriant menines programas;</w:t>
      </w:r>
      <w:r w:rsidR="004C4AFD">
        <w:rPr>
          <w:noProof w:val="0"/>
        </w:rPr>
        <w:t xml:space="preserve"> tenkinti gyventojų k</w:t>
      </w:r>
      <w:r w:rsidR="00EB32A9">
        <w:rPr>
          <w:noProof w:val="0"/>
        </w:rPr>
        <w:t xml:space="preserve">ultūrinius poreikius, sudarant </w:t>
      </w:r>
      <w:r w:rsidR="00C70E19">
        <w:rPr>
          <w:noProof w:val="0"/>
        </w:rPr>
        <w:t>galimybes</w:t>
      </w:r>
      <w:r w:rsidR="004C4AFD">
        <w:rPr>
          <w:noProof w:val="0"/>
        </w:rPr>
        <w:t xml:space="preserve"> kiekvienam piliečiui dvasiškai t</w:t>
      </w:r>
      <w:r w:rsidR="00B561C8">
        <w:rPr>
          <w:noProof w:val="0"/>
        </w:rPr>
        <w:t>obulėti ir turinin</w:t>
      </w:r>
      <w:r w:rsidR="004C4AFD">
        <w:rPr>
          <w:noProof w:val="0"/>
        </w:rPr>
        <w:t>gai ilsėtis, plėtojant ir ugdant demokratinę, laisvą ir atvirą visuomenę.</w:t>
      </w:r>
    </w:p>
    <w:p w:rsidR="00981092" w:rsidRPr="00981092" w:rsidRDefault="00C70E19" w:rsidP="00EB32A9">
      <w:pPr>
        <w:numPr>
          <w:ilvl w:val="0"/>
          <w:numId w:val="9"/>
        </w:numPr>
        <w:ind w:hanging="109"/>
        <w:jc w:val="both"/>
        <w:rPr>
          <w:noProof w:val="0"/>
        </w:rPr>
      </w:pPr>
      <w:r>
        <w:rPr>
          <w:noProof w:val="0"/>
        </w:rPr>
        <w:t>Kultūros centro veiklos</w:t>
      </w:r>
      <w:r w:rsidR="00981092" w:rsidRPr="00981092">
        <w:rPr>
          <w:noProof w:val="0"/>
        </w:rPr>
        <w:t xml:space="preserve"> uždaviniai:</w:t>
      </w:r>
    </w:p>
    <w:p w:rsidR="00981092" w:rsidRPr="00981092" w:rsidRDefault="00981092" w:rsidP="00FF29FE">
      <w:pPr>
        <w:ind w:firstLine="851"/>
        <w:jc w:val="both"/>
        <w:rPr>
          <w:noProof w:val="0"/>
        </w:rPr>
      </w:pPr>
      <w:r w:rsidRPr="00981092">
        <w:rPr>
          <w:noProof w:val="0"/>
        </w:rPr>
        <w:t>1</w:t>
      </w:r>
      <w:r w:rsidR="00B63B64">
        <w:rPr>
          <w:noProof w:val="0"/>
        </w:rPr>
        <w:t>6</w:t>
      </w:r>
      <w:r w:rsidRPr="00981092">
        <w:rPr>
          <w:noProof w:val="0"/>
        </w:rPr>
        <w:t>.1. teikti bendrą kultūros, meno, turizmo ir informacijos paslaugų sistemą vietos, regiono gyventojams bei atvykstantiems turistams;</w:t>
      </w:r>
    </w:p>
    <w:p w:rsidR="00981092" w:rsidRPr="00981092" w:rsidRDefault="00981092" w:rsidP="00FF29FE">
      <w:pPr>
        <w:ind w:firstLine="851"/>
        <w:jc w:val="both"/>
        <w:rPr>
          <w:noProof w:val="0"/>
        </w:rPr>
      </w:pPr>
      <w:r w:rsidRPr="00981092">
        <w:rPr>
          <w:noProof w:val="0"/>
        </w:rPr>
        <w:t>1</w:t>
      </w:r>
      <w:r w:rsidR="00B63B64">
        <w:rPr>
          <w:noProof w:val="0"/>
        </w:rPr>
        <w:t>6</w:t>
      </w:r>
      <w:r w:rsidRPr="00981092">
        <w:rPr>
          <w:noProof w:val="0"/>
        </w:rPr>
        <w:t>.2. sudaryti sąlygas aktualiems kultūros ir meno reiškiniams vystytis bei pristatyti;</w:t>
      </w:r>
    </w:p>
    <w:p w:rsidR="00981092" w:rsidRPr="00981092" w:rsidRDefault="00981092" w:rsidP="00FF29FE">
      <w:pPr>
        <w:ind w:firstLine="851"/>
        <w:jc w:val="both"/>
        <w:rPr>
          <w:noProof w:val="0"/>
        </w:rPr>
      </w:pPr>
      <w:r w:rsidRPr="00981092">
        <w:rPr>
          <w:noProof w:val="0"/>
        </w:rPr>
        <w:t>1</w:t>
      </w:r>
      <w:r w:rsidR="00B63B64">
        <w:rPr>
          <w:noProof w:val="0"/>
        </w:rPr>
        <w:t>6</w:t>
      </w:r>
      <w:r w:rsidRPr="00981092">
        <w:rPr>
          <w:noProof w:val="0"/>
        </w:rPr>
        <w:t>.3. nuosekliai ir kryptingai puoselėti Žemaitijos krašto istorines ir kultūrines tradicijas, propaguoti europines humanizmo ir krikščioniškosios kultūros estetines ir menines vertybes;</w:t>
      </w:r>
    </w:p>
    <w:p w:rsidR="00981092" w:rsidRPr="00981092" w:rsidRDefault="00981092" w:rsidP="00FF29FE">
      <w:pPr>
        <w:ind w:firstLine="851"/>
        <w:jc w:val="both"/>
        <w:rPr>
          <w:noProof w:val="0"/>
        </w:rPr>
      </w:pPr>
      <w:r w:rsidRPr="00981092">
        <w:rPr>
          <w:noProof w:val="0"/>
        </w:rPr>
        <w:t>1</w:t>
      </w:r>
      <w:r w:rsidR="00B63B64">
        <w:rPr>
          <w:noProof w:val="0"/>
        </w:rPr>
        <w:t>6</w:t>
      </w:r>
      <w:r w:rsidRPr="00981092">
        <w:rPr>
          <w:noProof w:val="0"/>
        </w:rPr>
        <w:t xml:space="preserve">.4. skatinti tarpkultūrinį dialogą, tarptautinį ir </w:t>
      </w:r>
      <w:proofErr w:type="spellStart"/>
      <w:r w:rsidRPr="00981092">
        <w:rPr>
          <w:noProof w:val="0"/>
        </w:rPr>
        <w:t>tarpinstitucinį</w:t>
      </w:r>
      <w:proofErr w:type="spellEnd"/>
      <w:r w:rsidRPr="00981092">
        <w:rPr>
          <w:noProof w:val="0"/>
        </w:rPr>
        <w:t xml:space="preserve"> bendradarbiavimą;</w:t>
      </w:r>
    </w:p>
    <w:p w:rsidR="00981092" w:rsidRPr="00981092" w:rsidRDefault="00981092" w:rsidP="00FF29FE">
      <w:pPr>
        <w:ind w:firstLine="851"/>
        <w:jc w:val="both"/>
        <w:rPr>
          <w:noProof w:val="0"/>
        </w:rPr>
      </w:pPr>
      <w:r w:rsidRPr="00981092">
        <w:rPr>
          <w:noProof w:val="0"/>
        </w:rPr>
        <w:t>1</w:t>
      </w:r>
      <w:r w:rsidR="00B63B64">
        <w:rPr>
          <w:noProof w:val="0"/>
        </w:rPr>
        <w:t>6</w:t>
      </w:r>
      <w:r w:rsidRPr="00981092">
        <w:rPr>
          <w:noProof w:val="0"/>
        </w:rPr>
        <w:t>.5. muziejaus uždaviniai – kaupti, saugoti, tirti, konservuoti ir eksponuoti Kražių krašto kultūros istoriją atspindinčius muziejinių vertybių rinkinius;</w:t>
      </w:r>
    </w:p>
    <w:p w:rsidR="00981092" w:rsidRDefault="00981092" w:rsidP="00FF29FE">
      <w:pPr>
        <w:ind w:firstLine="851"/>
        <w:jc w:val="both"/>
        <w:rPr>
          <w:noProof w:val="0"/>
        </w:rPr>
      </w:pPr>
      <w:r w:rsidRPr="00981092">
        <w:rPr>
          <w:noProof w:val="0"/>
        </w:rPr>
        <w:t>1</w:t>
      </w:r>
      <w:r w:rsidR="00B63B64">
        <w:rPr>
          <w:noProof w:val="0"/>
        </w:rPr>
        <w:t>6</w:t>
      </w:r>
      <w:r w:rsidRPr="00981092">
        <w:rPr>
          <w:noProof w:val="0"/>
        </w:rPr>
        <w:t>.6. bibliotekos uždaviniai – rinkti, komplektuoti ir saugoti bibliotekos fondą</w:t>
      </w:r>
      <w:r w:rsidR="00130500">
        <w:rPr>
          <w:noProof w:val="0"/>
        </w:rPr>
        <w:t>,</w:t>
      </w:r>
      <w:r w:rsidRPr="00981092">
        <w:rPr>
          <w:noProof w:val="0"/>
        </w:rPr>
        <w:t xml:space="preserve"> laikantis kokybės</w:t>
      </w:r>
      <w:r w:rsidR="00130500">
        <w:rPr>
          <w:noProof w:val="0"/>
        </w:rPr>
        <w:t>, visumos ir aktualumo principų;</w:t>
      </w:r>
    </w:p>
    <w:p w:rsidR="007E3A6C" w:rsidRDefault="007E3A6C" w:rsidP="00FF29FE">
      <w:pPr>
        <w:ind w:firstLine="851"/>
        <w:jc w:val="both"/>
        <w:rPr>
          <w:noProof w:val="0"/>
        </w:rPr>
      </w:pPr>
      <w:r>
        <w:rPr>
          <w:noProof w:val="0"/>
        </w:rPr>
        <w:t>1</w:t>
      </w:r>
      <w:r w:rsidR="00B63B64">
        <w:rPr>
          <w:noProof w:val="0"/>
        </w:rPr>
        <w:t>6</w:t>
      </w:r>
      <w:r>
        <w:rPr>
          <w:noProof w:val="0"/>
        </w:rPr>
        <w:t>.7.</w:t>
      </w:r>
      <w:r w:rsidR="006130F9">
        <w:rPr>
          <w:noProof w:val="0"/>
        </w:rPr>
        <w:t xml:space="preserve"> </w:t>
      </w:r>
      <w:r>
        <w:rPr>
          <w:noProof w:val="0"/>
        </w:rPr>
        <w:t>kultūrinio paveldo aktualizavimas, pažinimas ir sklaida.</w:t>
      </w:r>
    </w:p>
    <w:p w:rsidR="00981092" w:rsidRPr="00981092" w:rsidRDefault="00981092" w:rsidP="00EB32A9">
      <w:pPr>
        <w:numPr>
          <w:ilvl w:val="0"/>
          <w:numId w:val="9"/>
        </w:numPr>
        <w:ind w:hanging="109"/>
        <w:jc w:val="both"/>
        <w:rPr>
          <w:noProof w:val="0"/>
        </w:rPr>
      </w:pPr>
      <w:r w:rsidRPr="00981092">
        <w:rPr>
          <w:noProof w:val="0"/>
        </w:rPr>
        <w:t>Kultūros centras, įgyvendindamas tikslus, atlieka šias funkcijas:</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.1. organizuoja kultūrinius renginius;</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.2. rengia edukacines programas, projektus</w:t>
      </w:r>
      <w:r w:rsidR="00A1373F">
        <w:rPr>
          <w:noProof w:val="0"/>
        </w:rPr>
        <w:t>, stovyklas</w:t>
      </w:r>
      <w:r w:rsidRPr="00981092">
        <w:rPr>
          <w:noProof w:val="0"/>
        </w:rPr>
        <w:t xml:space="preserve"> (vaikams, jaunimui, suaugusie</w:t>
      </w:r>
      <w:r w:rsidR="00130500">
        <w:rPr>
          <w:noProof w:val="0"/>
        </w:rPr>
        <w:t>sie</w:t>
      </w:r>
      <w:r w:rsidRPr="00981092">
        <w:rPr>
          <w:noProof w:val="0"/>
        </w:rPr>
        <w:t>ms);</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 xml:space="preserve">.3. organizuoja valstybinių švenčių, atmintinų datų, kalendorinių švenčių </w:t>
      </w:r>
      <w:proofErr w:type="spellStart"/>
      <w:r w:rsidRPr="00981092">
        <w:rPr>
          <w:noProof w:val="0"/>
        </w:rPr>
        <w:t>paminėjimus</w:t>
      </w:r>
      <w:proofErr w:type="spellEnd"/>
      <w:r w:rsidRPr="00981092">
        <w:rPr>
          <w:noProof w:val="0"/>
        </w:rPr>
        <w:t>;</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 xml:space="preserve">.4. sudaro sąlygas </w:t>
      </w:r>
      <w:r w:rsidR="00C70E19">
        <w:rPr>
          <w:noProof w:val="0"/>
        </w:rPr>
        <w:t xml:space="preserve">populiarinti ir skleisti </w:t>
      </w:r>
      <w:r w:rsidRPr="00981092">
        <w:rPr>
          <w:noProof w:val="0"/>
        </w:rPr>
        <w:t>senosios kultūros tradicij</w:t>
      </w:r>
      <w:r w:rsidR="00C70E19">
        <w:rPr>
          <w:noProof w:val="0"/>
        </w:rPr>
        <w:t>as</w:t>
      </w:r>
      <w:r w:rsidRPr="00981092">
        <w:rPr>
          <w:noProof w:val="0"/>
        </w:rPr>
        <w:t xml:space="preserve"> ir paproči</w:t>
      </w:r>
      <w:r w:rsidR="00C70E19">
        <w:rPr>
          <w:noProof w:val="0"/>
        </w:rPr>
        <w:t>us</w:t>
      </w:r>
      <w:r w:rsidRPr="00981092">
        <w:rPr>
          <w:noProof w:val="0"/>
        </w:rPr>
        <w:t>, laiduoja etninės kultūros perimamumą;</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.5. sudaro sąlygas profesional</w:t>
      </w:r>
      <w:r w:rsidR="00C70E19">
        <w:rPr>
          <w:noProof w:val="0"/>
        </w:rPr>
        <w:t>iojo</w:t>
      </w:r>
      <w:r w:rsidRPr="00981092">
        <w:rPr>
          <w:noProof w:val="0"/>
        </w:rPr>
        <w:t xml:space="preserve"> meno sklaidai;</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.6. koordinuoja visų savo skyrių informacijos sklaidą internete ir spaudoje;</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.7. organizuoja informacinių leidinių leidybą;</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.8. organizuoja mėgėjų meno kolektyvų, studijų, būrelių veiklą, šių kol</w:t>
      </w:r>
      <w:r w:rsidR="00C0268A">
        <w:rPr>
          <w:noProof w:val="0"/>
        </w:rPr>
        <w:t>ektyvų parengimą ir dalyvavimą d</w:t>
      </w:r>
      <w:r w:rsidRPr="00981092">
        <w:rPr>
          <w:noProof w:val="0"/>
        </w:rPr>
        <w:t>ainų šventėse, vietiniuose, regioniniuose, respublikiniuose ir tarptautiniuose renginiuose;</w:t>
      </w:r>
    </w:p>
    <w:p w:rsidR="00981092" w:rsidRPr="00981092" w:rsidRDefault="00981092" w:rsidP="00FF29FE">
      <w:pPr>
        <w:ind w:firstLine="851"/>
        <w:jc w:val="both"/>
        <w:rPr>
          <w:noProof w:val="0"/>
        </w:rPr>
      </w:pPr>
      <w:r w:rsidRPr="00981092">
        <w:rPr>
          <w:noProof w:val="0"/>
        </w:rPr>
        <w:t>1</w:t>
      </w:r>
      <w:r w:rsidR="00B63B64">
        <w:rPr>
          <w:noProof w:val="0"/>
        </w:rPr>
        <w:t>7</w:t>
      </w:r>
      <w:r w:rsidRPr="00981092">
        <w:rPr>
          <w:noProof w:val="0"/>
        </w:rPr>
        <w:t>.9. organizuoja gyventojų inform</w:t>
      </w:r>
      <w:r w:rsidR="00C0268A">
        <w:rPr>
          <w:noProof w:val="0"/>
        </w:rPr>
        <w:t>acinį aptarnavimą, sudarydamas</w:t>
      </w:r>
      <w:r w:rsidRPr="00981092">
        <w:rPr>
          <w:noProof w:val="0"/>
        </w:rPr>
        <w:t xml:space="preserve"> galimybes nemokamai naudotis paslaugomis, teikti informaciją, tvarkyti dokumentus, juos saugoti ir prisidėti prie kitų skyrių veiklų;</w:t>
      </w:r>
    </w:p>
    <w:p w:rsidR="00981092" w:rsidRDefault="00981092" w:rsidP="00FF29FE">
      <w:pPr>
        <w:ind w:firstLine="851"/>
        <w:jc w:val="both"/>
        <w:rPr>
          <w:noProof w:val="0"/>
        </w:rPr>
      </w:pPr>
      <w:r w:rsidRPr="00981092">
        <w:rPr>
          <w:noProof w:val="0"/>
        </w:rPr>
        <w:t>1</w:t>
      </w:r>
      <w:r w:rsidR="00B63B64">
        <w:rPr>
          <w:noProof w:val="0"/>
        </w:rPr>
        <w:t>7</w:t>
      </w:r>
      <w:r w:rsidRPr="00981092">
        <w:rPr>
          <w:noProof w:val="0"/>
        </w:rPr>
        <w:t>.10.</w:t>
      </w:r>
      <w:r w:rsidR="006130F9">
        <w:rPr>
          <w:noProof w:val="0"/>
        </w:rPr>
        <w:t xml:space="preserve"> </w:t>
      </w:r>
      <w:r w:rsidRPr="00981092">
        <w:rPr>
          <w:noProof w:val="0"/>
        </w:rPr>
        <w:t>vykdo muziejinių ekspozicijų pristatymą ir edukacinę veiklą;</w:t>
      </w:r>
    </w:p>
    <w:p w:rsidR="003E5E65" w:rsidRPr="0001269E" w:rsidRDefault="003E5E65" w:rsidP="00FF29FE">
      <w:pPr>
        <w:ind w:firstLine="851"/>
        <w:jc w:val="both"/>
        <w:rPr>
          <w:noProof w:val="0"/>
        </w:rPr>
      </w:pPr>
      <w:r w:rsidRPr="0001269E">
        <w:rPr>
          <w:noProof w:val="0"/>
        </w:rPr>
        <w:t>17.11. vykdo</w:t>
      </w:r>
      <w:r w:rsidR="00E2067A" w:rsidRPr="0001269E">
        <w:rPr>
          <w:noProof w:val="0"/>
        </w:rPr>
        <w:t xml:space="preserve"> bibliotekinę ir </w:t>
      </w:r>
      <w:r w:rsidRPr="0001269E">
        <w:rPr>
          <w:noProof w:val="0"/>
        </w:rPr>
        <w:t>muziejinę veiklą;</w:t>
      </w:r>
    </w:p>
    <w:p w:rsidR="00981092" w:rsidRPr="0001269E" w:rsidRDefault="00981092" w:rsidP="00FF29FE">
      <w:pPr>
        <w:ind w:firstLine="851"/>
        <w:jc w:val="both"/>
        <w:rPr>
          <w:noProof w:val="0"/>
        </w:rPr>
      </w:pPr>
      <w:r w:rsidRPr="0001269E">
        <w:rPr>
          <w:noProof w:val="0"/>
        </w:rPr>
        <w:t>1</w:t>
      </w:r>
      <w:r w:rsidR="00B63B64" w:rsidRPr="0001269E">
        <w:rPr>
          <w:noProof w:val="0"/>
        </w:rPr>
        <w:t>7</w:t>
      </w:r>
      <w:r w:rsidRPr="0001269E">
        <w:rPr>
          <w:noProof w:val="0"/>
        </w:rPr>
        <w:t>.1</w:t>
      </w:r>
      <w:r w:rsidR="003E5E65" w:rsidRPr="0001269E">
        <w:rPr>
          <w:noProof w:val="0"/>
        </w:rPr>
        <w:t>2</w:t>
      </w:r>
      <w:r w:rsidRPr="0001269E">
        <w:rPr>
          <w:noProof w:val="0"/>
        </w:rPr>
        <w:t>.</w:t>
      </w:r>
      <w:r w:rsidR="006130F9" w:rsidRPr="0001269E">
        <w:rPr>
          <w:noProof w:val="0"/>
        </w:rPr>
        <w:t xml:space="preserve"> </w:t>
      </w:r>
      <w:r w:rsidRPr="0001269E">
        <w:rPr>
          <w:noProof w:val="0"/>
        </w:rPr>
        <w:t>puoselėja Lietuvos Didžiosios Kunigaikštystės laikais gyvavusią kultūrą;</w:t>
      </w:r>
    </w:p>
    <w:p w:rsidR="00981092" w:rsidRPr="0001269E" w:rsidRDefault="00981092" w:rsidP="00FF29FE">
      <w:pPr>
        <w:ind w:firstLine="851"/>
        <w:jc w:val="both"/>
        <w:rPr>
          <w:noProof w:val="0"/>
        </w:rPr>
      </w:pPr>
      <w:r w:rsidRPr="0001269E">
        <w:rPr>
          <w:noProof w:val="0"/>
        </w:rPr>
        <w:t>1</w:t>
      </w:r>
      <w:r w:rsidR="00B63B64" w:rsidRPr="0001269E">
        <w:rPr>
          <w:noProof w:val="0"/>
        </w:rPr>
        <w:t>7</w:t>
      </w:r>
      <w:r w:rsidRPr="0001269E">
        <w:rPr>
          <w:noProof w:val="0"/>
        </w:rPr>
        <w:t>.1</w:t>
      </w:r>
      <w:r w:rsidR="003E5E65" w:rsidRPr="0001269E">
        <w:rPr>
          <w:noProof w:val="0"/>
        </w:rPr>
        <w:t>3</w:t>
      </w:r>
      <w:r w:rsidRPr="0001269E">
        <w:rPr>
          <w:noProof w:val="0"/>
        </w:rPr>
        <w:t>. rengia ir įgyvendina kultūrinių programų projektus, bendradarbiauja su kitomis įstaigomis ir organizacijomis;</w:t>
      </w:r>
    </w:p>
    <w:p w:rsidR="00981092" w:rsidRPr="0001269E" w:rsidRDefault="00981092" w:rsidP="00FF29FE">
      <w:pPr>
        <w:ind w:firstLine="851"/>
        <w:jc w:val="both"/>
        <w:rPr>
          <w:noProof w:val="0"/>
        </w:rPr>
      </w:pPr>
      <w:r w:rsidRPr="0001269E">
        <w:rPr>
          <w:noProof w:val="0"/>
        </w:rPr>
        <w:t>1</w:t>
      </w:r>
      <w:r w:rsidR="00B63B64" w:rsidRPr="0001269E">
        <w:rPr>
          <w:noProof w:val="0"/>
        </w:rPr>
        <w:t>7</w:t>
      </w:r>
      <w:r w:rsidRPr="0001269E">
        <w:rPr>
          <w:noProof w:val="0"/>
        </w:rPr>
        <w:t>.1</w:t>
      </w:r>
      <w:r w:rsidR="003E5E65" w:rsidRPr="0001269E">
        <w:rPr>
          <w:noProof w:val="0"/>
        </w:rPr>
        <w:t>4</w:t>
      </w:r>
      <w:r w:rsidRPr="0001269E">
        <w:rPr>
          <w:noProof w:val="0"/>
        </w:rPr>
        <w:t>.</w:t>
      </w:r>
      <w:r w:rsidR="006130F9" w:rsidRPr="0001269E">
        <w:rPr>
          <w:noProof w:val="0"/>
        </w:rPr>
        <w:t xml:space="preserve"> </w:t>
      </w:r>
      <w:r w:rsidRPr="0001269E">
        <w:rPr>
          <w:noProof w:val="0"/>
        </w:rPr>
        <w:t>renka ir kaupia metodinę medžiagą, tvarko įstaigos veiklos archyvą;</w:t>
      </w:r>
    </w:p>
    <w:p w:rsidR="00981092" w:rsidRPr="0001269E" w:rsidRDefault="00981092" w:rsidP="00FF29FE">
      <w:pPr>
        <w:ind w:firstLine="851"/>
        <w:jc w:val="both"/>
        <w:rPr>
          <w:noProof w:val="0"/>
        </w:rPr>
      </w:pPr>
      <w:r w:rsidRPr="0001269E">
        <w:rPr>
          <w:noProof w:val="0"/>
        </w:rPr>
        <w:t>1</w:t>
      </w:r>
      <w:r w:rsidR="00B63B64" w:rsidRPr="0001269E">
        <w:rPr>
          <w:noProof w:val="0"/>
        </w:rPr>
        <w:t>7</w:t>
      </w:r>
      <w:r w:rsidRPr="0001269E">
        <w:rPr>
          <w:noProof w:val="0"/>
        </w:rPr>
        <w:t>.1</w:t>
      </w:r>
      <w:r w:rsidR="003E5E65" w:rsidRPr="0001269E">
        <w:rPr>
          <w:noProof w:val="0"/>
        </w:rPr>
        <w:t>5</w:t>
      </w:r>
      <w:r w:rsidRPr="0001269E">
        <w:rPr>
          <w:noProof w:val="0"/>
        </w:rPr>
        <w:t>. dalyvauja kultūrinio, pažintinio turizmo programose;</w:t>
      </w:r>
    </w:p>
    <w:p w:rsidR="00981092" w:rsidRPr="0001269E" w:rsidRDefault="00981092" w:rsidP="00FF29FE">
      <w:pPr>
        <w:ind w:firstLine="851"/>
        <w:jc w:val="both"/>
        <w:rPr>
          <w:noProof w:val="0"/>
        </w:rPr>
      </w:pPr>
      <w:r w:rsidRPr="0001269E">
        <w:rPr>
          <w:noProof w:val="0"/>
        </w:rPr>
        <w:t>1</w:t>
      </w:r>
      <w:r w:rsidR="00B63B64" w:rsidRPr="0001269E">
        <w:rPr>
          <w:noProof w:val="0"/>
        </w:rPr>
        <w:t>7</w:t>
      </w:r>
      <w:r w:rsidRPr="0001269E">
        <w:rPr>
          <w:noProof w:val="0"/>
        </w:rPr>
        <w:t>.1</w:t>
      </w:r>
      <w:r w:rsidR="003E5E65" w:rsidRPr="0001269E">
        <w:rPr>
          <w:noProof w:val="0"/>
        </w:rPr>
        <w:t>6</w:t>
      </w:r>
      <w:r w:rsidRPr="0001269E">
        <w:rPr>
          <w:noProof w:val="0"/>
        </w:rPr>
        <w:t>. teikia kultūrines ir neformal</w:t>
      </w:r>
      <w:r w:rsidR="00C70E19">
        <w:rPr>
          <w:noProof w:val="0"/>
        </w:rPr>
        <w:t>iojo</w:t>
      </w:r>
      <w:r w:rsidRPr="0001269E">
        <w:rPr>
          <w:noProof w:val="0"/>
        </w:rPr>
        <w:t xml:space="preserve"> švietimo paslaugas;</w:t>
      </w:r>
    </w:p>
    <w:p w:rsidR="00981092" w:rsidRPr="0001269E" w:rsidRDefault="00981092" w:rsidP="00FF29FE">
      <w:pPr>
        <w:ind w:firstLine="851"/>
        <w:jc w:val="both"/>
        <w:rPr>
          <w:noProof w:val="0"/>
        </w:rPr>
      </w:pPr>
      <w:r w:rsidRPr="0001269E">
        <w:rPr>
          <w:noProof w:val="0"/>
        </w:rPr>
        <w:t>1</w:t>
      </w:r>
      <w:r w:rsidR="00B63B64" w:rsidRPr="0001269E">
        <w:rPr>
          <w:noProof w:val="0"/>
        </w:rPr>
        <w:t>7</w:t>
      </w:r>
      <w:r w:rsidR="006130F9" w:rsidRPr="0001269E">
        <w:rPr>
          <w:noProof w:val="0"/>
        </w:rPr>
        <w:t>.1</w:t>
      </w:r>
      <w:r w:rsidR="003E5E65" w:rsidRPr="0001269E">
        <w:rPr>
          <w:noProof w:val="0"/>
        </w:rPr>
        <w:t>7</w:t>
      </w:r>
      <w:r w:rsidR="006130F9" w:rsidRPr="0001269E">
        <w:rPr>
          <w:noProof w:val="0"/>
        </w:rPr>
        <w:t xml:space="preserve">. </w:t>
      </w:r>
      <w:r w:rsidRPr="0001269E">
        <w:rPr>
          <w:noProof w:val="0"/>
        </w:rPr>
        <w:t>skatina sveiką gyvenseną i</w:t>
      </w:r>
      <w:r w:rsidR="00C0268A" w:rsidRPr="0001269E">
        <w:rPr>
          <w:noProof w:val="0"/>
        </w:rPr>
        <w:t>r fizinį aktyvumą, organizuodamas</w:t>
      </w:r>
      <w:r w:rsidRPr="0001269E">
        <w:rPr>
          <w:noProof w:val="0"/>
        </w:rPr>
        <w:t xml:space="preserve"> aktyvias laisvalaikio pral</w:t>
      </w:r>
      <w:r w:rsidR="00E2067A" w:rsidRPr="0001269E">
        <w:rPr>
          <w:noProof w:val="0"/>
        </w:rPr>
        <w:t>eidimo formas, sporto renginius;</w:t>
      </w:r>
    </w:p>
    <w:p w:rsidR="00E2067A" w:rsidRPr="0001269E" w:rsidRDefault="00E2067A" w:rsidP="00FF29FE">
      <w:pPr>
        <w:ind w:firstLine="851"/>
        <w:jc w:val="both"/>
        <w:rPr>
          <w:noProof w:val="0"/>
        </w:rPr>
      </w:pPr>
      <w:r w:rsidRPr="0001269E">
        <w:rPr>
          <w:noProof w:val="0"/>
        </w:rPr>
        <w:lastRenderedPageBreak/>
        <w:t>17.18. te</w:t>
      </w:r>
      <w:r w:rsidR="009F542E" w:rsidRPr="0001269E">
        <w:rPr>
          <w:noProof w:val="0"/>
        </w:rPr>
        <w:t>i</w:t>
      </w:r>
      <w:r w:rsidRPr="0001269E">
        <w:rPr>
          <w:noProof w:val="0"/>
        </w:rPr>
        <w:t xml:space="preserve">kia kambarių </w:t>
      </w:r>
      <w:r w:rsidR="009F542E" w:rsidRPr="0001269E">
        <w:rPr>
          <w:noProof w:val="0"/>
        </w:rPr>
        <w:t>ir kito ilgalaikio turto, valdomo patikėjimo teise</w:t>
      </w:r>
      <w:r w:rsidR="00C70E19">
        <w:rPr>
          <w:noProof w:val="0"/>
        </w:rPr>
        <w:t>,</w:t>
      </w:r>
      <w:r w:rsidR="009F542E" w:rsidRPr="0001269E">
        <w:rPr>
          <w:noProof w:val="0"/>
        </w:rPr>
        <w:t xml:space="preserve"> nuomos p</w:t>
      </w:r>
      <w:r w:rsidRPr="0001269E">
        <w:rPr>
          <w:noProof w:val="0"/>
        </w:rPr>
        <w:t>aslaugas atlikėjams ir kitiems kultūrinės veiklos dalyviams</w:t>
      </w:r>
      <w:r w:rsidR="00C70E19">
        <w:rPr>
          <w:noProof w:val="0"/>
        </w:rPr>
        <w:t>.</w:t>
      </w:r>
    </w:p>
    <w:p w:rsidR="00D00775" w:rsidRPr="0001269E" w:rsidRDefault="00981092" w:rsidP="00FF29FE">
      <w:pPr>
        <w:numPr>
          <w:ilvl w:val="0"/>
          <w:numId w:val="9"/>
        </w:numPr>
        <w:tabs>
          <w:tab w:val="left" w:pos="-1134"/>
        </w:tabs>
        <w:autoSpaceDE w:val="0"/>
        <w:autoSpaceDN w:val="0"/>
        <w:adjustRightInd w:val="0"/>
        <w:ind w:left="0" w:firstLine="851"/>
        <w:jc w:val="both"/>
        <w:rPr>
          <w:lang w:eastAsia="lt-LT"/>
        </w:rPr>
      </w:pPr>
      <w:r w:rsidRPr="0001269E">
        <w:rPr>
          <w:noProof w:val="0"/>
        </w:rPr>
        <w:t>Kultūros centras</w:t>
      </w:r>
      <w:r w:rsidRPr="0001269E">
        <w:t xml:space="preserve">, įgyvendindamas savo tikslus, </w:t>
      </w:r>
      <w:r w:rsidR="00DD040C" w:rsidRPr="0001269E">
        <w:t xml:space="preserve">gali vykdyti </w:t>
      </w:r>
      <w:r w:rsidRPr="0001269E">
        <w:t>įvairių rūšių ūkinę komercinę veiklą, kuri neprieštarauja Lietuvos Respublikos įstat</w:t>
      </w:r>
      <w:r w:rsidR="00DD040C" w:rsidRPr="0001269E">
        <w:t>ymams ir kitiems teisės aktams:</w:t>
      </w:r>
    </w:p>
    <w:p w:rsidR="00BE1082" w:rsidRPr="0001269E" w:rsidRDefault="00BE1082" w:rsidP="00FF29FE">
      <w:pPr>
        <w:autoSpaceDE w:val="0"/>
        <w:autoSpaceDN w:val="0"/>
        <w:adjustRightInd w:val="0"/>
        <w:ind w:firstLine="851"/>
        <w:jc w:val="both"/>
        <w:rPr>
          <w:rStyle w:val="Grietas"/>
          <w:b w:val="0"/>
        </w:rPr>
      </w:pPr>
      <w:r w:rsidRPr="0001269E">
        <w:rPr>
          <w:rStyle w:val="Grietas"/>
          <w:b w:val="0"/>
        </w:rPr>
        <w:t>18.1. mažmeninę prekybą ne parduotuvėse, kioskuose ar prekyvietėse (47.99);</w:t>
      </w:r>
    </w:p>
    <w:p w:rsidR="00BE1082" w:rsidRPr="0001269E" w:rsidRDefault="00BE1082" w:rsidP="00FF29FE">
      <w:pPr>
        <w:autoSpaceDE w:val="0"/>
        <w:autoSpaceDN w:val="0"/>
        <w:adjustRightInd w:val="0"/>
        <w:ind w:firstLine="851"/>
        <w:jc w:val="both"/>
        <w:rPr>
          <w:b/>
          <w:lang w:eastAsia="lt-LT"/>
        </w:rPr>
      </w:pPr>
      <w:r w:rsidRPr="0001269E">
        <w:rPr>
          <w:rStyle w:val="Grietas"/>
          <w:b w:val="0"/>
        </w:rPr>
        <w:t>18.2. suvenyrų, meno dirbinių ir religinių reikmenų specializuotą mažmeninę prekybą (47.78.10);</w:t>
      </w:r>
    </w:p>
    <w:p w:rsidR="00BE1082" w:rsidRPr="0001269E" w:rsidRDefault="00BE1082" w:rsidP="00FF29FE">
      <w:pPr>
        <w:autoSpaceDE w:val="0"/>
        <w:autoSpaceDN w:val="0"/>
        <w:adjustRightInd w:val="0"/>
        <w:ind w:firstLine="851"/>
        <w:jc w:val="both"/>
        <w:rPr>
          <w:lang w:eastAsia="lt-LT"/>
        </w:rPr>
      </w:pPr>
      <w:r w:rsidRPr="0001269E">
        <w:rPr>
          <w:lang w:eastAsia="lt-LT"/>
        </w:rPr>
        <w:t>18.3. garso įrašymo ir muzikos įrašų leidybą (59.20);</w:t>
      </w:r>
    </w:p>
    <w:p w:rsidR="00BE1082" w:rsidRPr="0001269E" w:rsidRDefault="00BE1082" w:rsidP="00FF29FE">
      <w:pPr>
        <w:autoSpaceDE w:val="0"/>
        <w:autoSpaceDN w:val="0"/>
        <w:adjustRightInd w:val="0"/>
        <w:ind w:firstLine="851"/>
        <w:jc w:val="both"/>
      </w:pPr>
      <w:r w:rsidRPr="0001269E">
        <w:rPr>
          <w:lang w:eastAsia="lt-LT"/>
        </w:rPr>
        <w:t xml:space="preserve">18.4. </w:t>
      </w:r>
      <w:r w:rsidRPr="0001269E">
        <w:t>leidybinę veiklą (58);</w:t>
      </w:r>
    </w:p>
    <w:p w:rsidR="00E04DB8" w:rsidRPr="0001269E" w:rsidRDefault="00E04DB8" w:rsidP="00FF29FE">
      <w:pPr>
        <w:autoSpaceDE w:val="0"/>
        <w:autoSpaceDN w:val="0"/>
        <w:adjustRightInd w:val="0"/>
        <w:ind w:firstLine="851"/>
        <w:jc w:val="both"/>
      </w:pPr>
      <w:r w:rsidRPr="0001269E">
        <w:t>18.5. knygų, periodinių leidinių leidybą ir kitą leidybinę veiklą (58.1);</w:t>
      </w:r>
    </w:p>
    <w:p w:rsidR="00BE1082" w:rsidRPr="0001269E" w:rsidRDefault="00BE1082" w:rsidP="00FF29FE">
      <w:pPr>
        <w:pStyle w:val="Default"/>
        <w:ind w:firstLine="851"/>
        <w:jc w:val="both"/>
        <w:rPr>
          <w:color w:val="auto"/>
        </w:rPr>
      </w:pPr>
      <w:r w:rsidRPr="0001269E">
        <w:rPr>
          <w:color w:val="auto"/>
        </w:rPr>
        <w:t>18</w:t>
      </w:r>
      <w:r w:rsidR="00761304" w:rsidRPr="0001269E">
        <w:rPr>
          <w:color w:val="auto"/>
        </w:rPr>
        <w:t>.6</w:t>
      </w:r>
      <w:r w:rsidRPr="0001269E">
        <w:rPr>
          <w:color w:val="auto"/>
        </w:rPr>
        <w:t>. kūrybinę, meninę ir pramogų organizavimo veiklą (90);</w:t>
      </w:r>
    </w:p>
    <w:p w:rsidR="00BE1082" w:rsidRPr="0001269E" w:rsidRDefault="00BE1082" w:rsidP="00FF29FE">
      <w:pPr>
        <w:autoSpaceDE w:val="0"/>
        <w:autoSpaceDN w:val="0"/>
        <w:adjustRightInd w:val="0"/>
        <w:ind w:firstLine="851"/>
        <w:jc w:val="both"/>
        <w:rPr>
          <w:lang w:eastAsia="lt-LT"/>
        </w:rPr>
      </w:pPr>
      <w:r w:rsidRPr="0001269E">
        <w:rPr>
          <w:lang w:eastAsia="lt-LT"/>
        </w:rPr>
        <w:t>18</w:t>
      </w:r>
      <w:r w:rsidR="00761304" w:rsidRPr="0001269E">
        <w:rPr>
          <w:lang w:eastAsia="lt-LT"/>
        </w:rPr>
        <w:t>.7</w:t>
      </w:r>
      <w:r w:rsidRPr="0001269E">
        <w:rPr>
          <w:lang w:eastAsia="lt-LT"/>
        </w:rPr>
        <w:t>. kitą, niekur kitur nepriskirtą, informacinių paslaugų veiklą;</w:t>
      </w:r>
    </w:p>
    <w:p w:rsidR="00BE1082" w:rsidRPr="0001269E" w:rsidRDefault="00BE1082" w:rsidP="00FF29FE">
      <w:pPr>
        <w:autoSpaceDE w:val="0"/>
        <w:autoSpaceDN w:val="0"/>
        <w:adjustRightInd w:val="0"/>
        <w:ind w:firstLine="851"/>
        <w:jc w:val="both"/>
        <w:rPr>
          <w:lang w:eastAsia="lt-LT"/>
        </w:rPr>
      </w:pPr>
      <w:r w:rsidRPr="0001269E">
        <w:rPr>
          <w:lang w:eastAsia="lt-LT"/>
        </w:rPr>
        <w:t>18.8. kitą pramogų ir poilsio organizavimo veiklą (93.29);</w:t>
      </w:r>
    </w:p>
    <w:p w:rsidR="00BE1082" w:rsidRPr="0001269E" w:rsidRDefault="00BE1082" w:rsidP="00FF29FE">
      <w:pPr>
        <w:autoSpaceDE w:val="0"/>
        <w:autoSpaceDN w:val="0"/>
        <w:adjustRightInd w:val="0"/>
        <w:ind w:firstLine="851"/>
        <w:jc w:val="both"/>
        <w:rPr>
          <w:lang w:eastAsia="lt-LT"/>
        </w:rPr>
      </w:pPr>
      <w:r w:rsidRPr="0001269E">
        <w:t>18.9. ekskursijų organizatorių veiklą (79.12);</w:t>
      </w:r>
    </w:p>
    <w:p w:rsidR="00BE1082" w:rsidRPr="00C70E19" w:rsidRDefault="00BE1082" w:rsidP="00FF29FE">
      <w:pPr>
        <w:autoSpaceDE w:val="0"/>
        <w:autoSpaceDN w:val="0"/>
        <w:adjustRightInd w:val="0"/>
        <w:ind w:firstLine="851"/>
        <w:jc w:val="both"/>
      </w:pPr>
      <w:r w:rsidRPr="00C70E19">
        <w:t xml:space="preserve">18.10. vaikų poilsio stovyklų veiklą (55.20.20); </w:t>
      </w:r>
    </w:p>
    <w:p w:rsidR="00BE1082" w:rsidRPr="0001269E" w:rsidRDefault="00BE1082" w:rsidP="00FF29FE">
      <w:pPr>
        <w:autoSpaceDE w:val="0"/>
        <w:autoSpaceDN w:val="0"/>
        <w:adjustRightInd w:val="0"/>
        <w:ind w:firstLine="851"/>
        <w:jc w:val="both"/>
      </w:pPr>
      <w:r w:rsidRPr="0001269E">
        <w:t>18.11. poilsiautojų ir kitą trumpalaikio apgyvendinimo veiklą (55.20);</w:t>
      </w:r>
    </w:p>
    <w:p w:rsidR="00BE1082" w:rsidRPr="0001269E" w:rsidRDefault="00BE1082" w:rsidP="00FF29FE">
      <w:pPr>
        <w:autoSpaceDE w:val="0"/>
        <w:autoSpaceDN w:val="0"/>
        <w:adjustRightInd w:val="0"/>
        <w:ind w:firstLine="851"/>
        <w:jc w:val="both"/>
      </w:pPr>
      <w:r w:rsidRPr="0001269E">
        <w:t>18.12. kitą apgyvendinimo veiklą (55.90);</w:t>
      </w:r>
    </w:p>
    <w:p w:rsidR="00E04DB8" w:rsidRPr="0001269E" w:rsidRDefault="00E04DB8" w:rsidP="00FF29FE">
      <w:pPr>
        <w:autoSpaceDE w:val="0"/>
        <w:autoSpaceDN w:val="0"/>
        <w:adjustRightInd w:val="0"/>
        <w:ind w:firstLine="851"/>
        <w:jc w:val="both"/>
      </w:pPr>
      <w:r w:rsidRPr="0001269E">
        <w:t>18.1</w:t>
      </w:r>
      <w:r w:rsidR="009F542E" w:rsidRPr="0001269E">
        <w:t>3</w:t>
      </w:r>
      <w:r w:rsidRPr="0001269E">
        <w:t>. diskotekų veiklą (56.30);</w:t>
      </w:r>
    </w:p>
    <w:p w:rsidR="00761304" w:rsidRPr="0001269E" w:rsidRDefault="00761304" w:rsidP="00FF29FE">
      <w:pPr>
        <w:autoSpaceDE w:val="0"/>
        <w:autoSpaceDN w:val="0"/>
        <w:adjustRightInd w:val="0"/>
        <w:ind w:firstLine="851"/>
        <w:jc w:val="both"/>
        <w:rPr>
          <w:lang w:eastAsia="lt-LT"/>
        </w:rPr>
      </w:pPr>
      <w:r w:rsidRPr="0001269E">
        <w:rPr>
          <w:lang w:eastAsia="lt-LT"/>
        </w:rPr>
        <w:t>18.1</w:t>
      </w:r>
      <w:r w:rsidR="009F542E" w:rsidRPr="0001269E">
        <w:rPr>
          <w:lang w:eastAsia="lt-LT"/>
        </w:rPr>
        <w:t>4</w:t>
      </w:r>
      <w:r w:rsidRPr="0001269E">
        <w:rPr>
          <w:lang w:eastAsia="lt-LT"/>
        </w:rPr>
        <w:t>. posėdžių ir verslo renginių organizavimo veiklą (82.30);</w:t>
      </w:r>
    </w:p>
    <w:p w:rsidR="00E04DB8" w:rsidRPr="0001269E" w:rsidRDefault="00761304" w:rsidP="00FF29FE">
      <w:pPr>
        <w:ind w:firstLine="851"/>
        <w:jc w:val="both"/>
        <w:rPr>
          <w:spacing w:val="-4"/>
          <w:lang w:val="pt-BR"/>
        </w:rPr>
      </w:pPr>
      <w:r w:rsidRPr="0001269E">
        <w:rPr>
          <w:lang w:val="pt-BR"/>
        </w:rPr>
        <w:t>18.1</w:t>
      </w:r>
      <w:r w:rsidR="009F542E" w:rsidRPr="0001269E">
        <w:rPr>
          <w:lang w:val="pt-BR"/>
        </w:rPr>
        <w:t>5</w:t>
      </w:r>
      <w:r w:rsidRPr="0001269E">
        <w:rPr>
          <w:lang w:val="pt-BR"/>
        </w:rPr>
        <w:t>. f</w:t>
      </w:r>
      <w:r w:rsidR="00E04DB8" w:rsidRPr="0001269E">
        <w:rPr>
          <w:lang w:val="pt-BR"/>
        </w:rPr>
        <w:t>otokopij</w:t>
      </w:r>
      <w:r w:rsidRPr="0001269E">
        <w:rPr>
          <w:lang w:val="pt-BR"/>
        </w:rPr>
        <w:t>avimo, dokumentų rengimo ir kitą specializuotą</w:t>
      </w:r>
      <w:r w:rsidR="00E04DB8" w:rsidRPr="0001269E">
        <w:rPr>
          <w:lang w:val="pt-BR"/>
        </w:rPr>
        <w:t xml:space="preserve"> įstaigai būdingų paslaugų veiklą (82.19)</w:t>
      </w:r>
      <w:r w:rsidR="00C70E19">
        <w:rPr>
          <w:lang w:val="pt-BR"/>
        </w:rPr>
        <w:t>;</w:t>
      </w:r>
    </w:p>
    <w:p w:rsidR="00E04DB8" w:rsidRPr="0001269E" w:rsidRDefault="00761304" w:rsidP="00FF29FE">
      <w:pPr>
        <w:ind w:firstLine="851"/>
        <w:jc w:val="both"/>
      </w:pPr>
      <w:r w:rsidRPr="0001269E">
        <w:t>18.1</w:t>
      </w:r>
      <w:r w:rsidR="009F542E" w:rsidRPr="0001269E">
        <w:t>6</w:t>
      </w:r>
      <w:r w:rsidRPr="0001269E">
        <w:t>. kitą mokymą</w:t>
      </w:r>
      <w:r w:rsidR="00E04DB8" w:rsidRPr="0001269E">
        <w:t xml:space="preserve"> (85.5);</w:t>
      </w:r>
    </w:p>
    <w:p w:rsidR="00E04DB8" w:rsidRPr="0001269E" w:rsidRDefault="00761304" w:rsidP="00FF29FE">
      <w:pPr>
        <w:ind w:firstLine="851"/>
        <w:jc w:val="both"/>
      </w:pPr>
      <w:r w:rsidRPr="0001269E">
        <w:t>18.1</w:t>
      </w:r>
      <w:r w:rsidR="009F542E" w:rsidRPr="0001269E">
        <w:t>7</w:t>
      </w:r>
      <w:r w:rsidRPr="0001269E">
        <w:t>. s</w:t>
      </w:r>
      <w:r w:rsidR="00E04DB8" w:rsidRPr="0001269E">
        <w:t>portin</w:t>
      </w:r>
      <w:r w:rsidRPr="0001269E">
        <w:t>į</w:t>
      </w:r>
      <w:r w:rsidR="00E04DB8" w:rsidRPr="0001269E">
        <w:t xml:space="preserve"> ir rekreacin</w:t>
      </w:r>
      <w:r w:rsidRPr="0001269E">
        <w:t>į švietimą</w:t>
      </w:r>
      <w:r w:rsidR="00E04DB8" w:rsidRPr="0001269E">
        <w:t xml:space="preserve"> (85.51);</w:t>
      </w:r>
    </w:p>
    <w:p w:rsidR="00E04DB8" w:rsidRPr="0001269E" w:rsidRDefault="00761304" w:rsidP="00FF29FE">
      <w:pPr>
        <w:ind w:firstLine="851"/>
        <w:jc w:val="both"/>
      </w:pPr>
      <w:r w:rsidRPr="0001269E">
        <w:t>18.1</w:t>
      </w:r>
      <w:r w:rsidR="009F542E" w:rsidRPr="0001269E">
        <w:t>8</w:t>
      </w:r>
      <w:r w:rsidRPr="0001269E">
        <w:t>. k</w:t>
      </w:r>
      <w:r w:rsidR="00E04DB8" w:rsidRPr="0001269E">
        <w:t>ultūrinį švietimą (85.52);</w:t>
      </w:r>
    </w:p>
    <w:p w:rsidR="00E04DB8" w:rsidRPr="0001269E" w:rsidRDefault="009F542E" w:rsidP="00FF29FE">
      <w:pPr>
        <w:ind w:firstLine="851"/>
        <w:jc w:val="both"/>
      </w:pPr>
      <w:r w:rsidRPr="0001269E">
        <w:t>18.19</w:t>
      </w:r>
      <w:r w:rsidR="00761304" w:rsidRPr="0001269E">
        <w:t>. s</w:t>
      </w:r>
      <w:r w:rsidR="00E04DB8" w:rsidRPr="0001269E">
        <w:t>cenos pas</w:t>
      </w:r>
      <w:r w:rsidR="00C70E19">
        <w:t>t</w:t>
      </w:r>
      <w:r w:rsidR="00E04DB8" w:rsidRPr="0001269E">
        <w:t>atymų veiklą (90.01);</w:t>
      </w:r>
    </w:p>
    <w:p w:rsidR="00E04DB8" w:rsidRPr="0001269E" w:rsidRDefault="00761304" w:rsidP="00FF29FE">
      <w:pPr>
        <w:ind w:firstLine="851"/>
        <w:jc w:val="both"/>
      </w:pPr>
      <w:r w:rsidRPr="0001269E">
        <w:t>18.2</w:t>
      </w:r>
      <w:r w:rsidR="009F542E" w:rsidRPr="0001269E">
        <w:t>0</w:t>
      </w:r>
      <w:r w:rsidRPr="0001269E">
        <w:t>. s</w:t>
      </w:r>
      <w:r w:rsidR="00E04DB8" w:rsidRPr="0001269E">
        <w:t>cenos pastatymams būdingų paslaugų veiklą (90.02);</w:t>
      </w:r>
    </w:p>
    <w:p w:rsidR="00E04DB8" w:rsidRPr="0001269E" w:rsidRDefault="00761304" w:rsidP="00FF29FE">
      <w:pPr>
        <w:ind w:firstLine="851"/>
        <w:jc w:val="both"/>
        <w:rPr>
          <w:spacing w:val="-4"/>
        </w:rPr>
      </w:pPr>
      <w:r w:rsidRPr="0001269E">
        <w:rPr>
          <w:spacing w:val="-4"/>
        </w:rPr>
        <w:t>18.2</w:t>
      </w:r>
      <w:r w:rsidR="009F542E" w:rsidRPr="0001269E">
        <w:rPr>
          <w:spacing w:val="-4"/>
        </w:rPr>
        <w:t>1</w:t>
      </w:r>
      <w:r w:rsidRPr="0001269E">
        <w:rPr>
          <w:spacing w:val="-4"/>
        </w:rPr>
        <w:t>. m</w:t>
      </w:r>
      <w:r w:rsidR="00E04DB8" w:rsidRPr="0001269E">
        <w:rPr>
          <w:spacing w:val="-4"/>
        </w:rPr>
        <w:t>uzikos instrumentų, tea</w:t>
      </w:r>
      <w:r w:rsidRPr="0001269E">
        <w:rPr>
          <w:spacing w:val="-4"/>
        </w:rPr>
        <w:t>tro dekoracijų ir kostiumų nuomą</w:t>
      </w:r>
      <w:r w:rsidR="00E04DB8" w:rsidRPr="0001269E">
        <w:rPr>
          <w:spacing w:val="-4"/>
        </w:rPr>
        <w:t xml:space="preserve"> (77.29.30);</w:t>
      </w:r>
    </w:p>
    <w:p w:rsidR="00E04DB8" w:rsidRPr="0001269E" w:rsidRDefault="00761304" w:rsidP="00FF29FE">
      <w:pPr>
        <w:ind w:firstLine="851"/>
        <w:jc w:val="both"/>
        <w:rPr>
          <w:spacing w:val="-4"/>
        </w:rPr>
      </w:pPr>
      <w:r w:rsidRPr="0001269E">
        <w:rPr>
          <w:spacing w:val="-4"/>
        </w:rPr>
        <w:t>18.2</w:t>
      </w:r>
      <w:r w:rsidR="009F542E" w:rsidRPr="0001269E">
        <w:rPr>
          <w:spacing w:val="-4"/>
        </w:rPr>
        <w:t>2</w:t>
      </w:r>
      <w:r w:rsidRPr="0001269E">
        <w:rPr>
          <w:spacing w:val="-4"/>
        </w:rPr>
        <w:t>. kitų, niekur nepriskirtų narystės organizacijų veiklą (94.12);</w:t>
      </w:r>
    </w:p>
    <w:p w:rsidR="00BE1082" w:rsidRPr="00C70E19" w:rsidRDefault="00DE6015" w:rsidP="00FF29FE">
      <w:pPr>
        <w:ind w:firstLine="851"/>
        <w:jc w:val="both"/>
      </w:pPr>
      <w:r>
        <w:rPr>
          <w:spacing w:val="-4"/>
        </w:rPr>
        <w:t>18.</w:t>
      </w:r>
      <w:r w:rsidR="00761304" w:rsidRPr="00C70E19">
        <w:rPr>
          <w:spacing w:val="-4"/>
        </w:rPr>
        <w:t>2</w:t>
      </w:r>
      <w:r w:rsidR="009F542E" w:rsidRPr="00C70E19">
        <w:rPr>
          <w:spacing w:val="-4"/>
        </w:rPr>
        <w:t>3</w:t>
      </w:r>
      <w:r w:rsidR="00761304" w:rsidRPr="00C70E19">
        <w:rPr>
          <w:spacing w:val="-4"/>
        </w:rPr>
        <w:t xml:space="preserve">. </w:t>
      </w:r>
      <w:r w:rsidR="00E04DB8" w:rsidRPr="00C70E19">
        <w:t>nuosavo arba nuomojamo nekilnojamojo t</w:t>
      </w:r>
      <w:r w:rsidR="00BE1082" w:rsidRPr="00C70E19">
        <w:t>urto nuomą</w:t>
      </w:r>
      <w:r w:rsidR="00E04DB8" w:rsidRPr="00C70E19">
        <w:t xml:space="preserve"> ir eksplotavimą (68.2 ir 68.20)</w:t>
      </w:r>
      <w:r w:rsidR="00BE1082" w:rsidRPr="00C70E19">
        <w:t>;</w:t>
      </w:r>
    </w:p>
    <w:p w:rsidR="00BE1082" w:rsidRPr="0001269E" w:rsidRDefault="002D3928" w:rsidP="00FF29FE">
      <w:pPr>
        <w:pStyle w:val="Betarp"/>
        <w:ind w:firstLine="851"/>
        <w:jc w:val="both"/>
        <w:rPr>
          <w:szCs w:val="20"/>
          <w:lang w:eastAsia="lt-LT"/>
        </w:rPr>
      </w:pPr>
      <w:r w:rsidRPr="0001269E">
        <w:rPr>
          <w:lang w:eastAsia="lt-LT"/>
        </w:rPr>
        <w:t>18.2</w:t>
      </w:r>
      <w:r w:rsidR="009F542E" w:rsidRPr="0001269E">
        <w:rPr>
          <w:lang w:eastAsia="lt-LT"/>
        </w:rPr>
        <w:t>4</w:t>
      </w:r>
      <w:r w:rsidRPr="0001269E">
        <w:rPr>
          <w:lang w:eastAsia="lt-LT"/>
        </w:rPr>
        <w:t xml:space="preserve">. </w:t>
      </w:r>
      <w:r w:rsidR="00BE1082" w:rsidRPr="0001269E">
        <w:rPr>
          <w:lang w:eastAsia="lt-LT"/>
        </w:rPr>
        <w:t>bibliotekų ir archyvų veiklą</w:t>
      </w:r>
      <w:r w:rsidRPr="0001269E">
        <w:rPr>
          <w:lang w:eastAsia="lt-LT"/>
        </w:rPr>
        <w:t xml:space="preserve"> (91.01)</w:t>
      </w:r>
      <w:r w:rsidR="00BE1082" w:rsidRPr="0001269E">
        <w:rPr>
          <w:lang w:eastAsia="lt-LT"/>
        </w:rPr>
        <w:t>;</w:t>
      </w:r>
    </w:p>
    <w:p w:rsidR="00BE1082" w:rsidRPr="0001269E" w:rsidRDefault="00BE1082" w:rsidP="00FF29FE">
      <w:pPr>
        <w:pStyle w:val="Betarp"/>
        <w:ind w:firstLine="851"/>
        <w:jc w:val="both"/>
        <w:rPr>
          <w:lang w:eastAsia="lt-LT"/>
        </w:rPr>
      </w:pPr>
      <w:r w:rsidRPr="0001269E">
        <w:rPr>
          <w:lang w:eastAsia="lt-LT"/>
        </w:rPr>
        <w:t>18</w:t>
      </w:r>
      <w:r w:rsidR="002D3928" w:rsidRPr="0001269E">
        <w:rPr>
          <w:lang w:eastAsia="lt-LT"/>
        </w:rPr>
        <w:t>.2</w:t>
      </w:r>
      <w:r w:rsidR="009F542E" w:rsidRPr="0001269E">
        <w:rPr>
          <w:lang w:eastAsia="lt-LT"/>
        </w:rPr>
        <w:t>5</w:t>
      </w:r>
      <w:r w:rsidR="00C70E19">
        <w:rPr>
          <w:lang w:eastAsia="lt-LT"/>
        </w:rPr>
        <w:t xml:space="preserve">. </w:t>
      </w:r>
      <w:r w:rsidRPr="0001269E">
        <w:rPr>
          <w:lang w:eastAsia="lt-LT"/>
        </w:rPr>
        <w:t>muziejų veiklą</w:t>
      </w:r>
      <w:r w:rsidR="002D3928" w:rsidRPr="0001269E">
        <w:rPr>
          <w:lang w:eastAsia="lt-LT"/>
        </w:rPr>
        <w:t xml:space="preserve"> (91.02);</w:t>
      </w:r>
    </w:p>
    <w:p w:rsidR="002D3928" w:rsidRDefault="002D3928" w:rsidP="00FF29FE">
      <w:pPr>
        <w:pStyle w:val="Betarp"/>
        <w:ind w:firstLine="851"/>
        <w:jc w:val="both"/>
        <w:rPr>
          <w:lang w:eastAsia="lt-LT"/>
        </w:rPr>
      </w:pPr>
      <w:r w:rsidRPr="0001269E">
        <w:rPr>
          <w:lang w:eastAsia="lt-LT"/>
        </w:rPr>
        <w:t>18.</w:t>
      </w:r>
      <w:r w:rsidR="009F542E" w:rsidRPr="0001269E">
        <w:rPr>
          <w:lang w:eastAsia="lt-LT"/>
        </w:rPr>
        <w:t>26</w:t>
      </w:r>
      <w:r w:rsidRPr="0001269E">
        <w:rPr>
          <w:lang w:eastAsia="lt-LT"/>
        </w:rPr>
        <w:t>. sportinę veiklą (93.1).</w:t>
      </w:r>
    </w:p>
    <w:p w:rsidR="00981092" w:rsidRPr="00981092" w:rsidRDefault="00981092" w:rsidP="00FF29FE">
      <w:pPr>
        <w:numPr>
          <w:ilvl w:val="0"/>
          <w:numId w:val="9"/>
        </w:numPr>
        <w:tabs>
          <w:tab w:val="clear" w:pos="960"/>
          <w:tab w:val="num" w:pos="0"/>
          <w:tab w:val="left" w:pos="993"/>
        </w:tabs>
        <w:ind w:left="0" w:firstLine="851"/>
        <w:jc w:val="both"/>
        <w:rPr>
          <w:bCs/>
          <w:noProof w:val="0"/>
        </w:rPr>
      </w:pPr>
      <w:r w:rsidRPr="00981092">
        <w:rPr>
          <w:noProof w:val="0"/>
        </w:rPr>
        <w:t>Kultūros centras</w:t>
      </w:r>
      <w:r w:rsidRPr="00981092">
        <w:t xml:space="preserve"> gali </w:t>
      </w:r>
      <w:r w:rsidRPr="00981092">
        <w:rPr>
          <w:lang w:eastAsia="lt-LT"/>
        </w:rPr>
        <w:t xml:space="preserve">užsiimti kita </w:t>
      </w:r>
      <w:r w:rsidRPr="00981092">
        <w:t>įstatymų nedraudžiama veikla, kuri neatsiejama nuo jo veiklos tikslų.</w:t>
      </w:r>
    </w:p>
    <w:p w:rsidR="00981092" w:rsidRPr="00981092" w:rsidRDefault="00981092" w:rsidP="00FF29FE">
      <w:pPr>
        <w:spacing w:line="276" w:lineRule="auto"/>
        <w:jc w:val="both"/>
        <w:rPr>
          <w:b/>
          <w:noProof w:val="0"/>
        </w:rPr>
      </w:pPr>
    </w:p>
    <w:p w:rsidR="0005769D" w:rsidRDefault="00981092" w:rsidP="00FF29FE">
      <w:pPr>
        <w:spacing w:line="276" w:lineRule="auto"/>
        <w:jc w:val="center"/>
        <w:rPr>
          <w:b/>
          <w:noProof w:val="0"/>
        </w:rPr>
      </w:pPr>
      <w:r w:rsidRPr="00981092">
        <w:rPr>
          <w:b/>
          <w:noProof w:val="0"/>
        </w:rPr>
        <w:t xml:space="preserve">III </w:t>
      </w:r>
      <w:r w:rsidR="0005769D">
        <w:rPr>
          <w:b/>
          <w:noProof w:val="0"/>
        </w:rPr>
        <w:t>SKYRIUS</w:t>
      </w:r>
    </w:p>
    <w:p w:rsidR="00981092" w:rsidRPr="00981092" w:rsidRDefault="00981092" w:rsidP="00FF29FE">
      <w:pPr>
        <w:spacing w:line="276" w:lineRule="auto"/>
        <w:jc w:val="center"/>
        <w:rPr>
          <w:b/>
        </w:rPr>
      </w:pPr>
      <w:r w:rsidRPr="00981092">
        <w:rPr>
          <w:b/>
          <w:noProof w:val="0"/>
        </w:rPr>
        <w:t>DARBO ORGANIZAVIMAS IR VALDYMAS</w:t>
      </w:r>
    </w:p>
    <w:p w:rsidR="00981092" w:rsidRPr="00981092" w:rsidRDefault="00981092" w:rsidP="00FF29FE">
      <w:pPr>
        <w:spacing w:line="276" w:lineRule="auto"/>
        <w:jc w:val="both"/>
        <w:rPr>
          <w:bCs/>
          <w:noProof w:val="0"/>
        </w:rPr>
      </w:pPr>
    </w:p>
    <w:p w:rsidR="00981092" w:rsidRPr="00981092" w:rsidRDefault="00981092" w:rsidP="00FF29FE">
      <w:pPr>
        <w:numPr>
          <w:ilvl w:val="0"/>
          <w:numId w:val="9"/>
        </w:numPr>
        <w:ind w:left="0" w:firstLine="851"/>
        <w:jc w:val="both"/>
        <w:rPr>
          <w:bCs/>
          <w:noProof w:val="0"/>
        </w:rPr>
      </w:pPr>
      <w:r w:rsidRPr="00981092">
        <w:rPr>
          <w:bCs/>
          <w:noProof w:val="0"/>
        </w:rPr>
        <w:t xml:space="preserve">Kultūros centro darbas organizuojamas vadovaujantis </w:t>
      </w:r>
      <w:r w:rsidR="00AF7C3F">
        <w:rPr>
          <w:bCs/>
          <w:noProof w:val="0"/>
        </w:rPr>
        <w:t xml:space="preserve">Kultūros </w:t>
      </w:r>
      <w:r w:rsidRPr="00981092">
        <w:rPr>
          <w:bCs/>
          <w:noProof w:val="0"/>
        </w:rPr>
        <w:t>centro direktoriaus patvirtintomis vidaus darbo tvarkos taisyklėmis.</w:t>
      </w:r>
    </w:p>
    <w:p w:rsidR="009E6A0C" w:rsidRPr="009E6A0C" w:rsidRDefault="009E6A0C" w:rsidP="00FF29FE">
      <w:pPr>
        <w:pStyle w:val="Pagrindiniotekstotrauka3"/>
        <w:numPr>
          <w:ilvl w:val="0"/>
          <w:numId w:val="9"/>
        </w:numPr>
        <w:ind w:left="0" w:firstLine="851"/>
        <w:rPr>
          <w:noProof w:val="0"/>
        </w:rPr>
      </w:pPr>
      <w:r w:rsidRPr="0048024D">
        <w:t xml:space="preserve">Kultūros centrui vadovauja direktorius. </w:t>
      </w:r>
      <w:r w:rsidRPr="0048024D">
        <w:rPr>
          <w:lang w:eastAsia="lt-LT"/>
        </w:rPr>
        <w:t>Direktorių konkurso būdu skiria į pareigas, atleidžia iš jų ir nustato atlyginimą Savivaldybės meras Lietuvos Respublikos darbo kodekso ir kitų teisės aktų nustatyta tvarka.</w:t>
      </w:r>
      <w:r>
        <w:rPr>
          <w:lang w:eastAsia="lt-LT"/>
        </w:rPr>
        <w:t xml:space="preserve"> </w:t>
      </w:r>
    </w:p>
    <w:p w:rsidR="00981092" w:rsidRPr="00981092" w:rsidRDefault="00981092" w:rsidP="00FF29FE">
      <w:pPr>
        <w:pStyle w:val="Pagrindiniotekstotrauka3"/>
        <w:numPr>
          <w:ilvl w:val="0"/>
          <w:numId w:val="9"/>
        </w:numPr>
        <w:ind w:left="0" w:firstLine="851"/>
        <w:rPr>
          <w:noProof w:val="0"/>
        </w:rPr>
      </w:pPr>
      <w:r w:rsidRPr="00981092">
        <w:rPr>
          <w:noProof w:val="0"/>
        </w:rPr>
        <w:t>Kultūros centro direktorius:</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009E6A0C">
        <w:rPr>
          <w:noProof w:val="0"/>
        </w:rPr>
        <w:t>.1.</w:t>
      </w:r>
      <w:r w:rsidR="009E6A0C">
        <w:rPr>
          <w:noProof w:val="0"/>
          <w:lang w:val="lt-LT"/>
        </w:rPr>
        <w:t xml:space="preserve"> </w:t>
      </w:r>
      <w:r w:rsidR="00AF7C3F">
        <w:rPr>
          <w:noProof w:val="0"/>
        </w:rPr>
        <w:t>organizuoja K</w:t>
      </w:r>
      <w:r w:rsidRPr="00981092">
        <w:rPr>
          <w:noProof w:val="0"/>
        </w:rPr>
        <w:t>ultūros centro administracijos ir Kultūros centro skyrių darbą, kontroliuoja jų veiklą;</w:t>
      </w:r>
    </w:p>
    <w:p w:rsidR="00981092" w:rsidRPr="00981092" w:rsidRDefault="00981092" w:rsidP="00FF29FE">
      <w:pPr>
        <w:ind w:firstLine="851"/>
        <w:jc w:val="both"/>
        <w:rPr>
          <w:noProof w:val="0"/>
        </w:rPr>
      </w:pPr>
      <w:r w:rsidRPr="00981092">
        <w:rPr>
          <w:noProof w:val="0"/>
        </w:rPr>
        <w:t>2</w:t>
      </w:r>
      <w:r w:rsidR="00B63B64">
        <w:rPr>
          <w:noProof w:val="0"/>
        </w:rPr>
        <w:t>2</w:t>
      </w:r>
      <w:r w:rsidRPr="00981092">
        <w:rPr>
          <w:noProof w:val="0"/>
        </w:rPr>
        <w:t xml:space="preserve">.2. pagal kompetenciją skiria į pareigas ir atleidžia iš jų darbuotojus, </w:t>
      </w:r>
      <w:r w:rsidRPr="00981092">
        <w:t>vadovaudamasis biudžetinių įstaigų ir organizacijų darbuotojų atlyginimus ir darbo apmokėjimo sąlygas reglamentuojančiais teisės aktais, savivaldybės institucijų sprendimais ir kitais teisės aktais, neviršydamas patvirtinto Darbo užmokesčio fondo, nustato darbuotoj</w:t>
      </w:r>
      <w:r w:rsidR="00D8134D">
        <w:t xml:space="preserve">ams pareigybinius atlyginimus, </w:t>
      </w:r>
      <w:r w:rsidRPr="00981092">
        <w:t xml:space="preserve">priedus bei priemokas, </w:t>
      </w:r>
      <w:r w:rsidRPr="00981092">
        <w:rPr>
          <w:noProof w:val="0"/>
        </w:rPr>
        <w:t>koordinuoja ir kontroliuoja darbuotojų darbą, atlieka kitas personalo valdymo funkcijas;</w:t>
      </w:r>
    </w:p>
    <w:p w:rsidR="00981092" w:rsidRPr="00981092" w:rsidRDefault="00981092" w:rsidP="00FF29FE">
      <w:pPr>
        <w:ind w:firstLine="851"/>
        <w:jc w:val="both"/>
      </w:pPr>
      <w:r w:rsidRPr="00981092">
        <w:rPr>
          <w:noProof w:val="0"/>
        </w:rPr>
        <w:t>2</w:t>
      </w:r>
      <w:r w:rsidR="00B63B64">
        <w:rPr>
          <w:noProof w:val="0"/>
        </w:rPr>
        <w:t>2</w:t>
      </w:r>
      <w:r w:rsidRPr="00981092">
        <w:rPr>
          <w:noProof w:val="0"/>
        </w:rPr>
        <w:t>.3.</w:t>
      </w:r>
      <w:r w:rsidR="00EE18B2">
        <w:rPr>
          <w:noProof w:val="0"/>
        </w:rPr>
        <w:t xml:space="preserve"> </w:t>
      </w:r>
      <w:r w:rsidRPr="00981092">
        <w:rPr>
          <w:noProof w:val="0"/>
        </w:rPr>
        <w:t xml:space="preserve">tvirtina vidaus darbo tvarkos taisykles, </w:t>
      </w:r>
      <w:r w:rsidRPr="00981092">
        <w:t>struktūr</w:t>
      </w:r>
      <w:r w:rsidR="00D8134D">
        <w:t>inių padalinių nuostatus</w:t>
      </w:r>
      <w:r w:rsidRPr="00981092">
        <w:t xml:space="preserve"> ir darbuotojų pareigybių aprašymus, pareigybių sąrašą</w:t>
      </w:r>
      <w:r w:rsidR="00FC4601">
        <w:t xml:space="preserve"> ir Kultūros centro struktūrą. P</w:t>
      </w:r>
      <w:r w:rsidRPr="00981092">
        <w:t xml:space="preserve">areigybių sąrašas tvirtinamas </w:t>
      </w:r>
      <w:r w:rsidRPr="00981092">
        <w:lastRenderedPageBreak/>
        <w:t>neviršijant Savivaldybės tarybos nustatyto didžiausio leistino pareigybių skaičiaus ir asignavimų valdytojo skiriamų lėšų darbo užmokesčiui</w:t>
      </w:r>
      <w:r w:rsidR="00D8134D">
        <w:t>;</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00D8134D">
        <w:rPr>
          <w:noProof w:val="0"/>
        </w:rPr>
        <w:t xml:space="preserve">.4. </w:t>
      </w:r>
      <w:r w:rsidRPr="00981092">
        <w:rPr>
          <w:noProof w:val="0"/>
        </w:rPr>
        <w:t>pagal kompetenciją leidžia įsakymus, privalomus vykdyti visiems Kultūros centro darbuotojams, organizuoja ir kontroliuoja jų vykdymą;</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.5. pagal savo kompetenciją atstovauja Kultūros centrui teisme bei visose įstaigose ir organizacijose;</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 xml:space="preserve">.6. atsako už </w:t>
      </w:r>
      <w:r w:rsidR="00D8134D">
        <w:rPr>
          <w:noProof w:val="0"/>
          <w:lang w:val="lt-LT"/>
        </w:rPr>
        <w:t>S</w:t>
      </w:r>
      <w:proofErr w:type="spellStart"/>
      <w:r w:rsidRPr="00981092">
        <w:rPr>
          <w:noProof w:val="0"/>
        </w:rPr>
        <w:t>avivaldybės</w:t>
      </w:r>
      <w:proofErr w:type="spellEnd"/>
      <w:r w:rsidRPr="00981092">
        <w:rPr>
          <w:noProof w:val="0"/>
        </w:rPr>
        <w:t xml:space="preserve"> tarybos sprendimų, mero potvarkių, administracijos direktoriaus įsakymų vykdymą ir įgyvendinimą;</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 xml:space="preserve">.7. organizuoja įstaigos darbuotojų ugdymą bei </w:t>
      </w:r>
      <w:proofErr w:type="spellStart"/>
      <w:r w:rsidRPr="00981092">
        <w:rPr>
          <w:noProof w:val="0"/>
        </w:rPr>
        <w:t>tobulinimąsi</w:t>
      </w:r>
      <w:proofErr w:type="spellEnd"/>
      <w:r w:rsidRPr="00981092">
        <w:rPr>
          <w:noProof w:val="0"/>
        </w:rPr>
        <w:t>;</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.8. vadovaudamasis Darbuotojų saugos ir sveikatos įstatymo nuostatomis įgyvendina darbuotojų saugos ir sveikatos priemones;</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.9. vadovaudamasis Priešgaisrinės saugos įstatymo nuostatomis įgyvendina priešgaisrinės saugos priemones;</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.10. užtikrina materialinių vertybių apskaitą ir apsaugą Kultūros centre bei skyriuose;</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 xml:space="preserve">.11. teikia ataskaitas ir pasiūlymus apie įstaigos veiklą </w:t>
      </w:r>
      <w:r w:rsidR="00D8134D">
        <w:rPr>
          <w:noProof w:val="0"/>
          <w:lang w:val="lt-LT"/>
        </w:rPr>
        <w:t xml:space="preserve">Savivaldybės </w:t>
      </w:r>
      <w:r w:rsidRPr="00981092">
        <w:rPr>
          <w:noProof w:val="0"/>
        </w:rPr>
        <w:t>tarybai, merui, administracijos direktoriui, Švietimo, kultūros ir sporto skyriaus vedėjui;</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.12. atsako už darbo drausmę, tvarką renginių metu;</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.13. sudaro sutartis, išduoda įgaliojimus;</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.14. dalyvauja Švietimo, kultūros ir sporto skyriaus seminaruose, rengiamuose pasitarimuose. Užtikrina meno mėgėjų kolektyvų dalyvavimą tarptautiniuose, respublikiniuose</w:t>
      </w:r>
      <w:r w:rsidR="00FC4601">
        <w:rPr>
          <w:noProof w:val="0"/>
        </w:rPr>
        <w:t>,</w:t>
      </w:r>
      <w:r w:rsidRPr="00981092">
        <w:rPr>
          <w:noProof w:val="0"/>
        </w:rPr>
        <w:t xml:space="preserve"> apskrities ir rajono renginiuose;</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.15. planuoja ir organizuoja Kultūros centro meninę ir ūkinę veiklą;</w:t>
      </w:r>
    </w:p>
    <w:p w:rsidR="00981092" w:rsidRPr="00981092" w:rsidRDefault="00981092" w:rsidP="00FF29FE">
      <w:pPr>
        <w:pStyle w:val="Pagrindiniotekstotrauka3"/>
        <w:ind w:firstLine="851"/>
        <w:rPr>
          <w:noProof w:val="0"/>
        </w:rPr>
      </w:pPr>
      <w:r w:rsidRPr="00981092">
        <w:rPr>
          <w:noProof w:val="0"/>
        </w:rPr>
        <w:t>2</w:t>
      </w:r>
      <w:r>
        <w:rPr>
          <w:noProof w:val="0"/>
        </w:rPr>
        <w:t>1</w:t>
      </w:r>
      <w:r w:rsidRPr="00981092">
        <w:rPr>
          <w:noProof w:val="0"/>
        </w:rPr>
        <w:t xml:space="preserve">.16. atsako už Kultūros centro dokumentų rengimą, jų saugojimą ir tvarkymą, ruošia darbo planus ir ataskaitas, atsako už šių ataskaitų statistinių ir kitų dokumentų tikrumą ir jų pateikimą </w:t>
      </w:r>
      <w:r w:rsidR="00FC4601" w:rsidRPr="00981092">
        <w:rPr>
          <w:noProof w:val="0"/>
        </w:rPr>
        <w:t xml:space="preserve">laiku </w:t>
      </w:r>
      <w:r w:rsidRPr="00981092">
        <w:rPr>
          <w:noProof w:val="0"/>
        </w:rPr>
        <w:t>Švietimo, kultūros ir sporto skyriui</w:t>
      </w:r>
      <w:r w:rsidR="00E94751">
        <w:rPr>
          <w:noProof w:val="0"/>
        </w:rPr>
        <w:t xml:space="preserve"> bei kitoms institucijoms</w:t>
      </w:r>
      <w:r w:rsidRPr="00981092">
        <w:rPr>
          <w:noProof w:val="0"/>
        </w:rPr>
        <w:t>;</w:t>
      </w:r>
    </w:p>
    <w:p w:rsidR="00981092" w:rsidRPr="00981092" w:rsidRDefault="00981092" w:rsidP="00FF29FE">
      <w:pPr>
        <w:pStyle w:val="Pagrindiniotekstotrauka3"/>
        <w:ind w:firstLine="851"/>
        <w:rPr>
          <w:noProof w:val="0"/>
        </w:rPr>
      </w:pPr>
      <w:r w:rsidRPr="00981092">
        <w:rPr>
          <w:noProof w:val="0"/>
        </w:rPr>
        <w:t>2</w:t>
      </w:r>
      <w:r w:rsidR="00B63B64">
        <w:rPr>
          <w:noProof w:val="0"/>
        </w:rPr>
        <w:t>2</w:t>
      </w:r>
      <w:r w:rsidRPr="00981092">
        <w:rPr>
          <w:noProof w:val="0"/>
        </w:rPr>
        <w:t>.17. tvirtina ekspozicijų ir rengiamų parodų koncepcijas;</w:t>
      </w:r>
    </w:p>
    <w:p w:rsidR="00981092" w:rsidRPr="00981092" w:rsidRDefault="00981092" w:rsidP="00FF29FE">
      <w:pPr>
        <w:ind w:firstLine="851"/>
        <w:jc w:val="both"/>
      </w:pPr>
      <w:r w:rsidRPr="00981092">
        <w:t>2</w:t>
      </w:r>
      <w:r w:rsidR="00B63B64">
        <w:t>2</w:t>
      </w:r>
      <w:r w:rsidRPr="00981092">
        <w:t>.18. kontroliuoja ir atsako už Kultūros centrui skirtų savivaldybės biudžeto lėšų panaudojimą, buhalterinę apskaitą ir atsiskaitomybę, teikiamų ataskaitų rinkinių ir statistinių f</w:t>
      </w:r>
      <w:r w:rsidR="00FC4601">
        <w:t>ormų teisingumą.</w:t>
      </w:r>
    </w:p>
    <w:p w:rsidR="00981092" w:rsidRPr="00981092" w:rsidRDefault="00981092" w:rsidP="00FF29FE">
      <w:pPr>
        <w:pStyle w:val="Pagrindiniotekstotrauka3"/>
        <w:ind w:firstLine="851"/>
        <w:rPr>
          <w:noProof w:val="0"/>
        </w:rPr>
      </w:pPr>
      <w:r w:rsidRPr="00981092">
        <w:rPr>
          <w:noProof w:val="0"/>
        </w:rPr>
        <w:t>2</w:t>
      </w:r>
      <w:r w:rsidR="00B63B64">
        <w:rPr>
          <w:noProof w:val="0"/>
        </w:rPr>
        <w:t>3</w:t>
      </w:r>
      <w:r w:rsidRPr="00981092">
        <w:rPr>
          <w:noProof w:val="0"/>
        </w:rPr>
        <w:t xml:space="preserve">. </w:t>
      </w:r>
      <w:r w:rsidR="008A27E7" w:rsidRPr="0048024D">
        <w:rPr>
          <w:lang w:eastAsia="lt-LT"/>
        </w:rPr>
        <w:t>Kultūros centro direktoriaus pareigybės apraš</w:t>
      </w:r>
      <w:r w:rsidR="008A27E7">
        <w:rPr>
          <w:lang w:eastAsia="lt-LT"/>
        </w:rPr>
        <w:t>ymą tvirtina Savivaldybės meras.</w:t>
      </w:r>
      <w:r w:rsidRPr="00981092">
        <w:rPr>
          <w:noProof w:val="0"/>
        </w:rPr>
        <w:t xml:space="preserve"> </w:t>
      </w:r>
    </w:p>
    <w:p w:rsidR="00981092" w:rsidRDefault="00981092" w:rsidP="00FF29FE">
      <w:pPr>
        <w:pStyle w:val="Pagrindiniotekstotrauka"/>
        <w:tabs>
          <w:tab w:val="left" w:pos="851"/>
        </w:tabs>
        <w:spacing w:line="240" w:lineRule="auto"/>
        <w:ind w:firstLine="851"/>
      </w:pPr>
      <w:r w:rsidRPr="00981092">
        <w:t>2</w:t>
      </w:r>
      <w:r w:rsidR="00B63B64">
        <w:t>4</w:t>
      </w:r>
      <w:r w:rsidR="008A27E7">
        <w:t>.</w:t>
      </w:r>
      <w:r w:rsidR="008A27E7">
        <w:rPr>
          <w:lang w:val="lt-LT"/>
        </w:rPr>
        <w:t xml:space="preserve"> </w:t>
      </w:r>
      <w:r w:rsidRPr="00981092">
        <w:t>Kultūros centro direktori</w:t>
      </w:r>
      <w:r w:rsidR="00D8134D">
        <w:rPr>
          <w:lang w:val="lt-LT"/>
        </w:rPr>
        <w:t>us</w:t>
      </w:r>
      <w:r w:rsidRPr="00981092">
        <w:t xml:space="preserve"> atostogų leidžia</w:t>
      </w:r>
      <w:r w:rsidR="00765BF9">
        <w:t>mas teisės aktų nustatyta tvarka.</w:t>
      </w:r>
      <w:r w:rsidRPr="00981092">
        <w:t xml:space="preserve"> </w:t>
      </w:r>
      <w:r w:rsidR="00FC4601">
        <w:t>Kultūros centro d</w:t>
      </w:r>
      <w:r w:rsidRPr="00981092">
        <w:t xml:space="preserve">irektoriaus ligos, atostogų arba komandiruočių metu jo pareigas eina Kultūros centro direktoriaus pavaduotojas. </w:t>
      </w:r>
    </w:p>
    <w:p w:rsidR="009F542E" w:rsidRPr="00D8134D" w:rsidRDefault="009F542E" w:rsidP="00D8134D">
      <w:pPr>
        <w:pStyle w:val="Pagrindiniotekstotrauka"/>
        <w:spacing w:line="276" w:lineRule="auto"/>
        <w:ind w:firstLine="0"/>
        <w:rPr>
          <w:b/>
          <w:bCs/>
        </w:rPr>
      </w:pPr>
    </w:p>
    <w:p w:rsidR="0005769D" w:rsidRPr="0005769D" w:rsidRDefault="00981092" w:rsidP="00FF29FE">
      <w:pPr>
        <w:pStyle w:val="Pagrindiniotekstotrauka"/>
        <w:spacing w:line="276" w:lineRule="auto"/>
        <w:ind w:firstLine="0"/>
        <w:jc w:val="center"/>
        <w:rPr>
          <w:b/>
          <w:bCs/>
        </w:rPr>
      </w:pPr>
      <w:r w:rsidRPr="00981092">
        <w:rPr>
          <w:b/>
          <w:bCs/>
        </w:rPr>
        <w:t xml:space="preserve">IV </w:t>
      </w:r>
      <w:r w:rsidR="0005769D">
        <w:rPr>
          <w:b/>
          <w:bCs/>
          <w:lang w:val="lt-LT"/>
        </w:rPr>
        <w:t>SKYRIUS</w:t>
      </w:r>
    </w:p>
    <w:p w:rsidR="00981092" w:rsidRPr="00981092" w:rsidRDefault="00981092" w:rsidP="00FF29FE">
      <w:pPr>
        <w:pStyle w:val="Pagrindiniotekstotrauka"/>
        <w:spacing w:line="276" w:lineRule="auto"/>
        <w:ind w:firstLine="0"/>
        <w:jc w:val="center"/>
        <w:rPr>
          <w:b/>
          <w:bCs/>
        </w:rPr>
      </w:pPr>
      <w:r w:rsidRPr="00981092">
        <w:rPr>
          <w:b/>
          <w:bCs/>
        </w:rPr>
        <w:t>SAVIVALDA</w:t>
      </w:r>
    </w:p>
    <w:p w:rsidR="00981092" w:rsidRPr="00D8134D" w:rsidRDefault="00981092" w:rsidP="00D8134D">
      <w:pPr>
        <w:pStyle w:val="Pagrindiniotekstotrauka"/>
        <w:spacing w:line="276" w:lineRule="auto"/>
        <w:ind w:firstLine="0"/>
        <w:jc w:val="left"/>
        <w:rPr>
          <w:b/>
          <w:bCs/>
        </w:rPr>
      </w:pPr>
    </w:p>
    <w:p w:rsidR="00981092" w:rsidRPr="00981092" w:rsidRDefault="00981092" w:rsidP="00FF29FE">
      <w:pPr>
        <w:pStyle w:val="Pagrindiniotekstotrauka"/>
        <w:spacing w:line="240" w:lineRule="auto"/>
        <w:ind w:firstLine="851"/>
      </w:pPr>
      <w:r w:rsidRPr="00981092">
        <w:t>2</w:t>
      </w:r>
      <w:r w:rsidR="00B63B64">
        <w:t>5</w:t>
      </w:r>
      <w:r w:rsidRPr="00981092">
        <w:t xml:space="preserve">. Kultūros centre yra kolegiali patariamojo balso teisę turinti Kultūros centro taryba. Jos sudėtį tvirtina Kultūros centro direktorius. </w:t>
      </w:r>
    </w:p>
    <w:p w:rsidR="00981092" w:rsidRPr="00981092" w:rsidRDefault="00981092" w:rsidP="00FF29FE">
      <w:pPr>
        <w:pStyle w:val="Pagrindiniotekstotrauka"/>
        <w:spacing w:line="240" w:lineRule="auto"/>
        <w:ind w:firstLine="851"/>
      </w:pPr>
      <w:r w:rsidRPr="00981092">
        <w:t>2</w:t>
      </w:r>
      <w:r w:rsidR="00B63B64">
        <w:t>6</w:t>
      </w:r>
      <w:r w:rsidRPr="00981092">
        <w:t>. Kultūros centro tarybą sudaro 5 nariai. Du narius</w:t>
      </w:r>
      <w:r w:rsidR="00BA264A">
        <w:t xml:space="preserve"> skiria ir atšaukia visuotinis K</w:t>
      </w:r>
      <w:r w:rsidRPr="00981092">
        <w:t>ultūros centro darbuotojų susirinkimas, vieną narį skiria ir atšaukia meno mėgėjų kolektyvų dalyvių visuotinis susirinkimas, du narius skiria ir atšaukia seniūnijos teritorijoje veikiančios visuomeninės organizacijos ir bendruomenės.</w:t>
      </w:r>
    </w:p>
    <w:p w:rsidR="00981092" w:rsidRDefault="00981092" w:rsidP="00FF29FE">
      <w:pPr>
        <w:pStyle w:val="Pagrindiniotekstotrauka"/>
        <w:spacing w:line="240" w:lineRule="auto"/>
        <w:ind w:firstLine="851"/>
      </w:pPr>
      <w:r w:rsidRPr="00981092">
        <w:t>2</w:t>
      </w:r>
      <w:r w:rsidR="00B63B64">
        <w:t>7</w:t>
      </w:r>
      <w:r w:rsidRPr="00981092">
        <w:t>. Kultūros centro taryba svarsto ir vertina sezonines ir perspektyvines kūrybinės veiklos programas, jų įgyvendinimo rezultatus, aptaria naujausias meno programas ir teikia siūlymus dėl jų meninės kokybės ir priežiūros b</w:t>
      </w:r>
      <w:r w:rsidR="00BA264A">
        <w:t>ei kitus klausimus, numatytus K</w:t>
      </w:r>
      <w:r w:rsidRPr="00981092">
        <w:t>ultūros centro steigimo dokumentuose ir nuostatuose.</w:t>
      </w:r>
    </w:p>
    <w:p w:rsidR="0005769D" w:rsidRPr="0005769D" w:rsidRDefault="0005769D" w:rsidP="00D8134D">
      <w:pPr>
        <w:pStyle w:val="Pagrindiniotekstotrauka"/>
        <w:spacing w:line="240" w:lineRule="auto"/>
        <w:ind w:firstLine="0"/>
      </w:pPr>
    </w:p>
    <w:p w:rsidR="0005769D" w:rsidRPr="0005769D" w:rsidRDefault="00981092" w:rsidP="00FF29FE">
      <w:pPr>
        <w:pStyle w:val="Antrat1"/>
        <w:spacing w:before="0" w:after="0" w:line="276" w:lineRule="auto"/>
        <w:jc w:val="center"/>
        <w:rPr>
          <w:rFonts w:ascii="Times New Roman" w:hAnsi="Times New Roman"/>
          <w:noProof w:val="0"/>
          <w:sz w:val="24"/>
          <w:szCs w:val="24"/>
        </w:rPr>
      </w:pPr>
      <w:r w:rsidRPr="00981092">
        <w:rPr>
          <w:rFonts w:ascii="Times New Roman" w:hAnsi="Times New Roman"/>
          <w:noProof w:val="0"/>
          <w:sz w:val="24"/>
          <w:szCs w:val="24"/>
        </w:rPr>
        <w:t xml:space="preserve">V </w:t>
      </w:r>
      <w:r w:rsidR="0005769D">
        <w:rPr>
          <w:rFonts w:ascii="Times New Roman" w:hAnsi="Times New Roman"/>
          <w:noProof w:val="0"/>
          <w:sz w:val="24"/>
          <w:szCs w:val="24"/>
          <w:lang w:val="lt-LT"/>
        </w:rPr>
        <w:t>SKYRIUS</w:t>
      </w:r>
    </w:p>
    <w:p w:rsidR="00981092" w:rsidRPr="00981092" w:rsidRDefault="00981092" w:rsidP="00FF29FE">
      <w:pPr>
        <w:pStyle w:val="Antrat1"/>
        <w:spacing w:before="0" w:after="0" w:line="276" w:lineRule="auto"/>
        <w:jc w:val="center"/>
        <w:rPr>
          <w:rFonts w:ascii="Times New Roman" w:hAnsi="Times New Roman"/>
          <w:noProof w:val="0"/>
          <w:sz w:val="24"/>
          <w:szCs w:val="24"/>
        </w:rPr>
      </w:pPr>
      <w:r w:rsidRPr="00981092">
        <w:rPr>
          <w:rFonts w:ascii="Times New Roman" w:hAnsi="Times New Roman"/>
          <w:noProof w:val="0"/>
          <w:sz w:val="24"/>
          <w:szCs w:val="24"/>
        </w:rPr>
        <w:t>TEISĖS IR PAREIGOS</w:t>
      </w:r>
    </w:p>
    <w:p w:rsidR="00981092" w:rsidRPr="00D8134D" w:rsidRDefault="00981092" w:rsidP="00D8134D">
      <w:pPr>
        <w:spacing w:line="276" w:lineRule="auto"/>
        <w:jc w:val="both"/>
        <w:rPr>
          <w:noProof w:val="0"/>
        </w:rPr>
      </w:pPr>
    </w:p>
    <w:p w:rsidR="00981092" w:rsidRPr="00981092" w:rsidRDefault="00981092" w:rsidP="00FF29FE">
      <w:pPr>
        <w:pStyle w:val="Pagrindiniotekstotrauka"/>
        <w:spacing w:line="240" w:lineRule="auto"/>
        <w:ind w:firstLine="851"/>
      </w:pPr>
      <w:r w:rsidRPr="00981092">
        <w:t>2</w:t>
      </w:r>
      <w:r w:rsidR="00B63B64">
        <w:t>8</w:t>
      </w:r>
      <w:r w:rsidRPr="00981092">
        <w:t>. Kultūros centras turi teisę:</w:t>
      </w:r>
    </w:p>
    <w:p w:rsidR="00981092" w:rsidRPr="00981092" w:rsidRDefault="00981092" w:rsidP="00FF29FE">
      <w:pPr>
        <w:ind w:firstLine="851"/>
        <w:jc w:val="both"/>
        <w:rPr>
          <w:noProof w:val="0"/>
        </w:rPr>
      </w:pPr>
      <w:r w:rsidRPr="00981092">
        <w:rPr>
          <w:noProof w:val="0"/>
        </w:rPr>
        <w:t>2</w:t>
      </w:r>
      <w:r w:rsidR="00B63B64">
        <w:rPr>
          <w:noProof w:val="0"/>
        </w:rPr>
        <w:t>8</w:t>
      </w:r>
      <w:r w:rsidRPr="00981092">
        <w:rPr>
          <w:noProof w:val="0"/>
        </w:rPr>
        <w:t xml:space="preserve">.1. teisės aktų nustatyta tvarka patikėjimo teise valdyti, naudoti </w:t>
      </w:r>
      <w:r w:rsidR="00D8134D" w:rsidRPr="00981092">
        <w:rPr>
          <w:noProof w:val="0"/>
        </w:rPr>
        <w:t xml:space="preserve">jam perduotą turtą </w:t>
      </w:r>
      <w:r w:rsidRPr="00981092">
        <w:rPr>
          <w:noProof w:val="0"/>
        </w:rPr>
        <w:t xml:space="preserve">ir </w:t>
      </w:r>
      <w:r w:rsidR="00D8134D">
        <w:rPr>
          <w:noProof w:val="0"/>
        </w:rPr>
        <w:t xml:space="preserve">juo </w:t>
      </w:r>
      <w:r w:rsidRPr="00981092">
        <w:rPr>
          <w:noProof w:val="0"/>
        </w:rPr>
        <w:t>disponuoti;</w:t>
      </w:r>
    </w:p>
    <w:p w:rsidR="00981092" w:rsidRPr="00981092" w:rsidRDefault="00981092" w:rsidP="00FF29FE">
      <w:pPr>
        <w:ind w:firstLine="851"/>
        <w:jc w:val="both"/>
        <w:rPr>
          <w:noProof w:val="0"/>
        </w:rPr>
      </w:pPr>
      <w:r w:rsidRPr="00981092">
        <w:rPr>
          <w:noProof w:val="0"/>
        </w:rPr>
        <w:lastRenderedPageBreak/>
        <w:t>2</w:t>
      </w:r>
      <w:r w:rsidR="00B63B64">
        <w:rPr>
          <w:noProof w:val="0"/>
        </w:rPr>
        <w:t>8</w:t>
      </w:r>
      <w:r w:rsidRPr="00981092">
        <w:rPr>
          <w:noProof w:val="0"/>
        </w:rPr>
        <w:t>.2. jungtis į centrų asociacijas;</w:t>
      </w:r>
    </w:p>
    <w:p w:rsidR="00981092" w:rsidRPr="00981092" w:rsidRDefault="00981092" w:rsidP="00FF29FE">
      <w:pPr>
        <w:ind w:firstLine="851"/>
        <w:jc w:val="both"/>
        <w:rPr>
          <w:noProof w:val="0"/>
        </w:rPr>
      </w:pPr>
      <w:r w:rsidRPr="00981092">
        <w:rPr>
          <w:noProof w:val="0"/>
        </w:rPr>
        <w:t>2</w:t>
      </w:r>
      <w:r w:rsidR="00B63B64">
        <w:rPr>
          <w:noProof w:val="0"/>
        </w:rPr>
        <w:t>8</w:t>
      </w:r>
      <w:r w:rsidR="00E459B4">
        <w:rPr>
          <w:noProof w:val="0"/>
        </w:rPr>
        <w:t>.3</w:t>
      </w:r>
      <w:r w:rsidRPr="00981092">
        <w:rPr>
          <w:noProof w:val="0"/>
        </w:rPr>
        <w:t>. pirkti, prenumeruoti ir įsigyti mainais iš Lietuvos Respublikos ir užsienio šalių įstaigų, organizacijų, fizinių asmenų</w:t>
      </w:r>
      <w:r w:rsidR="00D8134D" w:rsidRPr="00D8134D">
        <w:rPr>
          <w:noProof w:val="0"/>
        </w:rPr>
        <w:t xml:space="preserve"> </w:t>
      </w:r>
      <w:r w:rsidR="00D8134D" w:rsidRPr="00981092">
        <w:rPr>
          <w:noProof w:val="0"/>
        </w:rPr>
        <w:t>spaudinius</w:t>
      </w:r>
      <w:r w:rsidR="00D8134D" w:rsidRPr="00D8134D">
        <w:rPr>
          <w:noProof w:val="0"/>
        </w:rPr>
        <w:t xml:space="preserve"> </w:t>
      </w:r>
      <w:r w:rsidR="00D8134D" w:rsidRPr="00981092">
        <w:rPr>
          <w:noProof w:val="0"/>
        </w:rPr>
        <w:t>lietuvių ir užsienio kalbomis</w:t>
      </w:r>
      <w:r w:rsidRPr="00981092">
        <w:rPr>
          <w:noProof w:val="0"/>
        </w:rPr>
        <w:t xml:space="preserve">, reikalingus Bibliotekos fondui papildyti; </w:t>
      </w:r>
    </w:p>
    <w:p w:rsidR="00981092" w:rsidRPr="00981092" w:rsidRDefault="00981092" w:rsidP="00FF29FE">
      <w:pPr>
        <w:ind w:firstLine="851"/>
        <w:jc w:val="both"/>
        <w:rPr>
          <w:noProof w:val="0"/>
        </w:rPr>
      </w:pPr>
      <w:r w:rsidRPr="00981092">
        <w:rPr>
          <w:noProof w:val="0"/>
        </w:rPr>
        <w:t>2</w:t>
      </w:r>
      <w:r w:rsidR="00B63B64">
        <w:rPr>
          <w:noProof w:val="0"/>
        </w:rPr>
        <w:t>8</w:t>
      </w:r>
      <w:r w:rsidR="00E459B4">
        <w:rPr>
          <w:noProof w:val="0"/>
        </w:rPr>
        <w:t>.4</w:t>
      </w:r>
      <w:r w:rsidRPr="00981092">
        <w:rPr>
          <w:noProof w:val="0"/>
        </w:rPr>
        <w:t xml:space="preserve">. teikti mokamas paslaugas, </w:t>
      </w:r>
      <w:r w:rsidR="003E7B9E">
        <w:t>nustatydamas</w:t>
      </w:r>
      <w:r w:rsidRPr="00981092">
        <w:t xml:space="preserve"> teikiam</w:t>
      </w:r>
      <w:r w:rsidR="003E7B9E">
        <w:t>ų paslaugų kainas pagal atitinkamus galiojančiu</w:t>
      </w:r>
      <w:r w:rsidRPr="00981092">
        <w:t>s Kelmės rajono</w:t>
      </w:r>
      <w:r w:rsidR="003E7B9E">
        <w:t xml:space="preserve"> savivaldybės tarybos sprendimu</w:t>
      </w:r>
      <w:r w:rsidRPr="00981092">
        <w:t>s;</w:t>
      </w:r>
    </w:p>
    <w:p w:rsidR="00981092" w:rsidRPr="00981092" w:rsidRDefault="00981092" w:rsidP="00FF29FE">
      <w:pPr>
        <w:ind w:firstLine="851"/>
        <w:jc w:val="both"/>
        <w:rPr>
          <w:noProof w:val="0"/>
        </w:rPr>
      </w:pPr>
      <w:r w:rsidRPr="00981092">
        <w:rPr>
          <w:noProof w:val="0"/>
        </w:rPr>
        <w:t>2</w:t>
      </w:r>
      <w:r w:rsidR="00B63B64">
        <w:rPr>
          <w:noProof w:val="0"/>
        </w:rPr>
        <w:t>8</w:t>
      </w:r>
      <w:r w:rsidR="00E459B4">
        <w:rPr>
          <w:noProof w:val="0"/>
        </w:rPr>
        <w:t>.5</w:t>
      </w:r>
      <w:r w:rsidRPr="00981092">
        <w:rPr>
          <w:noProof w:val="0"/>
        </w:rPr>
        <w:t>. steigėjo leidimu sudaryti sutartis ir priimti įsipareigojimus, susijusius su Kultūros centro turto naudojimu;</w:t>
      </w:r>
    </w:p>
    <w:p w:rsidR="00981092" w:rsidRPr="00981092" w:rsidRDefault="00981092" w:rsidP="00FF29FE">
      <w:pPr>
        <w:ind w:firstLine="851"/>
        <w:jc w:val="both"/>
        <w:rPr>
          <w:noProof w:val="0"/>
        </w:rPr>
      </w:pPr>
      <w:r w:rsidRPr="00981092">
        <w:rPr>
          <w:noProof w:val="0"/>
        </w:rPr>
        <w:t>2</w:t>
      </w:r>
      <w:r w:rsidR="00B63B64">
        <w:rPr>
          <w:noProof w:val="0"/>
        </w:rPr>
        <w:t>8</w:t>
      </w:r>
      <w:r w:rsidR="00E459B4">
        <w:rPr>
          <w:noProof w:val="0"/>
        </w:rPr>
        <w:t>.6</w:t>
      </w:r>
      <w:r w:rsidRPr="00981092">
        <w:rPr>
          <w:noProof w:val="0"/>
        </w:rPr>
        <w:t>. atsiskaityti už pateiktas prekes, suteiktas paslaugas ir atliktus darbus bet kuria sutarta forma, neprieštaraujančia Lietuvos Respublikos įstatymams ir kitiems teisės aktams;</w:t>
      </w:r>
    </w:p>
    <w:p w:rsidR="00981092" w:rsidRPr="00981092" w:rsidRDefault="00981092" w:rsidP="00FF29FE">
      <w:pPr>
        <w:ind w:firstLine="851"/>
        <w:jc w:val="both"/>
        <w:rPr>
          <w:noProof w:val="0"/>
        </w:rPr>
      </w:pPr>
      <w:r w:rsidRPr="00981092">
        <w:rPr>
          <w:noProof w:val="0"/>
        </w:rPr>
        <w:t>2</w:t>
      </w:r>
      <w:r w:rsidR="00B63B64">
        <w:rPr>
          <w:noProof w:val="0"/>
        </w:rPr>
        <w:t>8</w:t>
      </w:r>
      <w:r w:rsidR="00E459B4">
        <w:rPr>
          <w:noProof w:val="0"/>
        </w:rPr>
        <w:t>.7</w:t>
      </w:r>
      <w:r w:rsidRPr="00981092">
        <w:rPr>
          <w:noProof w:val="0"/>
        </w:rPr>
        <w:t>. gauti paramą.</w:t>
      </w:r>
    </w:p>
    <w:p w:rsidR="00981092" w:rsidRPr="00981092" w:rsidRDefault="00981092" w:rsidP="00FF29FE">
      <w:pPr>
        <w:ind w:firstLine="851"/>
        <w:jc w:val="both"/>
        <w:rPr>
          <w:noProof w:val="0"/>
        </w:rPr>
      </w:pPr>
      <w:r>
        <w:rPr>
          <w:noProof w:val="0"/>
        </w:rPr>
        <w:t>2</w:t>
      </w:r>
      <w:r w:rsidR="00B63B64">
        <w:rPr>
          <w:noProof w:val="0"/>
        </w:rPr>
        <w:t>9</w:t>
      </w:r>
      <w:r w:rsidRPr="00981092">
        <w:rPr>
          <w:noProof w:val="0"/>
        </w:rPr>
        <w:t>. Kultūros centras privalo:</w:t>
      </w:r>
    </w:p>
    <w:p w:rsidR="00981092" w:rsidRPr="00981092" w:rsidRDefault="00981092" w:rsidP="00FF29FE">
      <w:pPr>
        <w:ind w:firstLine="851"/>
        <w:jc w:val="both"/>
        <w:rPr>
          <w:noProof w:val="0"/>
        </w:rPr>
      </w:pPr>
      <w:r>
        <w:rPr>
          <w:noProof w:val="0"/>
        </w:rPr>
        <w:t>2</w:t>
      </w:r>
      <w:r w:rsidR="00B63B64">
        <w:rPr>
          <w:noProof w:val="0"/>
        </w:rPr>
        <w:t>9</w:t>
      </w:r>
      <w:r w:rsidRPr="00981092">
        <w:rPr>
          <w:noProof w:val="0"/>
        </w:rPr>
        <w:t>.1. naudoti iš valstybės biudžeto gaunamas lėšas tik Kultūros centro nuostatuose numatytiems tikslams įgyvendinti ir tik pagal asignavimo valdytojo patvirtintas išlaidų sąmatas;</w:t>
      </w:r>
    </w:p>
    <w:p w:rsidR="00981092" w:rsidRPr="00981092" w:rsidRDefault="00981092" w:rsidP="00FF29FE">
      <w:pPr>
        <w:ind w:firstLine="851"/>
        <w:jc w:val="both"/>
        <w:rPr>
          <w:noProof w:val="0"/>
        </w:rPr>
      </w:pPr>
      <w:r>
        <w:rPr>
          <w:noProof w:val="0"/>
        </w:rPr>
        <w:t>2</w:t>
      </w:r>
      <w:r w:rsidR="00B63B64">
        <w:rPr>
          <w:noProof w:val="0"/>
        </w:rPr>
        <w:t>9</w:t>
      </w:r>
      <w:r w:rsidRPr="00981092">
        <w:rPr>
          <w:noProof w:val="0"/>
        </w:rPr>
        <w:t>.2. teikti steigėjui ir kitoms teisės aktais numatytoms institucijoms savo veiklos ataskaitas bei perspektyvinius darbo planus;</w:t>
      </w:r>
    </w:p>
    <w:p w:rsidR="00981092" w:rsidRPr="00981092" w:rsidRDefault="00981092" w:rsidP="00FF29FE">
      <w:pPr>
        <w:ind w:firstLine="851"/>
        <w:jc w:val="both"/>
        <w:rPr>
          <w:noProof w:val="0"/>
        </w:rPr>
      </w:pPr>
      <w:r>
        <w:rPr>
          <w:noProof w:val="0"/>
        </w:rPr>
        <w:t>2</w:t>
      </w:r>
      <w:r w:rsidR="00B63B64">
        <w:rPr>
          <w:noProof w:val="0"/>
        </w:rPr>
        <w:t>9</w:t>
      </w:r>
      <w:r w:rsidRPr="00981092">
        <w:rPr>
          <w:noProof w:val="0"/>
        </w:rPr>
        <w:t>.3. garantuoti įstaigos finansinių, statistinių ir rašytinių ataskaitų teisingumą;</w:t>
      </w:r>
    </w:p>
    <w:p w:rsidR="00981092" w:rsidRDefault="00981092" w:rsidP="00FF29FE">
      <w:pPr>
        <w:ind w:firstLine="851"/>
        <w:jc w:val="both"/>
        <w:rPr>
          <w:noProof w:val="0"/>
        </w:rPr>
      </w:pPr>
      <w:r>
        <w:rPr>
          <w:noProof w:val="0"/>
        </w:rPr>
        <w:t>2</w:t>
      </w:r>
      <w:r w:rsidR="00B63B64">
        <w:rPr>
          <w:noProof w:val="0"/>
        </w:rPr>
        <w:t>9</w:t>
      </w:r>
      <w:r>
        <w:rPr>
          <w:noProof w:val="0"/>
        </w:rPr>
        <w:t>.</w:t>
      </w:r>
      <w:r w:rsidRPr="00981092">
        <w:rPr>
          <w:noProof w:val="0"/>
        </w:rPr>
        <w:t>4. Kultūros centras gali turėti kitas įstatymuose ir kituose teisės aktuose numatytas teises ir pareigas.</w:t>
      </w:r>
    </w:p>
    <w:p w:rsidR="00FF29FE" w:rsidRDefault="00FF29FE" w:rsidP="00FF29FE">
      <w:pPr>
        <w:pStyle w:val="Antrat1"/>
        <w:spacing w:before="0" w:after="0" w:line="276" w:lineRule="auto"/>
        <w:rPr>
          <w:rFonts w:ascii="Times New Roman" w:hAnsi="Times New Roman"/>
          <w:noProof w:val="0"/>
          <w:sz w:val="24"/>
          <w:szCs w:val="24"/>
        </w:rPr>
      </w:pPr>
    </w:p>
    <w:p w:rsidR="0005769D" w:rsidRDefault="00981092" w:rsidP="00FF29FE">
      <w:pPr>
        <w:pStyle w:val="Antrat1"/>
        <w:spacing w:before="0" w:after="0" w:line="276" w:lineRule="auto"/>
        <w:jc w:val="center"/>
        <w:rPr>
          <w:rFonts w:ascii="Times New Roman" w:hAnsi="Times New Roman"/>
          <w:noProof w:val="0"/>
          <w:sz w:val="24"/>
          <w:szCs w:val="24"/>
        </w:rPr>
      </w:pPr>
      <w:r w:rsidRPr="00981092">
        <w:rPr>
          <w:rFonts w:ascii="Times New Roman" w:hAnsi="Times New Roman"/>
          <w:noProof w:val="0"/>
          <w:sz w:val="24"/>
          <w:szCs w:val="24"/>
        </w:rPr>
        <w:t xml:space="preserve">VI </w:t>
      </w:r>
      <w:r w:rsidR="0005769D">
        <w:rPr>
          <w:rFonts w:ascii="Times New Roman" w:hAnsi="Times New Roman"/>
          <w:noProof w:val="0"/>
          <w:sz w:val="24"/>
          <w:szCs w:val="24"/>
          <w:lang w:val="lt-LT"/>
        </w:rPr>
        <w:t>SKYRIUS</w:t>
      </w:r>
      <w:r w:rsidRPr="00981092">
        <w:rPr>
          <w:rFonts w:ascii="Times New Roman" w:hAnsi="Times New Roman"/>
          <w:noProof w:val="0"/>
          <w:sz w:val="24"/>
          <w:szCs w:val="24"/>
        </w:rPr>
        <w:t xml:space="preserve"> </w:t>
      </w:r>
    </w:p>
    <w:p w:rsidR="00981092" w:rsidRDefault="00981092" w:rsidP="00FF29FE">
      <w:pPr>
        <w:pStyle w:val="Antrat1"/>
        <w:spacing w:before="0" w:after="0" w:line="276" w:lineRule="auto"/>
        <w:jc w:val="center"/>
        <w:rPr>
          <w:rFonts w:ascii="Times New Roman" w:hAnsi="Times New Roman"/>
          <w:noProof w:val="0"/>
          <w:sz w:val="24"/>
          <w:szCs w:val="24"/>
        </w:rPr>
      </w:pPr>
      <w:r w:rsidRPr="00981092">
        <w:rPr>
          <w:rFonts w:ascii="Times New Roman" w:hAnsi="Times New Roman"/>
          <w:noProof w:val="0"/>
          <w:sz w:val="24"/>
          <w:szCs w:val="24"/>
        </w:rPr>
        <w:t>FINANSAVIMAS IR LĖŠOS</w:t>
      </w:r>
    </w:p>
    <w:p w:rsidR="00B63B64" w:rsidRPr="00B63B64" w:rsidRDefault="00B63B64" w:rsidP="00B63B64"/>
    <w:p w:rsidR="00981092" w:rsidRPr="00981092" w:rsidRDefault="00B63B64" w:rsidP="00FF29FE">
      <w:pPr>
        <w:ind w:firstLine="851"/>
        <w:jc w:val="both"/>
      </w:pPr>
      <w:r>
        <w:rPr>
          <w:noProof w:val="0"/>
        </w:rPr>
        <w:t>30</w:t>
      </w:r>
      <w:r w:rsidR="00981092" w:rsidRPr="00981092">
        <w:rPr>
          <w:noProof w:val="0"/>
        </w:rPr>
        <w:t xml:space="preserve">. Kultūros centro </w:t>
      </w:r>
      <w:r w:rsidR="003E7B9E">
        <w:t xml:space="preserve">turtą sudaro iš valstybės ir </w:t>
      </w:r>
      <w:r w:rsidR="00D8134D">
        <w:t>s</w:t>
      </w:r>
      <w:r w:rsidR="00981092" w:rsidRPr="00981092">
        <w:t>avivaldybės biudžeto skirtų asignavimų bei nebiudžetinių lėšų įsigytas ir patikėjimo teise valdomas ir naudojamas ilgalaikis ir trumpalaikis turtas bei atsargos.</w:t>
      </w:r>
    </w:p>
    <w:p w:rsidR="00981092" w:rsidRPr="00981092" w:rsidRDefault="00981092" w:rsidP="00FF29FE">
      <w:pPr>
        <w:ind w:firstLine="851"/>
        <w:jc w:val="both"/>
      </w:pPr>
      <w:r w:rsidRPr="00981092">
        <w:t>3</w:t>
      </w:r>
      <w:r w:rsidR="00B63B64">
        <w:t>1</w:t>
      </w:r>
      <w:r w:rsidRPr="00981092">
        <w:t xml:space="preserve">. Kultūros centro ilgalaikis turtas gali būti perduotas kitoms biudžetinėms įstaigoms tik </w:t>
      </w:r>
      <w:r w:rsidR="00D8134D">
        <w:t>S</w:t>
      </w:r>
      <w:r w:rsidRPr="00981092">
        <w:t>avivaldybės tarybos sprendimu.</w:t>
      </w:r>
    </w:p>
    <w:p w:rsidR="00981092" w:rsidRPr="00981092" w:rsidRDefault="00981092" w:rsidP="00FF29FE">
      <w:pPr>
        <w:ind w:firstLine="851"/>
        <w:jc w:val="both"/>
      </w:pPr>
      <w:r w:rsidRPr="00981092">
        <w:rPr>
          <w:noProof w:val="0"/>
        </w:rPr>
        <w:t>3</w:t>
      </w:r>
      <w:r w:rsidR="00B63B64">
        <w:rPr>
          <w:noProof w:val="0"/>
        </w:rPr>
        <w:t>2</w:t>
      </w:r>
      <w:r w:rsidRPr="00981092">
        <w:rPr>
          <w:noProof w:val="0"/>
        </w:rPr>
        <w:t xml:space="preserve">. </w:t>
      </w:r>
      <w:r w:rsidRPr="00981092">
        <w:t>Susidėvėjusios ir kitos materialinės vertybės nurašomos ar realizuojamos teisės aktų nustatyta tvarka.</w:t>
      </w:r>
    </w:p>
    <w:p w:rsidR="00981092" w:rsidRPr="00981092" w:rsidRDefault="00981092" w:rsidP="00FF29FE">
      <w:pPr>
        <w:ind w:firstLine="851"/>
        <w:jc w:val="both"/>
      </w:pPr>
      <w:r w:rsidRPr="00981092">
        <w:t>3</w:t>
      </w:r>
      <w:r w:rsidR="00B63B64">
        <w:t>3</w:t>
      </w:r>
      <w:r w:rsidRPr="00981092">
        <w:t>. Kultūros centro direktorius įstatymų numatyta tvarka atsako už programų vykdymą, programų sąmatų sudarymą ir vykdymą neviršijant patvirtintų asignavimų sumų, už paskirtų asignavimų efektyvų, atitinkantį programoje nustatytus tikslus, naudojimą.</w:t>
      </w:r>
    </w:p>
    <w:p w:rsidR="00981092" w:rsidRPr="00981092" w:rsidRDefault="00981092" w:rsidP="00FF29FE">
      <w:pPr>
        <w:ind w:firstLine="851"/>
        <w:jc w:val="both"/>
      </w:pPr>
      <w:r w:rsidRPr="00981092">
        <w:t>3</w:t>
      </w:r>
      <w:r w:rsidR="00B63B64">
        <w:t>4</w:t>
      </w:r>
      <w:r w:rsidRPr="00981092">
        <w:t>. Kultūros centro finansavimo šaltiniai:</w:t>
      </w:r>
    </w:p>
    <w:p w:rsidR="00981092" w:rsidRPr="00981092" w:rsidRDefault="00981092" w:rsidP="00FF29FE">
      <w:pPr>
        <w:pStyle w:val="Pagrindinistekstas"/>
        <w:ind w:firstLine="851"/>
        <w:jc w:val="both"/>
        <w:rPr>
          <w:b w:val="0"/>
        </w:rPr>
      </w:pPr>
      <w:r w:rsidRPr="00981092">
        <w:rPr>
          <w:b w:val="0"/>
        </w:rPr>
        <w:t>3</w:t>
      </w:r>
      <w:r w:rsidR="00B63B64">
        <w:rPr>
          <w:b w:val="0"/>
        </w:rPr>
        <w:t>4</w:t>
      </w:r>
      <w:r w:rsidRPr="00981092">
        <w:rPr>
          <w:b w:val="0"/>
        </w:rPr>
        <w:t>.1. Savivaldybės skirtos biudžeto lėšos;</w:t>
      </w:r>
    </w:p>
    <w:p w:rsidR="00981092" w:rsidRPr="00981092" w:rsidRDefault="00981092" w:rsidP="00FF29FE">
      <w:pPr>
        <w:pStyle w:val="Pagrindinistekstas"/>
        <w:ind w:firstLine="851"/>
        <w:jc w:val="both"/>
        <w:rPr>
          <w:b w:val="0"/>
        </w:rPr>
      </w:pPr>
      <w:r w:rsidRPr="00981092">
        <w:rPr>
          <w:b w:val="0"/>
        </w:rPr>
        <w:t>3</w:t>
      </w:r>
      <w:r w:rsidR="00B63B64">
        <w:rPr>
          <w:b w:val="0"/>
        </w:rPr>
        <w:t>4</w:t>
      </w:r>
      <w:r w:rsidRPr="00981092">
        <w:rPr>
          <w:b w:val="0"/>
        </w:rPr>
        <w:t>.2. tikslin</w:t>
      </w:r>
      <w:r w:rsidRPr="00981092">
        <w:rPr>
          <w:rFonts w:hint="eastAsia"/>
          <w:b w:val="0"/>
        </w:rPr>
        <w:t>ė</w:t>
      </w:r>
      <w:r w:rsidRPr="00981092">
        <w:rPr>
          <w:b w:val="0"/>
        </w:rPr>
        <w:t>s l</w:t>
      </w:r>
      <w:r w:rsidRPr="00981092">
        <w:rPr>
          <w:rFonts w:hint="eastAsia"/>
          <w:b w:val="0"/>
        </w:rPr>
        <w:t>ėš</w:t>
      </w:r>
      <w:r w:rsidRPr="00981092">
        <w:rPr>
          <w:b w:val="0"/>
        </w:rPr>
        <w:t>os, gautos kaip parama iš Lietuvos ir tarptautini</w:t>
      </w:r>
      <w:r w:rsidRPr="00981092">
        <w:rPr>
          <w:rFonts w:hint="eastAsia"/>
          <w:b w:val="0"/>
        </w:rPr>
        <w:t>ų</w:t>
      </w:r>
      <w:r w:rsidRPr="00981092">
        <w:rPr>
          <w:b w:val="0"/>
        </w:rPr>
        <w:t xml:space="preserve"> fond</w:t>
      </w:r>
      <w:r w:rsidRPr="00981092">
        <w:rPr>
          <w:rFonts w:hint="eastAsia"/>
          <w:b w:val="0"/>
        </w:rPr>
        <w:t>ų</w:t>
      </w:r>
      <w:r w:rsidRPr="00981092">
        <w:rPr>
          <w:b w:val="0"/>
        </w:rPr>
        <w:t xml:space="preserve">; </w:t>
      </w:r>
    </w:p>
    <w:p w:rsidR="00981092" w:rsidRPr="00981092" w:rsidRDefault="00981092" w:rsidP="00FF29FE">
      <w:pPr>
        <w:pStyle w:val="Pagrindinistekstas"/>
        <w:ind w:firstLine="851"/>
        <w:jc w:val="both"/>
        <w:rPr>
          <w:b w:val="0"/>
        </w:rPr>
      </w:pPr>
      <w:r w:rsidRPr="00981092">
        <w:rPr>
          <w:b w:val="0"/>
        </w:rPr>
        <w:t>3</w:t>
      </w:r>
      <w:r w:rsidR="00B63B64">
        <w:rPr>
          <w:b w:val="0"/>
        </w:rPr>
        <w:t>4</w:t>
      </w:r>
      <w:r w:rsidRPr="00981092">
        <w:rPr>
          <w:b w:val="0"/>
        </w:rPr>
        <w:t>.3. kitos teisėtai įgytos lėšos ir turtas.</w:t>
      </w:r>
    </w:p>
    <w:p w:rsidR="00981092" w:rsidRPr="00981092" w:rsidRDefault="00981092" w:rsidP="00FF29FE">
      <w:pPr>
        <w:pStyle w:val="Pagrindinistekstas"/>
        <w:ind w:firstLine="851"/>
        <w:jc w:val="both"/>
        <w:rPr>
          <w:b w:val="0"/>
        </w:rPr>
      </w:pPr>
      <w:r w:rsidRPr="00981092">
        <w:rPr>
          <w:b w:val="0"/>
        </w:rPr>
        <w:t>3</w:t>
      </w:r>
      <w:r w:rsidR="00B63B64">
        <w:rPr>
          <w:b w:val="0"/>
        </w:rPr>
        <w:t>5</w:t>
      </w:r>
      <w:r w:rsidRPr="00981092">
        <w:rPr>
          <w:b w:val="0"/>
        </w:rPr>
        <w:t>. Kultūros centras lėšas naudoja Lietuvos Respublikos įstatymų ir kitų teisės aktų nustatyta tvarka.</w:t>
      </w:r>
    </w:p>
    <w:p w:rsidR="00981092" w:rsidRPr="00981092" w:rsidRDefault="00981092" w:rsidP="00FF29FE">
      <w:pPr>
        <w:ind w:firstLine="851"/>
        <w:jc w:val="both"/>
      </w:pPr>
      <w:r w:rsidRPr="00981092">
        <w:rPr>
          <w:noProof w:val="0"/>
        </w:rPr>
        <w:t>3</w:t>
      </w:r>
      <w:r w:rsidR="00B63B64">
        <w:rPr>
          <w:noProof w:val="0"/>
        </w:rPr>
        <w:t>6</w:t>
      </w:r>
      <w:r w:rsidRPr="00981092">
        <w:rPr>
          <w:noProof w:val="0"/>
        </w:rPr>
        <w:t xml:space="preserve">. </w:t>
      </w:r>
      <w:r w:rsidRPr="00981092">
        <w:t>Nebiudžetinių lėšų valdytojas yra Kultūros centro direktorius, kuriam Lietuvos Respublikos biudžetinių įstaigų įstatymu yra suteiktos asignavimų valdytojo teisės. Kultūros centro direktorius atsako už tai, kad nebiudžetiniai fondai būtų sudaromi ir naudojami nustatyta tvarka. Nebiudžetinėms lėšoms priskiriamos specialiosios lėšos,</w:t>
      </w:r>
      <w:r w:rsidRPr="00981092">
        <w:rPr>
          <w:sz w:val="22"/>
          <w:szCs w:val="22"/>
        </w:rPr>
        <w:t xml:space="preserve"> </w:t>
      </w:r>
      <w:r w:rsidRPr="00981092">
        <w:t>iš kitų įmonių, įstaigų, organizacijų ir fizinių asmenų gautos lėšos. Specialiosios lėšos yra biudžetinių įstaigų pajamos, gaunamos iš jų nepagrindinės veiklos, nurodytos įstaigos nuostatuose, ir atitinkančios įstaigos pagrindinės veiklos pobūdį. Tai gali būti pajamos už atliktus darbus, suteiktas paslaugas</w:t>
      </w:r>
      <w:r w:rsidRPr="00981092">
        <w:rPr>
          <w:noProof w:val="0"/>
        </w:rPr>
        <w:t>, parduotus bilietus</w:t>
      </w:r>
      <w:r w:rsidRPr="00981092">
        <w:t>. Specialiosios lėšos pirmiausia naudojamos išlaidoms, susijusioms su nurodytąja veikla, padengti. Kasmet sudaromos pajamų ir išlaidų sąmatos pagal kiekvieną specialiųjų pajamų rūšį.</w:t>
      </w:r>
      <w:r w:rsidRPr="00981092">
        <w:rPr>
          <w:sz w:val="22"/>
          <w:szCs w:val="22"/>
        </w:rPr>
        <w:t xml:space="preserve"> </w:t>
      </w:r>
      <w:r w:rsidRPr="00981092">
        <w:t>Specialiųjų pajamų ir išlaidų sąmata sudaroma kalendoriniams metams, ją tvirtina įstaigos vadovas. Vienas sąmatos egzempliorius pateikiamas Savivaldybės administracijai. Specialiųjų lėšų pajamų ir išlaidų sąmatos sudaromos, nagrinėjamos ir tvirtinamos kartu su biudžeto išlaidų sąmatomis. Iš kitų įmonių, įstaigų, organizacijų ir fizinių asmenų gautos lėšos saugomos banko sąskaitoje. Kultūros centras naudoja nebiudžetines lėšas, neviršydama</w:t>
      </w:r>
      <w:r w:rsidR="00956842">
        <w:t>s</w:t>
      </w:r>
      <w:r w:rsidRPr="00981092">
        <w:t xml:space="preserve"> faktiškai gaunamų atitinkamos lėšų rūšies pajamų. Kultūros centras gali skirti dalį nebiudžetinių lėšų sumokėti už energetinius išteklius bei ryšių paslaugas, taip pat kitoms įstaigos reikmėms, turtui įsigyti.</w:t>
      </w:r>
    </w:p>
    <w:p w:rsidR="00981092" w:rsidRPr="00981092" w:rsidRDefault="00981092" w:rsidP="00FF29FE">
      <w:pPr>
        <w:ind w:firstLine="851"/>
        <w:jc w:val="both"/>
        <w:rPr>
          <w:noProof w:val="0"/>
        </w:rPr>
      </w:pPr>
      <w:r w:rsidRPr="00981092">
        <w:rPr>
          <w:noProof w:val="0"/>
        </w:rPr>
        <w:lastRenderedPageBreak/>
        <w:t>3</w:t>
      </w:r>
      <w:r w:rsidR="00B63B64">
        <w:rPr>
          <w:noProof w:val="0"/>
        </w:rPr>
        <w:t>7</w:t>
      </w:r>
      <w:r w:rsidRPr="00981092">
        <w:rPr>
          <w:noProof w:val="0"/>
        </w:rPr>
        <w:t>. Savivaldybė iš savo biudžeto lėšų gali papildomai finansuoti Kultūros centro veiklą.</w:t>
      </w:r>
    </w:p>
    <w:p w:rsidR="00981092" w:rsidRPr="00981092" w:rsidRDefault="00981092" w:rsidP="00FF29FE">
      <w:pPr>
        <w:pStyle w:val="Pagrindinistekstas"/>
        <w:ind w:firstLine="851"/>
        <w:jc w:val="both"/>
        <w:rPr>
          <w:b w:val="0"/>
        </w:rPr>
      </w:pPr>
      <w:r w:rsidRPr="00981092">
        <w:rPr>
          <w:b w:val="0"/>
        </w:rPr>
        <w:t>3</w:t>
      </w:r>
      <w:r w:rsidR="00B63B64">
        <w:rPr>
          <w:b w:val="0"/>
        </w:rPr>
        <w:t>8</w:t>
      </w:r>
      <w:r w:rsidRPr="00981092">
        <w:rPr>
          <w:b w:val="0"/>
        </w:rPr>
        <w:t>. Kultūros centro buhalterinė apskaita organizuojama, finansinių ir biudžeto vykdymų ataskaitų rinkiniai sudaromi ir teikiami Lietuvos Respublikos buhalterinės apskaitos įstatymo, Lietuvos Respublikos viešojo sektoriaus atskaitomybės įstatymo ir kitų teisės aktų nustatyta tvarka.</w:t>
      </w:r>
    </w:p>
    <w:p w:rsidR="00765BF9" w:rsidRPr="0005769D" w:rsidRDefault="00765BF9" w:rsidP="0005769D">
      <w:pPr>
        <w:pStyle w:val="Antrat2"/>
        <w:spacing w:line="276" w:lineRule="auto"/>
        <w:jc w:val="left"/>
      </w:pPr>
    </w:p>
    <w:p w:rsidR="0005769D" w:rsidRPr="0005769D" w:rsidRDefault="00981092" w:rsidP="00FF29FE">
      <w:pPr>
        <w:pStyle w:val="Antrat2"/>
        <w:spacing w:line="276" w:lineRule="auto"/>
      </w:pPr>
      <w:r w:rsidRPr="00981092">
        <w:t xml:space="preserve">VII </w:t>
      </w:r>
      <w:r w:rsidR="0005769D">
        <w:rPr>
          <w:lang w:val="lt-LT"/>
        </w:rPr>
        <w:t>SKYRIUS</w:t>
      </w:r>
    </w:p>
    <w:p w:rsidR="00981092" w:rsidRPr="00981092" w:rsidRDefault="00981092" w:rsidP="00FF29FE">
      <w:pPr>
        <w:pStyle w:val="Antrat2"/>
        <w:spacing w:line="276" w:lineRule="auto"/>
      </w:pPr>
      <w:r w:rsidRPr="00981092">
        <w:t>DARBO SANTYKIAI</w:t>
      </w:r>
    </w:p>
    <w:p w:rsidR="00981092" w:rsidRPr="00981092" w:rsidRDefault="00981092" w:rsidP="00DE6015">
      <w:pPr>
        <w:spacing w:line="276" w:lineRule="auto"/>
        <w:jc w:val="both"/>
        <w:rPr>
          <w:noProof w:val="0"/>
        </w:rPr>
      </w:pPr>
    </w:p>
    <w:p w:rsidR="00981092" w:rsidRPr="00981092" w:rsidRDefault="00981092" w:rsidP="00FF29FE">
      <w:pPr>
        <w:pStyle w:val="Pagrindiniotekstotrauka"/>
        <w:spacing w:line="240" w:lineRule="auto"/>
        <w:ind w:firstLine="851"/>
      </w:pPr>
      <w:r>
        <w:t>3</w:t>
      </w:r>
      <w:r w:rsidR="00B63B64">
        <w:t>9</w:t>
      </w:r>
      <w:r w:rsidRPr="00981092">
        <w:t>. Kultūros centro darbo santykius ir darbo užmokestį reglamentuoja Darbo kodeksas ir kiti teisės aktai.</w:t>
      </w:r>
    </w:p>
    <w:p w:rsidR="00981092" w:rsidRDefault="00B63B64" w:rsidP="00FF29FE">
      <w:pPr>
        <w:ind w:firstLine="851"/>
        <w:jc w:val="both"/>
        <w:rPr>
          <w:noProof w:val="0"/>
        </w:rPr>
      </w:pPr>
      <w:r>
        <w:rPr>
          <w:noProof w:val="0"/>
        </w:rPr>
        <w:t>40</w:t>
      </w:r>
      <w:r w:rsidR="00981092" w:rsidRPr="00981092">
        <w:rPr>
          <w:noProof w:val="0"/>
        </w:rPr>
        <w:t>. Kultūros centro kultūros ir meno darbuotojus Kultūros ministerijo</w:t>
      </w:r>
      <w:r w:rsidR="00956842">
        <w:rPr>
          <w:noProof w:val="0"/>
        </w:rPr>
        <w:t>s nustatyta tvarka atestuoja S</w:t>
      </w:r>
      <w:r w:rsidR="00981092" w:rsidRPr="00981092">
        <w:rPr>
          <w:noProof w:val="0"/>
        </w:rPr>
        <w:t>a</w:t>
      </w:r>
      <w:r w:rsidR="00956842">
        <w:rPr>
          <w:noProof w:val="0"/>
        </w:rPr>
        <w:t>vivaldybės tarybos patvirtinta A</w:t>
      </w:r>
      <w:r w:rsidR="00981092" w:rsidRPr="00981092">
        <w:rPr>
          <w:noProof w:val="0"/>
        </w:rPr>
        <w:t>testa</w:t>
      </w:r>
      <w:r w:rsidR="00057064">
        <w:rPr>
          <w:noProof w:val="0"/>
        </w:rPr>
        <w:t>vimo</w:t>
      </w:r>
      <w:r w:rsidR="00981092" w:rsidRPr="00981092">
        <w:rPr>
          <w:noProof w:val="0"/>
        </w:rPr>
        <w:t xml:space="preserve"> komisija. </w:t>
      </w:r>
    </w:p>
    <w:p w:rsidR="0005769D" w:rsidRPr="00981092" w:rsidRDefault="0005769D" w:rsidP="00DE6015">
      <w:pPr>
        <w:jc w:val="both"/>
        <w:rPr>
          <w:noProof w:val="0"/>
        </w:rPr>
      </w:pPr>
    </w:p>
    <w:p w:rsidR="0005769D" w:rsidRPr="0005769D" w:rsidRDefault="00981092" w:rsidP="00FF29FE">
      <w:pPr>
        <w:pStyle w:val="Antrat1"/>
        <w:spacing w:before="0" w:after="0" w:line="276" w:lineRule="auto"/>
        <w:jc w:val="center"/>
        <w:rPr>
          <w:rFonts w:ascii="Times New Roman" w:hAnsi="Times New Roman"/>
          <w:noProof w:val="0"/>
          <w:sz w:val="24"/>
          <w:szCs w:val="24"/>
        </w:rPr>
      </w:pPr>
      <w:r w:rsidRPr="00981092">
        <w:rPr>
          <w:rFonts w:ascii="Times New Roman" w:hAnsi="Times New Roman"/>
          <w:noProof w:val="0"/>
          <w:sz w:val="24"/>
          <w:szCs w:val="24"/>
        </w:rPr>
        <w:t xml:space="preserve">VIII </w:t>
      </w:r>
      <w:r w:rsidR="0005769D">
        <w:rPr>
          <w:rFonts w:ascii="Times New Roman" w:hAnsi="Times New Roman"/>
          <w:noProof w:val="0"/>
          <w:sz w:val="24"/>
          <w:szCs w:val="24"/>
          <w:lang w:val="lt-LT"/>
        </w:rPr>
        <w:t>SKYRIUS</w:t>
      </w:r>
    </w:p>
    <w:p w:rsidR="00981092" w:rsidRPr="00981092" w:rsidRDefault="00981092" w:rsidP="00FF29FE">
      <w:pPr>
        <w:pStyle w:val="Antrat1"/>
        <w:spacing w:before="0" w:after="0" w:line="276" w:lineRule="auto"/>
        <w:jc w:val="center"/>
        <w:rPr>
          <w:rFonts w:ascii="Times New Roman" w:hAnsi="Times New Roman"/>
          <w:noProof w:val="0"/>
          <w:sz w:val="24"/>
          <w:szCs w:val="24"/>
        </w:rPr>
      </w:pPr>
      <w:r w:rsidRPr="00981092">
        <w:rPr>
          <w:rFonts w:ascii="Times New Roman" w:hAnsi="Times New Roman"/>
          <w:noProof w:val="0"/>
          <w:sz w:val="24"/>
          <w:szCs w:val="24"/>
        </w:rPr>
        <w:t>ATSAKOMYBĖ IR KONTROLĖ</w:t>
      </w:r>
    </w:p>
    <w:p w:rsidR="00981092" w:rsidRPr="00981092" w:rsidRDefault="00981092" w:rsidP="00DE6015">
      <w:pPr>
        <w:spacing w:line="276" w:lineRule="auto"/>
        <w:rPr>
          <w:noProof w:val="0"/>
        </w:rPr>
      </w:pPr>
    </w:p>
    <w:p w:rsidR="00981092" w:rsidRPr="00981092" w:rsidRDefault="00981092" w:rsidP="00FF29FE">
      <w:pPr>
        <w:ind w:firstLine="851"/>
        <w:jc w:val="both"/>
      </w:pPr>
      <w:r w:rsidRPr="00981092">
        <w:rPr>
          <w:noProof w:val="0"/>
        </w:rPr>
        <w:t>4</w:t>
      </w:r>
      <w:r w:rsidR="00B63B64">
        <w:rPr>
          <w:noProof w:val="0"/>
        </w:rPr>
        <w:t>1</w:t>
      </w:r>
      <w:r w:rsidRPr="00981092">
        <w:rPr>
          <w:noProof w:val="0"/>
        </w:rPr>
        <w:t>. Kultūros centro direktorius</w:t>
      </w:r>
      <w:r w:rsidRPr="00981092">
        <w:t xml:space="preserve"> atsako už Lietuvos Respublikos įstatymų, Vyriausybės nutarimų, kitų teisės aktų</w:t>
      </w:r>
      <w:r w:rsidR="00057064">
        <w:t xml:space="preserve"> vykdymą, steigėjo sprendimų ir</w:t>
      </w:r>
      <w:r w:rsidRPr="00981092">
        <w:t xml:space="preserve"> nurodymų įgyvendinimą.</w:t>
      </w:r>
    </w:p>
    <w:p w:rsidR="00981092" w:rsidRPr="00981092" w:rsidRDefault="00981092" w:rsidP="00FF29FE">
      <w:pPr>
        <w:pStyle w:val="Pagrindinistekstas"/>
        <w:ind w:firstLine="851"/>
        <w:jc w:val="both"/>
        <w:rPr>
          <w:b w:val="0"/>
        </w:rPr>
      </w:pPr>
      <w:r w:rsidRPr="00981092">
        <w:rPr>
          <w:b w:val="0"/>
        </w:rPr>
        <w:t>4</w:t>
      </w:r>
      <w:r w:rsidR="00B63B64">
        <w:rPr>
          <w:b w:val="0"/>
        </w:rPr>
        <w:t>2</w:t>
      </w:r>
      <w:r w:rsidRPr="00981092">
        <w:rPr>
          <w:b w:val="0"/>
        </w:rPr>
        <w:t xml:space="preserve">. Lietuvos Respublikos valstybės kontrolė, Savivaldybės kontrolės ir audito tarnyba, Savivaldybės </w:t>
      </w:r>
      <w:r w:rsidR="00057064">
        <w:rPr>
          <w:b w:val="0"/>
          <w:lang w:val="lt-LT"/>
        </w:rPr>
        <w:t>c</w:t>
      </w:r>
      <w:r w:rsidR="00235F59">
        <w:rPr>
          <w:b w:val="0"/>
        </w:rPr>
        <w:t>entralizuot</w:t>
      </w:r>
      <w:r w:rsidR="00057064">
        <w:rPr>
          <w:b w:val="0"/>
          <w:lang w:val="lt-LT"/>
        </w:rPr>
        <w:t>o</w:t>
      </w:r>
      <w:r w:rsidR="00235F59">
        <w:rPr>
          <w:b w:val="0"/>
        </w:rPr>
        <w:t xml:space="preserve"> </w:t>
      </w:r>
      <w:r w:rsidRPr="00981092">
        <w:rPr>
          <w:b w:val="0"/>
        </w:rPr>
        <w:t>vidaus audito skyrius įstatymų nustatyta tvarka atlieka įstaigos ūkinę, finansinę ir darbo veiklos kontrolę.</w:t>
      </w:r>
    </w:p>
    <w:p w:rsidR="00981092" w:rsidRPr="00981092" w:rsidRDefault="00981092" w:rsidP="00FF29FE">
      <w:pPr>
        <w:pStyle w:val="Pagrindinistekstas"/>
        <w:ind w:firstLine="851"/>
        <w:jc w:val="both"/>
        <w:rPr>
          <w:b w:val="0"/>
        </w:rPr>
      </w:pPr>
      <w:r w:rsidRPr="00981092">
        <w:rPr>
          <w:b w:val="0"/>
        </w:rPr>
        <w:t>4</w:t>
      </w:r>
      <w:r w:rsidR="00B63B64">
        <w:rPr>
          <w:b w:val="0"/>
        </w:rPr>
        <w:t>3</w:t>
      </w:r>
      <w:r w:rsidRPr="00981092">
        <w:rPr>
          <w:b w:val="0"/>
        </w:rPr>
        <w:t>. Kultūros centras privalo pateikti savininko teises ir pareigas įgyvendinančiai institucijai, Valstybės kontrolės institucijoms jų reikalaujamus su įstaigos veikla susijusius dokumentus.</w:t>
      </w:r>
    </w:p>
    <w:p w:rsidR="00981092" w:rsidRPr="00981092" w:rsidRDefault="00981092" w:rsidP="00FF29FE">
      <w:pPr>
        <w:pStyle w:val="Pagrindinistekstas"/>
        <w:ind w:firstLine="851"/>
        <w:jc w:val="both"/>
        <w:rPr>
          <w:b w:val="0"/>
        </w:rPr>
      </w:pPr>
      <w:r w:rsidRPr="00981092">
        <w:rPr>
          <w:b w:val="0"/>
        </w:rPr>
        <w:t>4</w:t>
      </w:r>
      <w:r w:rsidR="00B63B64">
        <w:rPr>
          <w:b w:val="0"/>
        </w:rPr>
        <w:t>4</w:t>
      </w:r>
      <w:r w:rsidRPr="00981092">
        <w:rPr>
          <w:b w:val="0"/>
        </w:rPr>
        <w:t>. Kultūros centro veikla kontroliuojama Lietuvos Respublikos įstatymų, Savivaldybės tarybos sprendimų, administracijos direktoriaus įsakymų ir kitų teisės aktų nustatyta tvarka.</w:t>
      </w:r>
    </w:p>
    <w:p w:rsidR="00981092" w:rsidRPr="00981092" w:rsidRDefault="00981092" w:rsidP="00FF29FE">
      <w:pPr>
        <w:ind w:firstLine="851"/>
        <w:jc w:val="both"/>
      </w:pPr>
      <w:r w:rsidRPr="00981092">
        <w:t>4</w:t>
      </w:r>
      <w:r w:rsidR="00B63B64">
        <w:t>5</w:t>
      </w:r>
      <w:r w:rsidRPr="00981092">
        <w:t>. Kultūros centro darbuotojams taikoma Lietuvos Respublikos įstatymų ir kitų teisės aktų numatyta drausminė ir materialinė atsakomybė.</w:t>
      </w:r>
    </w:p>
    <w:p w:rsidR="00981092" w:rsidRPr="00981092" w:rsidRDefault="00981092" w:rsidP="00FF29FE">
      <w:pPr>
        <w:ind w:firstLine="851"/>
        <w:jc w:val="both"/>
        <w:rPr>
          <w:b/>
          <w:noProof w:val="0"/>
        </w:rPr>
      </w:pPr>
      <w:r w:rsidRPr="00981092">
        <w:rPr>
          <w:noProof w:val="0"/>
        </w:rPr>
        <w:t>4</w:t>
      </w:r>
      <w:r w:rsidR="00B63B64">
        <w:rPr>
          <w:noProof w:val="0"/>
        </w:rPr>
        <w:t>6</w:t>
      </w:r>
      <w:r w:rsidRPr="00981092">
        <w:rPr>
          <w:noProof w:val="0"/>
        </w:rPr>
        <w:t>. Kultūros centro veiklą kontroliuoja Švietimo, kultūros ir sporto skyrius bei kitos institucijos teisės aktų nustatyta tvarka.</w:t>
      </w:r>
      <w:r w:rsidRPr="00981092">
        <w:rPr>
          <w:b/>
          <w:noProof w:val="0"/>
        </w:rPr>
        <w:t xml:space="preserve"> </w:t>
      </w:r>
    </w:p>
    <w:p w:rsidR="00981092" w:rsidRPr="00981092" w:rsidRDefault="00981092" w:rsidP="003766C8">
      <w:pPr>
        <w:tabs>
          <w:tab w:val="left" w:pos="720"/>
        </w:tabs>
        <w:spacing w:line="276" w:lineRule="auto"/>
        <w:rPr>
          <w:b/>
        </w:rPr>
      </w:pPr>
    </w:p>
    <w:p w:rsidR="0005769D" w:rsidRDefault="00981092" w:rsidP="00981092">
      <w:pPr>
        <w:tabs>
          <w:tab w:val="left" w:pos="720"/>
        </w:tabs>
        <w:spacing w:line="276" w:lineRule="auto"/>
        <w:jc w:val="center"/>
        <w:rPr>
          <w:b/>
        </w:rPr>
      </w:pPr>
      <w:r w:rsidRPr="00981092">
        <w:rPr>
          <w:b/>
        </w:rPr>
        <w:t xml:space="preserve">IX </w:t>
      </w:r>
      <w:r w:rsidR="0005769D">
        <w:rPr>
          <w:b/>
        </w:rPr>
        <w:t>SKYRIUS</w:t>
      </w:r>
    </w:p>
    <w:p w:rsidR="00981092" w:rsidRPr="00981092" w:rsidRDefault="00981092" w:rsidP="00981092">
      <w:pPr>
        <w:tabs>
          <w:tab w:val="left" w:pos="720"/>
        </w:tabs>
        <w:spacing w:line="276" w:lineRule="auto"/>
        <w:jc w:val="center"/>
        <w:rPr>
          <w:b/>
        </w:rPr>
      </w:pPr>
      <w:r w:rsidRPr="00981092">
        <w:rPr>
          <w:b/>
        </w:rPr>
        <w:t xml:space="preserve">INFORMACIJOS APIE ĮSTAIGOS VEIKLĄ TEIKIMAS VISUOMENEI </w:t>
      </w:r>
    </w:p>
    <w:p w:rsidR="00981092" w:rsidRPr="00981092" w:rsidRDefault="00981092" w:rsidP="00981092">
      <w:pPr>
        <w:tabs>
          <w:tab w:val="left" w:pos="720"/>
        </w:tabs>
        <w:spacing w:line="276" w:lineRule="auto"/>
        <w:rPr>
          <w:b/>
        </w:rPr>
      </w:pPr>
    </w:p>
    <w:p w:rsidR="00981092" w:rsidRPr="00981092" w:rsidRDefault="00981092" w:rsidP="00FF29FE">
      <w:pPr>
        <w:widowControl w:val="0"/>
        <w:tabs>
          <w:tab w:val="left" w:pos="720"/>
        </w:tabs>
        <w:ind w:firstLine="851"/>
        <w:jc w:val="both"/>
        <w:textAlignment w:val="baseline"/>
      </w:pPr>
      <w:r w:rsidRPr="00981092">
        <w:t>4</w:t>
      </w:r>
      <w:r w:rsidR="00B63B64">
        <w:t>7</w:t>
      </w:r>
      <w:r w:rsidR="00057064">
        <w:t xml:space="preserve">. Kultūros centro </w:t>
      </w:r>
      <w:r w:rsidRPr="00981092">
        <w:t xml:space="preserve">veiklos ataskaita yra vieša. Kultūros centro metinės veiklos ataskaitos ir kiti vieši pranešimai skelbiami interneto </w:t>
      </w:r>
      <w:r w:rsidR="00057064">
        <w:t>svetainėje</w:t>
      </w:r>
      <w:r w:rsidRPr="00981092">
        <w:t xml:space="preserve"> www.kraziai.lt. Už informacijos teisingumą atsako Kultūros centro direktorius.</w:t>
      </w:r>
    </w:p>
    <w:p w:rsidR="00A1373F" w:rsidRPr="00981092" w:rsidRDefault="00A1373F" w:rsidP="00FF29FE">
      <w:pPr>
        <w:spacing w:line="276" w:lineRule="auto"/>
        <w:jc w:val="both"/>
        <w:rPr>
          <w:b/>
          <w:noProof w:val="0"/>
        </w:rPr>
      </w:pPr>
    </w:p>
    <w:p w:rsidR="0005769D" w:rsidRDefault="00981092" w:rsidP="00FF29FE">
      <w:pPr>
        <w:spacing w:line="276" w:lineRule="auto"/>
        <w:jc w:val="center"/>
        <w:rPr>
          <w:b/>
          <w:noProof w:val="0"/>
        </w:rPr>
      </w:pPr>
      <w:r w:rsidRPr="00981092">
        <w:rPr>
          <w:b/>
          <w:noProof w:val="0"/>
        </w:rPr>
        <w:t xml:space="preserve">X </w:t>
      </w:r>
      <w:r w:rsidR="0005769D">
        <w:rPr>
          <w:b/>
          <w:noProof w:val="0"/>
        </w:rPr>
        <w:t>SKYRIUS</w:t>
      </w:r>
    </w:p>
    <w:p w:rsidR="00981092" w:rsidRPr="00981092" w:rsidRDefault="00981092" w:rsidP="00FF29FE">
      <w:pPr>
        <w:spacing w:line="276" w:lineRule="auto"/>
        <w:jc w:val="center"/>
        <w:rPr>
          <w:b/>
          <w:noProof w:val="0"/>
        </w:rPr>
      </w:pPr>
      <w:r w:rsidRPr="00981092">
        <w:rPr>
          <w:b/>
          <w:noProof w:val="0"/>
        </w:rPr>
        <w:t>BAIGIAMOSIOS NUOSTATOS</w:t>
      </w:r>
    </w:p>
    <w:p w:rsidR="00981092" w:rsidRPr="00981092" w:rsidRDefault="00981092" w:rsidP="00FF29FE">
      <w:pPr>
        <w:spacing w:line="276" w:lineRule="auto"/>
        <w:rPr>
          <w:b/>
          <w:noProof w:val="0"/>
        </w:rPr>
      </w:pPr>
    </w:p>
    <w:p w:rsidR="00981092" w:rsidRPr="00981092" w:rsidRDefault="00981092" w:rsidP="00FF29FE">
      <w:pPr>
        <w:ind w:firstLine="851"/>
        <w:jc w:val="both"/>
        <w:rPr>
          <w:noProof w:val="0"/>
        </w:rPr>
      </w:pPr>
      <w:r w:rsidRPr="00981092">
        <w:rPr>
          <w:noProof w:val="0"/>
        </w:rPr>
        <w:t>4</w:t>
      </w:r>
      <w:r w:rsidR="00B63B64">
        <w:rPr>
          <w:noProof w:val="0"/>
        </w:rPr>
        <w:t>8</w:t>
      </w:r>
      <w:r w:rsidR="00057064">
        <w:rPr>
          <w:noProof w:val="0"/>
        </w:rPr>
        <w:t xml:space="preserve">. Kultūros </w:t>
      </w:r>
      <w:r w:rsidRPr="00981092">
        <w:rPr>
          <w:noProof w:val="0"/>
        </w:rPr>
        <w:t>centras įstatymų ir kitų teisės aktų nustatyta tvarka gali turėti savo logotipą ir kitą atributiką.</w:t>
      </w:r>
    </w:p>
    <w:p w:rsidR="00981092" w:rsidRDefault="00981092" w:rsidP="00FF29FE">
      <w:pPr>
        <w:ind w:firstLine="851"/>
        <w:jc w:val="both"/>
      </w:pPr>
      <w:r>
        <w:t>4</w:t>
      </w:r>
      <w:r w:rsidR="00B63B64">
        <w:t>9</w:t>
      </w:r>
      <w:r w:rsidRPr="00981092">
        <w:t>. Teisę siūlyti įstaigos savininko teises ir pareigas įgyvendinančiai institucijai keisti ar pildyti įstaigos nuostatus turi Kultūros centro direktorius</w:t>
      </w:r>
      <w:r w:rsidR="009D5F58">
        <w:t>.</w:t>
      </w:r>
    </w:p>
    <w:p w:rsidR="00FF29FE" w:rsidRDefault="00FF29FE" w:rsidP="0005769D">
      <w:pPr>
        <w:spacing w:line="276" w:lineRule="auto"/>
        <w:jc w:val="center"/>
        <w:rPr>
          <w:noProof w:val="0"/>
        </w:rPr>
      </w:pPr>
    </w:p>
    <w:p w:rsidR="00981092" w:rsidRPr="00981092" w:rsidRDefault="00981092" w:rsidP="0005769D">
      <w:pPr>
        <w:spacing w:line="276" w:lineRule="auto"/>
        <w:jc w:val="center"/>
        <w:rPr>
          <w:noProof w:val="0"/>
        </w:rPr>
      </w:pPr>
      <w:r w:rsidRPr="00981092">
        <w:rPr>
          <w:noProof w:val="0"/>
        </w:rPr>
        <w:t>_________________</w:t>
      </w:r>
    </w:p>
    <w:p w:rsidR="00E3312B" w:rsidRDefault="00E3312B" w:rsidP="00981092">
      <w:pPr>
        <w:pStyle w:val="Betarp"/>
        <w:spacing w:line="276" w:lineRule="auto"/>
      </w:pPr>
    </w:p>
    <w:p w:rsidR="00981092" w:rsidRPr="00981092" w:rsidRDefault="00981092" w:rsidP="00981092">
      <w:pPr>
        <w:pStyle w:val="Betarp"/>
        <w:spacing w:line="276" w:lineRule="auto"/>
      </w:pPr>
      <w:r w:rsidRPr="00981092">
        <w:t xml:space="preserve">Kražių Motiejaus Kazimiero Sarbievijaus </w:t>
      </w:r>
    </w:p>
    <w:p w:rsidR="00981092" w:rsidRDefault="00981092" w:rsidP="003B113F">
      <w:pPr>
        <w:pStyle w:val="Betarp"/>
      </w:pPr>
      <w:r w:rsidRPr="00981092">
        <w:t>kultūros centro direktorė</w:t>
      </w:r>
    </w:p>
    <w:p w:rsidR="003B113F" w:rsidRDefault="003B113F" w:rsidP="003B113F">
      <w:pPr>
        <w:pStyle w:val="Betarp"/>
      </w:pPr>
    </w:p>
    <w:p w:rsidR="0005769D" w:rsidRDefault="00981092" w:rsidP="003B113F">
      <w:pPr>
        <w:pStyle w:val="Betarp"/>
        <w:spacing w:line="276" w:lineRule="auto"/>
      </w:pPr>
      <w:bookmarkStart w:id="0" w:name="_GoBack"/>
      <w:bookmarkEnd w:id="0"/>
      <w:r w:rsidRPr="00981092">
        <w:t>Lina Mikalajūnaitė</w:t>
      </w:r>
    </w:p>
    <w:p w:rsidR="00931119" w:rsidRPr="00981092" w:rsidRDefault="009D5F58" w:rsidP="003B113F">
      <w:pPr>
        <w:pStyle w:val="Betarp"/>
        <w:spacing w:line="276" w:lineRule="auto"/>
      </w:pPr>
      <w:r>
        <w:t>201</w:t>
      </w:r>
      <w:r w:rsidR="00E94751">
        <w:t>6-06-</w:t>
      </w:r>
    </w:p>
    <w:sectPr w:rsidR="00931119" w:rsidRPr="00981092" w:rsidSect="00812009">
      <w:headerReference w:type="even" r:id="rId8"/>
      <w:headerReference w:type="default" r:id="rId9"/>
      <w:pgSz w:w="11906" w:h="16838" w:code="9"/>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FB" w:rsidRDefault="00BF73FB">
      <w:r>
        <w:separator/>
      </w:r>
    </w:p>
  </w:endnote>
  <w:endnote w:type="continuationSeparator" w:id="0">
    <w:p w:rsidR="00BF73FB" w:rsidRDefault="00BF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FB" w:rsidRDefault="00BF73FB">
      <w:r>
        <w:separator/>
      </w:r>
    </w:p>
  </w:footnote>
  <w:footnote w:type="continuationSeparator" w:id="0">
    <w:p w:rsidR="00BF73FB" w:rsidRDefault="00BF7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F59" w:rsidRDefault="004F7E3A" w:rsidP="007E3A6C">
    <w:pPr>
      <w:pStyle w:val="Antrats"/>
      <w:framePr w:wrap="around" w:vAnchor="text" w:hAnchor="margin" w:xAlign="center" w:y="1"/>
      <w:rPr>
        <w:rStyle w:val="Puslapionumeris"/>
      </w:rPr>
    </w:pPr>
    <w:r>
      <w:rPr>
        <w:rStyle w:val="Puslapionumeris"/>
      </w:rPr>
      <w:fldChar w:fldCharType="begin"/>
    </w:r>
    <w:r w:rsidR="00235F59">
      <w:rPr>
        <w:rStyle w:val="Puslapionumeris"/>
      </w:rPr>
      <w:instrText xml:space="preserve">PAGE  </w:instrText>
    </w:r>
    <w:r>
      <w:rPr>
        <w:rStyle w:val="Puslapionumeris"/>
      </w:rPr>
      <w:fldChar w:fldCharType="end"/>
    </w:r>
  </w:p>
  <w:p w:rsidR="00235F59" w:rsidRDefault="00235F5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F59" w:rsidRDefault="004F7E3A" w:rsidP="007E3A6C">
    <w:pPr>
      <w:pStyle w:val="Antrats"/>
      <w:framePr w:wrap="around" w:vAnchor="text" w:hAnchor="margin" w:xAlign="center" w:y="1"/>
      <w:rPr>
        <w:rStyle w:val="Puslapionumeris"/>
      </w:rPr>
    </w:pPr>
    <w:r>
      <w:rPr>
        <w:rStyle w:val="Puslapionumeris"/>
      </w:rPr>
      <w:fldChar w:fldCharType="begin"/>
    </w:r>
    <w:r w:rsidR="00235F59">
      <w:rPr>
        <w:rStyle w:val="Puslapionumeris"/>
      </w:rPr>
      <w:instrText xml:space="preserve">PAGE  </w:instrText>
    </w:r>
    <w:r>
      <w:rPr>
        <w:rStyle w:val="Puslapionumeris"/>
      </w:rPr>
      <w:fldChar w:fldCharType="separate"/>
    </w:r>
    <w:r w:rsidR="00812009">
      <w:rPr>
        <w:rStyle w:val="Puslapionumeris"/>
      </w:rPr>
      <w:t>6</w:t>
    </w:r>
    <w:r>
      <w:rPr>
        <w:rStyle w:val="Puslapionumeris"/>
      </w:rPr>
      <w:fldChar w:fldCharType="end"/>
    </w:r>
  </w:p>
  <w:p w:rsidR="00235F59" w:rsidRDefault="00235F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AE8"/>
    <w:multiLevelType w:val="hybridMultilevel"/>
    <w:tmpl w:val="4E06D5D4"/>
    <w:lvl w:ilvl="0" w:tplc="42424D0C">
      <w:start w:val="1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A7A1E2C"/>
    <w:multiLevelType w:val="hybridMultilevel"/>
    <w:tmpl w:val="BEC06DBE"/>
    <w:lvl w:ilvl="0" w:tplc="98847F86">
      <w:start w:val="15"/>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B520409"/>
    <w:multiLevelType w:val="hybridMultilevel"/>
    <w:tmpl w:val="C7C4386A"/>
    <w:lvl w:ilvl="0" w:tplc="60CE5BBC">
      <w:start w:val="12"/>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 w15:restartNumberingAfterBreak="0">
    <w:nsid w:val="1536746B"/>
    <w:multiLevelType w:val="hybridMultilevel"/>
    <w:tmpl w:val="0D2C9A78"/>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9D368B3"/>
    <w:multiLevelType w:val="hybridMultilevel"/>
    <w:tmpl w:val="48F8CAC2"/>
    <w:lvl w:ilvl="0" w:tplc="FC96D282">
      <w:start w:val="1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B805718"/>
    <w:multiLevelType w:val="hybridMultilevel"/>
    <w:tmpl w:val="71564B14"/>
    <w:lvl w:ilvl="0" w:tplc="CC08CE64">
      <w:start w:val="16"/>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6" w15:restartNumberingAfterBreak="0">
    <w:nsid w:val="47FD07EF"/>
    <w:multiLevelType w:val="multilevel"/>
    <w:tmpl w:val="09BE35B4"/>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0"/>
        </w:tabs>
        <w:ind w:left="1440" w:hanging="420"/>
      </w:pPr>
      <w:rPr>
        <w:rFonts w:hint="default"/>
      </w:rPr>
    </w:lvl>
    <w:lvl w:ilvl="2">
      <w:start w:val="1"/>
      <w:numFmt w:val="decimal"/>
      <w:isLgl/>
      <w:lvlText w:val="%1.%2.%3."/>
      <w:lvlJc w:val="left"/>
      <w:pPr>
        <w:tabs>
          <w:tab w:val="num" w:pos="1740"/>
        </w:tabs>
        <w:ind w:left="174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100"/>
        </w:tabs>
        <w:ind w:left="2100" w:hanging="1080"/>
      </w:pPr>
      <w:rPr>
        <w:rFonts w:hint="default"/>
      </w:rPr>
    </w:lvl>
    <w:lvl w:ilvl="5">
      <w:start w:val="1"/>
      <w:numFmt w:val="decimal"/>
      <w:isLgl/>
      <w:lvlText w:val="%1.%2.%3.%4.%5.%6."/>
      <w:lvlJc w:val="left"/>
      <w:pPr>
        <w:tabs>
          <w:tab w:val="num" w:pos="2100"/>
        </w:tabs>
        <w:ind w:left="2100" w:hanging="1080"/>
      </w:pPr>
      <w:rPr>
        <w:rFonts w:hint="default"/>
      </w:rPr>
    </w:lvl>
    <w:lvl w:ilvl="6">
      <w:start w:val="1"/>
      <w:numFmt w:val="decimal"/>
      <w:isLgl/>
      <w:lvlText w:val="%1.%2.%3.%4.%5.%6.%7."/>
      <w:lvlJc w:val="left"/>
      <w:pPr>
        <w:tabs>
          <w:tab w:val="num" w:pos="2460"/>
        </w:tabs>
        <w:ind w:left="2460" w:hanging="1440"/>
      </w:pPr>
      <w:rPr>
        <w:rFonts w:hint="default"/>
      </w:rPr>
    </w:lvl>
    <w:lvl w:ilvl="7">
      <w:start w:val="1"/>
      <w:numFmt w:val="decimal"/>
      <w:isLgl/>
      <w:lvlText w:val="%1.%2.%3.%4.%5.%6.%7.%8."/>
      <w:lvlJc w:val="left"/>
      <w:pPr>
        <w:tabs>
          <w:tab w:val="num" w:pos="2460"/>
        </w:tabs>
        <w:ind w:left="2460" w:hanging="1440"/>
      </w:pPr>
      <w:rPr>
        <w:rFonts w:hint="default"/>
      </w:rPr>
    </w:lvl>
    <w:lvl w:ilvl="8">
      <w:start w:val="1"/>
      <w:numFmt w:val="decimal"/>
      <w:isLgl/>
      <w:lvlText w:val="%1.%2.%3.%4.%5.%6.%7.%8.%9."/>
      <w:lvlJc w:val="left"/>
      <w:pPr>
        <w:tabs>
          <w:tab w:val="num" w:pos="2820"/>
        </w:tabs>
        <w:ind w:left="2820" w:hanging="1800"/>
      </w:pPr>
      <w:rPr>
        <w:rFonts w:hint="default"/>
      </w:rPr>
    </w:lvl>
  </w:abstractNum>
  <w:abstractNum w:abstractNumId="7" w15:restartNumberingAfterBreak="0">
    <w:nsid w:val="5EC27937"/>
    <w:multiLevelType w:val="hybridMultilevel"/>
    <w:tmpl w:val="F18C24B8"/>
    <w:lvl w:ilvl="0" w:tplc="5D946AF0">
      <w:start w:val="1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62A80AD4"/>
    <w:multiLevelType w:val="multilevel"/>
    <w:tmpl w:val="4E06D5D4"/>
    <w:lvl w:ilvl="0">
      <w:start w:val="1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6F747D8C"/>
    <w:multiLevelType w:val="hybridMultilevel"/>
    <w:tmpl w:val="2124E818"/>
    <w:lvl w:ilvl="0" w:tplc="F7C03024">
      <w:start w:val="9"/>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741B094F"/>
    <w:multiLevelType w:val="hybridMultilevel"/>
    <w:tmpl w:val="71564B14"/>
    <w:lvl w:ilvl="0" w:tplc="CC08CE64">
      <w:start w:val="16"/>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num w:numId="1">
    <w:abstractNumId w:val="6"/>
  </w:num>
  <w:num w:numId="2">
    <w:abstractNumId w:val="4"/>
  </w:num>
  <w:num w:numId="3">
    <w:abstractNumId w:val="0"/>
  </w:num>
  <w:num w:numId="4">
    <w:abstractNumId w:val="8"/>
  </w:num>
  <w:num w:numId="5">
    <w:abstractNumId w:val="2"/>
  </w:num>
  <w:num w:numId="6">
    <w:abstractNumId w:val="7"/>
  </w:num>
  <w:num w:numId="7">
    <w:abstractNumId w:val="3"/>
  </w:num>
  <w:num w:numId="8">
    <w:abstractNumId w:val="1"/>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92"/>
    <w:rsid w:val="00005591"/>
    <w:rsid w:val="000112BF"/>
    <w:rsid w:val="0001269E"/>
    <w:rsid w:val="00023D67"/>
    <w:rsid w:val="00056309"/>
    <w:rsid w:val="00057064"/>
    <w:rsid w:val="000571C7"/>
    <w:rsid w:val="0005769D"/>
    <w:rsid w:val="000D43EC"/>
    <w:rsid w:val="000E277F"/>
    <w:rsid w:val="00130500"/>
    <w:rsid w:val="00191B6A"/>
    <w:rsid w:val="001C163C"/>
    <w:rsid w:val="0020484F"/>
    <w:rsid w:val="002258F8"/>
    <w:rsid w:val="00235F59"/>
    <w:rsid w:val="002568DA"/>
    <w:rsid w:val="0026758D"/>
    <w:rsid w:val="002868BB"/>
    <w:rsid w:val="00295407"/>
    <w:rsid w:val="002D3928"/>
    <w:rsid w:val="00313016"/>
    <w:rsid w:val="00341D62"/>
    <w:rsid w:val="003766C8"/>
    <w:rsid w:val="003974D3"/>
    <w:rsid w:val="003B113F"/>
    <w:rsid w:val="003E5E65"/>
    <w:rsid w:val="003E7B9E"/>
    <w:rsid w:val="00451159"/>
    <w:rsid w:val="004A6E42"/>
    <w:rsid w:val="004C4AFD"/>
    <w:rsid w:val="004F7E3A"/>
    <w:rsid w:val="005B5BA1"/>
    <w:rsid w:val="005D01DD"/>
    <w:rsid w:val="005D4DCD"/>
    <w:rsid w:val="006130F9"/>
    <w:rsid w:val="006155A0"/>
    <w:rsid w:val="00667FDE"/>
    <w:rsid w:val="00694104"/>
    <w:rsid w:val="006F2251"/>
    <w:rsid w:val="0070628A"/>
    <w:rsid w:val="007462DA"/>
    <w:rsid w:val="00761304"/>
    <w:rsid w:val="00765BF9"/>
    <w:rsid w:val="007D1D10"/>
    <w:rsid w:val="007E3A6C"/>
    <w:rsid w:val="00810450"/>
    <w:rsid w:val="00812009"/>
    <w:rsid w:val="0082612C"/>
    <w:rsid w:val="00826A8C"/>
    <w:rsid w:val="008A27E7"/>
    <w:rsid w:val="00900C45"/>
    <w:rsid w:val="00923E84"/>
    <w:rsid w:val="00931119"/>
    <w:rsid w:val="009531D8"/>
    <w:rsid w:val="00956842"/>
    <w:rsid w:val="00981092"/>
    <w:rsid w:val="009D5F58"/>
    <w:rsid w:val="009E6A0C"/>
    <w:rsid w:val="009F542E"/>
    <w:rsid w:val="00A003B0"/>
    <w:rsid w:val="00A1373F"/>
    <w:rsid w:val="00AB1DD3"/>
    <w:rsid w:val="00AB442A"/>
    <w:rsid w:val="00AD76A2"/>
    <w:rsid w:val="00AF7C3F"/>
    <w:rsid w:val="00B10122"/>
    <w:rsid w:val="00B561C8"/>
    <w:rsid w:val="00B63B64"/>
    <w:rsid w:val="00BA264A"/>
    <w:rsid w:val="00BB6BA8"/>
    <w:rsid w:val="00BE1082"/>
    <w:rsid w:val="00BF73FB"/>
    <w:rsid w:val="00C0268A"/>
    <w:rsid w:val="00C103B7"/>
    <w:rsid w:val="00C70E19"/>
    <w:rsid w:val="00CD470E"/>
    <w:rsid w:val="00CD6776"/>
    <w:rsid w:val="00D00775"/>
    <w:rsid w:val="00D8134D"/>
    <w:rsid w:val="00D90BE5"/>
    <w:rsid w:val="00D91309"/>
    <w:rsid w:val="00DB725A"/>
    <w:rsid w:val="00DD040C"/>
    <w:rsid w:val="00DE1472"/>
    <w:rsid w:val="00DE6015"/>
    <w:rsid w:val="00DF11C7"/>
    <w:rsid w:val="00E04DB8"/>
    <w:rsid w:val="00E2067A"/>
    <w:rsid w:val="00E3312B"/>
    <w:rsid w:val="00E40639"/>
    <w:rsid w:val="00E459B4"/>
    <w:rsid w:val="00E94751"/>
    <w:rsid w:val="00EB32A9"/>
    <w:rsid w:val="00EC5F82"/>
    <w:rsid w:val="00EE18B2"/>
    <w:rsid w:val="00EF0807"/>
    <w:rsid w:val="00F273B6"/>
    <w:rsid w:val="00FA79A4"/>
    <w:rsid w:val="00FC4601"/>
    <w:rsid w:val="00FE7915"/>
    <w:rsid w:val="00FF2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CA5D6-B39E-44AF-844C-6A52B05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1092"/>
    <w:rPr>
      <w:rFonts w:ascii="Times New Roman" w:eastAsia="Times New Roman" w:hAnsi="Times New Roman"/>
      <w:noProof/>
      <w:sz w:val="24"/>
      <w:szCs w:val="24"/>
      <w:lang w:eastAsia="en-US"/>
    </w:rPr>
  </w:style>
  <w:style w:type="paragraph" w:styleId="Antrat1">
    <w:name w:val="heading 1"/>
    <w:basedOn w:val="prastasis"/>
    <w:next w:val="prastasis"/>
    <w:link w:val="Antrat1Diagrama"/>
    <w:qFormat/>
    <w:rsid w:val="00981092"/>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981092"/>
    <w:pPr>
      <w:keepNext/>
      <w:jc w:val="center"/>
      <w:outlineLvl w:val="1"/>
    </w:pPr>
    <w:rPr>
      <w:b/>
      <w:bCs/>
      <w:noProof w:val="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81092"/>
    <w:rPr>
      <w:rFonts w:ascii="Arial" w:eastAsia="Times New Roman" w:hAnsi="Arial" w:cs="Arial"/>
      <w:b/>
      <w:bCs/>
      <w:noProof/>
      <w:kern w:val="32"/>
      <w:sz w:val="32"/>
      <w:szCs w:val="32"/>
    </w:rPr>
  </w:style>
  <w:style w:type="character" w:customStyle="1" w:styleId="Antrat2Diagrama">
    <w:name w:val="Antraštė 2 Diagrama"/>
    <w:link w:val="Antrat2"/>
    <w:rsid w:val="00981092"/>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981092"/>
    <w:pPr>
      <w:jc w:val="center"/>
    </w:pPr>
    <w:rPr>
      <w:b/>
      <w:bCs/>
      <w:lang w:val="x-none" w:eastAsia="x-none"/>
    </w:rPr>
  </w:style>
  <w:style w:type="character" w:customStyle="1" w:styleId="PagrindinistekstasDiagrama">
    <w:name w:val="Pagrindinis tekstas Diagrama"/>
    <w:link w:val="Pagrindinistekstas"/>
    <w:rsid w:val="00981092"/>
    <w:rPr>
      <w:rFonts w:ascii="Times New Roman" w:eastAsia="Times New Roman" w:hAnsi="Times New Roman" w:cs="Times New Roman"/>
      <w:b/>
      <w:bCs/>
      <w:noProof/>
      <w:sz w:val="24"/>
      <w:szCs w:val="24"/>
    </w:rPr>
  </w:style>
  <w:style w:type="paragraph" w:styleId="Pagrindiniotekstotrauka">
    <w:name w:val="Body Text Indent"/>
    <w:basedOn w:val="prastasis"/>
    <w:link w:val="PagrindiniotekstotraukaDiagrama"/>
    <w:rsid w:val="00981092"/>
    <w:pPr>
      <w:spacing w:line="360" w:lineRule="auto"/>
      <w:ind w:firstLine="900"/>
      <w:jc w:val="both"/>
    </w:pPr>
    <w:rPr>
      <w:noProof w:val="0"/>
      <w:lang w:val="x-none" w:eastAsia="x-none"/>
    </w:rPr>
  </w:style>
  <w:style w:type="character" w:customStyle="1" w:styleId="PagrindiniotekstotraukaDiagrama">
    <w:name w:val="Pagrindinio teksto įtrauka Diagrama"/>
    <w:link w:val="Pagrindiniotekstotrauka"/>
    <w:rsid w:val="0098109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81092"/>
    <w:pPr>
      <w:ind w:firstLine="1080"/>
      <w:jc w:val="both"/>
    </w:pPr>
    <w:rPr>
      <w:lang w:val="x-none" w:eastAsia="x-none"/>
    </w:rPr>
  </w:style>
  <w:style w:type="character" w:customStyle="1" w:styleId="Pagrindiniotekstotrauka3Diagrama">
    <w:name w:val="Pagrindinio teksto įtrauka 3 Diagrama"/>
    <w:link w:val="Pagrindiniotekstotrauka3"/>
    <w:rsid w:val="00981092"/>
    <w:rPr>
      <w:rFonts w:ascii="Times New Roman" w:eastAsia="Times New Roman" w:hAnsi="Times New Roman" w:cs="Times New Roman"/>
      <w:noProof/>
      <w:sz w:val="24"/>
      <w:szCs w:val="24"/>
    </w:rPr>
  </w:style>
  <w:style w:type="paragraph" w:styleId="Pavadinimas">
    <w:name w:val="Title"/>
    <w:basedOn w:val="prastasis"/>
    <w:link w:val="PavadinimasDiagrama"/>
    <w:qFormat/>
    <w:rsid w:val="00981092"/>
    <w:pPr>
      <w:jc w:val="center"/>
    </w:pPr>
    <w:rPr>
      <w:noProof w:val="0"/>
      <w:szCs w:val="20"/>
      <w:lang w:val="x-none" w:eastAsia="x-none"/>
    </w:rPr>
  </w:style>
  <w:style w:type="character" w:customStyle="1" w:styleId="PavadinimasDiagrama">
    <w:name w:val="Pavadinimas Diagrama"/>
    <w:link w:val="Pavadinimas"/>
    <w:rsid w:val="00981092"/>
    <w:rPr>
      <w:rFonts w:ascii="Times New Roman" w:eastAsia="Times New Roman" w:hAnsi="Times New Roman" w:cs="Times New Roman"/>
      <w:sz w:val="24"/>
      <w:szCs w:val="20"/>
    </w:rPr>
  </w:style>
  <w:style w:type="paragraph" w:styleId="Paantrat">
    <w:name w:val="Subtitle"/>
    <w:basedOn w:val="prastasis"/>
    <w:link w:val="PaantratDiagrama"/>
    <w:qFormat/>
    <w:rsid w:val="00981092"/>
    <w:pPr>
      <w:jc w:val="both"/>
    </w:pPr>
    <w:rPr>
      <w:noProof w:val="0"/>
      <w:szCs w:val="20"/>
      <w:lang w:val="x-none" w:eastAsia="x-none"/>
    </w:rPr>
  </w:style>
  <w:style w:type="character" w:customStyle="1" w:styleId="PaantratDiagrama">
    <w:name w:val="Paantraštė Diagrama"/>
    <w:link w:val="Paantrat"/>
    <w:rsid w:val="00981092"/>
    <w:rPr>
      <w:rFonts w:ascii="Times New Roman" w:eastAsia="Times New Roman" w:hAnsi="Times New Roman" w:cs="Times New Roman"/>
      <w:sz w:val="24"/>
      <w:szCs w:val="20"/>
    </w:rPr>
  </w:style>
  <w:style w:type="paragraph" w:styleId="Antrats">
    <w:name w:val="header"/>
    <w:basedOn w:val="prastasis"/>
    <w:link w:val="AntratsDiagrama"/>
    <w:rsid w:val="00981092"/>
    <w:pPr>
      <w:tabs>
        <w:tab w:val="center" w:pos="4819"/>
        <w:tab w:val="right" w:pos="9638"/>
      </w:tabs>
    </w:pPr>
    <w:rPr>
      <w:lang w:val="x-none" w:eastAsia="x-none"/>
    </w:rPr>
  </w:style>
  <w:style w:type="character" w:customStyle="1" w:styleId="AntratsDiagrama">
    <w:name w:val="Antraštės Diagrama"/>
    <w:link w:val="Antrats"/>
    <w:rsid w:val="00981092"/>
    <w:rPr>
      <w:rFonts w:ascii="Times New Roman" w:eastAsia="Times New Roman" w:hAnsi="Times New Roman" w:cs="Times New Roman"/>
      <w:noProof/>
      <w:sz w:val="24"/>
      <w:szCs w:val="24"/>
    </w:rPr>
  </w:style>
  <w:style w:type="character" w:styleId="Puslapionumeris">
    <w:name w:val="page number"/>
    <w:basedOn w:val="Numatytasispastraiposriftas"/>
    <w:rsid w:val="00981092"/>
  </w:style>
  <w:style w:type="paragraph" w:customStyle="1" w:styleId="Default">
    <w:name w:val="Default"/>
    <w:rsid w:val="00981092"/>
    <w:pPr>
      <w:autoSpaceDE w:val="0"/>
      <w:autoSpaceDN w:val="0"/>
      <w:adjustRightInd w:val="0"/>
    </w:pPr>
    <w:rPr>
      <w:rFonts w:ascii="Times New Roman" w:eastAsia="Times New Roman" w:hAnsi="Times New Roman"/>
      <w:color w:val="000000"/>
      <w:sz w:val="24"/>
      <w:szCs w:val="24"/>
    </w:rPr>
  </w:style>
  <w:style w:type="character" w:styleId="Grietas">
    <w:name w:val="Strong"/>
    <w:uiPriority w:val="22"/>
    <w:qFormat/>
    <w:rsid w:val="00981092"/>
    <w:rPr>
      <w:b/>
      <w:bCs/>
    </w:rPr>
  </w:style>
  <w:style w:type="paragraph" w:styleId="Betarp">
    <w:name w:val="No Spacing"/>
    <w:uiPriority w:val="1"/>
    <w:qFormat/>
    <w:rsid w:val="00981092"/>
    <w:rPr>
      <w:rFonts w:ascii="Times New Roman" w:eastAsia="Times New Roman" w:hAnsi="Times New Roman"/>
      <w:noProof/>
      <w:sz w:val="24"/>
      <w:szCs w:val="24"/>
      <w:lang w:eastAsia="en-US"/>
    </w:rPr>
  </w:style>
  <w:style w:type="paragraph" w:customStyle="1" w:styleId="LLPTekstas">
    <w:name w:val="LLPTekstas"/>
    <w:basedOn w:val="prastasis"/>
    <w:rsid w:val="00981092"/>
    <w:pPr>
      <w:ind w:firstLine="567"/>
      <w:jc w:val="both"/>
    </w:pPr>
    <w:rPr>
      <w:noProof w:val="0"/>
      <w:szCs w:val="20"/>
    </w:rPr>
  </w:style>
  <w:style w:type="character" w:customStyle="1" w:styleId="LLCTekstas">
    <w:name w:val="LLCTekstas"/>
    <w:basedOn w:val="Numatytasispastraiposriftas"/>
    <w:rsid w:val="00981092"/>
  </w:style>
  <w:style w:type="paragraph" w:styleId="Debesliotekstas">
    <w:name w:val="Balloon Text"/>
    <w:basedOn w:val="prastasis"/>
    <w:semiHidden/>
    <w:rsid w:val="003B113F"/>
    <w:rPr>
      <w:rFonts w:ascii="Tahoma" w:hAnsi="Tahoma" w:cs="Tahoma"/>
      <w:sz w:val="16"/>
      <w:szCs w:val="16"/>
    </w:rPr>
  </w:style>
  <w:style w:type="character" w:styleId="Komentaronuoroda">
    <w:name w:val="annotation reference"/>
    <w:uiPriority w:val="99"/>
    <w:semiHidden/>
    <w:unhideWhenUsed/>
    <w:rsid w:val="00D91309"/>
    <w:rPr>
      <w:sz w:val="16"/>
      <w:szCs w:val="16"/>
    </w:rPr>
  </w:style>
  <w:style w:type="paragraph" w:styleId="Komentarotekstas">
    <w:name w:val="annotation text"/>
    <w:basedOn w:val="prastasis"/>
    <w:link w:val="KomentarotekstasDiagrama"/>
    <w:uiPriority w:val="99"/>
    <w:semiHidden/>
    <w:unhideWhenUsed/>
    <w:rsid w:val="00D91309"/>
    <w:rPr>
      <w:sz w:val="20"/>
      <w:szCs w:val="20"/>
      <w:lang w:val="x-none"/>
    </w:rPr>
  </w:style>
  <w:style w:type="character" w:customStyle="1" w:styleId="KomentarotekstasDiagrama">
    <w:name w:val="Komentaro tekstas Diagrama"/>
    <w:link w:val="Komentarotekstas"/>
    <w:uiPriority w:val="99"/>
    <w:semiHidden/>
    <w:rsid w:val="00D91309"/>
    <w:rPr>
      <w:rFonts w:ascii="Times New Roman" w:eastAsia="Times New Roman" w:hAnsi="Times New Roman"/>
      <w:noProof/>
      <w:lang w:eastAsia="en-US"/>
    </w:rPr>
  </w:style>
  <w:style w:type="paragraph" w:styleId="Komentarotema">
    <w:name w:val="annotation subject"/>
    <w:basedOn w:val="Komentarotekstas"/>
    <w:next w:val="Komentarotekstas"/>
    <w:link w:val="KomentarotemaDiagrama"/>
    <w:uiPriority w:val="99"/>
    <w:semiHidden/>
    <w:unhideWhenUsed/>
    <w:rsid w:val="00D91309"/>
    <w:rPr>
      <w:b/>
      <w:bCs/>
    </w:rPr>
  </w:style>
  <w:style w:type="character" w:customStyle="1" w:styleId="KomentarotemaDiagrama">
    <w:name w:val="Komentaro tema Diagrama"/>
    <w:link w:val="Komentarotema"/>
    <w:uiPriority w:val="99"/>
    <w:semiHidden/>
    <w:rsid w:val="00D91309"/>
    <w:rPr>
      <w:rFonts w:ascii="Times New Roman" w:eastAsia="Times New Roman" w:hAnsi="Times New Roman"/>
      <w:b/>
      <w:bCs/>
      <w:noProof/>
      <w:lang w:eastAsia="en-US"/>
    </w:rPr>
  </w:style>
  <w:style w:type="paragraph" w:styleId="prastasiniatinklio">
    <w:name w:val="Normal (Web)"/>
    <w:basedOn w:val="prastasis"/>
    <w:uiPriority w:val="99"/>
    <w:unhideWhenUsed/>
    <w:rsid w:val="00DE1472"/>
    <w:pPr>
      <w:spacing w:before="100" w:beforeAutospacing="1" w:after="100" w:afterAutospacing="1"/>
    </w:pPr>
    <w:rPr>
      <w:noProof w:val="0"/>
      <w:lang w:eastAsia="lt-LT"/>
    </w:rPr>
  </w:style>
  <w:style w:type="character" w:customStyle="1" w:styleId="Absatz-Standardschriftart">
    <w:name w:val="Absatz-Standardschriftart"/>
    <w:rsid w:val="00D00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7953">
      <w:bodyDiv w:val="1"/>
      <w:marLeft w:val="0"/>
      <w:marRight w:val="0"/>
      <w:marTop w:val="0"/>
      <w:marBottom w:val="0"/>
      <w:divBdr>
        <w:top w:val="none" w:sz="0" w:space="0" w:color="auto"/>
        <w:left w:val="none" w:sz="0" w:space="0" w:color="auto"/>
        <w:bottom w:val="none" w:sz="0" w:space="0" w:color="auto"/>
        <w:right w:val="none" w:sz="0" w:space="0" w:color="auto"/>
      </w:divBdr>
      <w:divsChild>
        <w:div w:id="264659968">
          <w:marLeft w:val="0"/>
          <w:marRight w:val="0"/>
          <w:marTop w:val="0"/>
          <w:marBottom w:val="0"/>
          <w:divBdr>
            <w:top w:val="none" w:sz="0" w:space="0" w:color="auto"/>
            <w:left w:val="none" w:sz="0" w:space="0" w:color="auto"/>
            <w:bottom w:val="none" w:sz="0" w:space="0" w:color="auto"/>
            <w:right w:val="none" w:sz="0" w:space="0" w:color="auto"/>
          </w:divBdr>
          <w:divsChild>
            <w:div w:id="865168886">
              <w:marLeft w:val="0"/>
              <w:marRight w:val="0"/>
              <w:marTop w:val="0"/>
              <w:marBottom w:val="0"/>
              <w:divBdr>
                <w:top w:val="none" w:sz="0" w:space="0" w:color="auto"/>
                <w:left w:val="none" w:sz="0" w:space="0" w:color="auto"/>
                <w:bottom w:val="none" w:sz="0" w:space="0" w:color="auto"/>
                <w:right w:val="none" w:sz="0" w:space="0" w:color="auto"/>
              </w:divBdr>
              <w:divsChild>
                <w:div w:id="185414697">
                  <w:marLeft w:val="0"/>
                  <w:marRight w:val="0"/>
                  <w:marTop w:val="0"/>
                  <w:marBottom w:val="0"/>
                  <w:divBdr>
                    <w:top w:val="none" w:sz="0" w:space="0" w:color="auto"/>
                    <w:left w:val="none" w:sz="0" w:space="0" w:color="auto"/>
                    <w:bottom w:val="none" w:sz="0" w:space="0" w:color="auto"/>
                    <w:right w:val="none" w:sz="0" w:space="0" w:color="auto"/>
                  </w:divBdr>
                  <w:divsChild>
                    <w:div w:id="237904121">
                      <w:marLeft w:val="75"/>
                      <w:marRight w:val="75"/>
                      <w:marTop w:val="75"/>
                      <w:marBottom w:val="75"/>
                      <w:divBdr>
                        <w:top w:val="none" w:sz="0" w:space="0" w:color="auto"/>
                        <w:left w:val="none" w:sz="0" w:space="0" w:color="auto"/>
                        <w:bottom w:val="none" w:sz="0" w:space="0" w:color="auto"/>
                        <w:right w:val="none" w:sz="0" w:space="0" w:color="auto"/>
                      </w:divBdr>
                      <w:divsChild>
                        <w:div w:id="1746410348">
                          <w:marLeft w:val="75"/>
                          <w:marRight w:val="75"/>
                          <w:marTop w:val="0"/>
                          <w:marBottom w:val="75"/>
                          <w:divBdr>
                            <w:top w:val="none" w:sz="0" w:space="0" w:color="auto"/>
                            <w:left w:val="none" w:sz="0" w:space="0" w:color="auto"/>
                            <w:bottom w:val="none" w:sz="0" w:space="0" w:color="auto"/>
                            <w:right w:val="none" w:sz="0" w:space="0" w:color="auto"/>
                          </w:divBdr>
                          <w:divsChild>
                            <w:div w:id="1190264955">
                              <w:marLeft w:val="0"/>
                              <w:marRight w:val="0"/>
                              <w:marTop w:val="0"/>
                              <w:marBottom w:val="0"/>
                              <w:divBdr>
                                <w:top w:val="none" w:sz="0" w:space="0" w:color="auto"/>
                                <w:left w:val="none" w:sz="0" w:space="0" w:color="auto"/>
                                <w:bottom w:val="none" w:sz="0" w:space="0" w:color="auto"/>
                                <w:right w:val="none" w:sz="0" w:space="0" w:color="auto"/>
                              </w:divBdr>
                              <w:divsChild>
                                <w:div w:id="19665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0532-5005-4040-BA2D-674A8C4B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12364</Words>
  <Characters>7049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HP</Company>
  <LinksUpToDate>false</LinksUpToDate>
  <CharactersWithSpaces>19375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Kultūros-centras</dc:creator>
  <cp:lastModifiedBy>Lina Kleišmanienė</cp:lastModifiedBy>
  <cp:revision>6</cp:revision>
  <cp:lastPrinted>2016-06-30T12:03:00Z</cp:lastPrinted>
  <dcterms:created xsi:type="dcterms:W3CDTF">2016-06-30T07:00:00Z</dcterms:created>
  <dcterms:modified xsi:type="dcterms:W3CDTF">2016-06-30T12:04:00Z</dcterms:modified>
</cp:coreProperties>
</file>