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CC3A4" w14:textId="77777777" w:rsidR="008F134E" w:rsidRPr="00D21B5C" w:rsidRDefault="008F134E" w:rsidP="008F134E">
      <w:pPr>
        <w:pStyle w:val="Antrat5"/>
        <w:spacing w:before="0" w:after="0"/>
        <w:ind w:left="5954"/>
        <w:jc w:val="both"/>
        <w:rPr>
          <w:rFonts w:ascii="Times New Roman" w:hAnsi="Times New Roman"/>
          <w:b w:val="0"/>
          <w:i w:val="0"/>
          <w:color w:val="000000"/>
          <w:sz w:val="24"/>
          <w:szCs w:val="24"/>
        </w:rPr>
      </w:pPr>
      <w:bookmarkStart w:id="0" w:name="_GoBack"/>
      <w:bookmarkEnd w:id="0"/>
      <w:r w:rsidRPr="00D21B5C">
        <w:rPr>
          <w:rFonts w:ascii="Times New Roman" w:hAnsi="Times New Roman"/>
          <w:b w:val="0"/>
          <w:i w:val="0"/>
          <w:color w:val="000000"/>
          <w:sz w:val="24"/>
          <w:szCs w:val="24"/>
        </w:rPr>
        <w:t>PATVIRTINTA</w:t>
      </w:r>
    </w:p>
    <w:p w14:paraId="020A71E7" w14:textId="77777777" w:rsidR="008F134E" w:rsidRPr="00D21B5C" w:rsidRDefault="008F134E" w:rsidP="008F134E">
      <w:pPr>
        <w:spacing w:after="0" w:line="240" w:lineRule="auto"/>
        <w:ind w:left="5954"/>
        <w:jc w:val="both"/>
        <w:rPr>
          <w:rFonts w:ascii="Times New Roman" w:hAnsi="Times New Roman"/>
          <w:color w:val="000000"/>
          <w:sz w:val="24"/>
          <w:szCs w:val="24"/>
        </w:rPr>
      </w:pPr>
      <w:r w:rsidRPr="00D21B5C">
        <w:rPr>
          <w:rFonts w:ascii="Times New Roman" w:hAnsi="Times New Roman"/>
          <w:color w:val="000000"/>
          <w:sz w:val="24"/>
          <w:szCs w:val="24"/>
        </w:rPr>
        <w:t>Alytaus miesto savivaldybės tarybos</w:t>
      </w:r>
    </w:p>
    <w:p w14:paraId="65C06031" w14:textId="37AC4342" w:rsidR="008F134E" w:rsidRPr="00D21B5C" w:rsidRDefault="008F134E" w:rsidP="008F134E">
      <w:pPr>
        <w:spacing w:after="0" w:line="240" w:lineRule="auto"/>
        <w:ind w:left="5954"/>
        <w:jc w:val="both"/>
        <w:rPr>
          <w:rFonts w:ascii="Times New Roman" w:hAnsi="Times New Roman"/>
          <w:color w:val="000000"/>
          <w:sz w:val="24"/>
          <w:szCs w:val="24"/>
        </w:rPr>
      </w:pPr>
      <w:r w:rsidRPr="00D21B5C">
        <w:rPr>
          <w:rFonts w:ascii="Times New Roman" w:hAnsi="Times New Roman"/>
          <w:color w:val="000000"/>
          <w:sz w:val="24"/>
          <w:szCs w:val="24"/>
        </w:rPr>
        <w:t>20</w:t>
      </w:r>
      <w:r w:rsidR="00604F75" w:rsidRPr="00D21B5C">
        <w:rPr>
          <w:rFonts w:ascii="Times New Roman" w:hAnsi="Times New Roman"/>
          <w:color w:val="000000"/>
          <w:sz w:val="24"/>
          <w:szCs w:val="24"/>
        </w:rPr>
        <w:t>20</w:t>
      </w:r>
      <w:r w:rsidRPr="00D21B5C">
        <w:rPr>
          <w:rFonts w:ascii="Times New Roman" w:hAnsi="Times New Roman"/>
          <w:color w:val="000000"/>
          <w:sz w:val="24"/>
          <w:szCs w:val="24"/>
        </w:rPr>
        <w:t xml:space="preserve"> m.</w:t>
      </w:r>
      <w:r w:rsidR="003F6F62">
        <w:rPr>
          <w:rFonts w:ascii="Times New Roman" w:hAnsi="Times New Roman"/>
          <w:color w:val="000000"/>
          <w:sz w:val="24"/>
          <w:szCs w:val="24"/>
        </w:rPr>
        <w:t xml:space="preserve"> gruodžio 22</w:t>
      </w:r>
      <w:r w:rsidR="00642604" w:rsidRPr="00D21B5C">
        <w:rPr>
          <w:rFonts w:ascii="Times New Roman" w:hAnsi="Times New Roman"/>
          <w:color w:val="000000"/>
          <w:sz w:val="24"/>
          <w:szCs w:val="24"/>
        </w:rPr>
        <w:t xml:space="preserve"> </w:t>
      </w:r>
      <w:r w:rsidRPr="00D21B5C">
        <w:rPr>
          <w:rFonts w:ascii="Times New Roman" w:hAnsi="Times New Roman"/>
          <w:color w:val="000000"/>
          <w:sz w:val="24"/>
          <w:szCs w:val="24"/>
        </w:rPr>
        <w:t>d.</w:t>
      </w:r>
    </w:p>
    <w:p w14:paraId="20371744" w14:textId="058BAE8A" w:rsidR="008F134E" w:rsidRPr="00D21B5C" w:rsidRDefault="008F134E" w:rsidP="008F134E">
      <w:pPr>
        <w:spacing w:after="0" w:line="240" w:lineRule="auto"/>
        <w:ind w:left="5954"/>
        <w:jc w:val="both"/>
        <w:rPr>
          <w:rFonts w:ascii="Times New Roman" w:hAnsi="Times New Roman"/>
          <w:color w:val="000000"/>
          <w:sz w:val="24"/>
          <w:szCs w:val="24"/>
        </w:rPr>
      </w:pPr>
      <w:r w:rsidRPr="00D21B5C">
        <w:rPr>
          <w:rFonts w:ascii="Times New Roman" w:hAnsi="Times New Roman"/>
          <w:color w:val="000000"/>
          <w:sz w:val="24"/>
          <w:szCs w:val="24"/>
        </w:rPr>
        <w:t>sprendimu Nr.</w:t>
      </w:r>
      <w:r w:rsidR="00642604" w:rsidRPr="00D21B5C">
        <w:rPr>
          <w:rFonts w:ascii="Times New Roman" w:hAnsi="Times New Roman"/>
          <w:color w:val="000000"/>
          <w:sz w:val="24"/>
          <w:szCs w:val="24"/>
        </w:rPr>
        <w:t xml:space="preserve"> </w:t>
      </w:r>
      <w:r w:rsidR="00A20006" w:rsidRPr="00D21B5C">
        <w:rPr>
          <w:rFonts w:ascii="Times New Roman" w:hAnsi="Times New Roman"/>
          <w:color w:val="000000"/>
          <w:sz w:val="24"/>
          <w:szCs w:val="24"/>
        </w:rPr>
        <w:t>T-</w:t>
      </w:r>
      <w:r w:rsidR="003F6F62">
        <w:rPr>
          <w:rFonts w:ascii="Times New Roman" w:hAnsi="Times New Roman"/>
          <w:color w:val="000000"/>
          <w:sz w:val="24"/>
          <w:szCs w:val="24"/>
        </w:rPr>
        <w:t>396</w:t>
      </w:r>
    </w:p>
    <w:p w14:paraId="08C52AB0" w14:textId="77777777" w:rsidR="00642604" w:rsidRPr="00D21B5C" w:rsidRDefault="00642604" w:rsidP="008F134E">
      <w:pPr>
        <w:spacing w:after="0" w:line="240" w:lineRule="auto"/>
        <w:ind w:left="5812"/>
        <w:jc w:val="both"/>
        <w:rPr>
          <w:rFonts w:ascii="Times New Roman" w:hAnsi="Times New Roman"/>
          <w:color w:val="000000"/>
          <w:sz w:val="24"/>
          <w:szCs w:val="24"/>
        </w:rPr>
      </w:pPr>
    </w:p>
    <w:p w14:paraId="7886F8BC" w14:textId="3241C8B0" w:rsidR="008F134E" w:rsidRPr="00D21B5C" w:rsidRDefault="00642604" w:rsidP="008F134E">
      <w:pPr>
        <w:spacing w:after="0" w:line="240" w:lineRule="auto"/>
        <w:ind w:left="5812"/>
        <w:jc w:val="both"/>
        <w:rPr>
          <w:rFonts w:ascii="Times New Roman" w:hAnsi="Times New Roman"/>
          <w:color w:val="000000"/>
          <w:sz w:val="24"/>
          <w:szCs w:val="24"/>
        </w:rPr>
      </w:pPr>
      <w:r w:rsidRPr="00D21B5C">
        <w:rPr>
          <w:rFonts w:ascii="Times New Roman" w:hAnsi="Times New Roman"/>
          <w:color w:val="000000"/>
          <w:sz w:val="24"/>
          <w:szCs w:val="24"/>
        </w:rPr>
        <w:t xml:space="preserve">  </w:t>
      </w:r>
      <w:r w:rsidR="008F134E" w:rsidRPr="00D21B5C">
        <w:rPr>
          <w:rFonts w:ascii="Times New Roman" w:hAnsi="Times New Roman"/>
          <w:color w:val="000000"/>
          <w:sz w:val="24"/>
          <w:szCs w:val="24"/>
        </w:rPr>
        <w:t>PRITARTA</w:t>
      </w:r>
    </w:p>
    <w:p w14:paraId="6D012F84" w14:textId="77777777" w:rsidR="008F134E" w:rsidRPr="00D21B5C" w:rsidRDefault="008F134E" w:rsidP="008F134E">
      <w:pPr>
        <w:spacing w:after="0" w:line="240" w:lineRule="auto"/>
        <w:ind w:left="5954"/>
        <w:jc w:val="both"/>
        <w:rPr>
          <w:rFonts w:ascii="Times New Roman" w:hAnsi="Times New Roman"/>
          <w:sz w:val="24"/>
          <w:szCs w:val="24"/>
        </w:rPr>
      </w:pPr>
      <w:r w:rsidRPr="00D21B5C">
        <w:rPr>
          <w:rFonts w:ascii="Times New Roman" w:hAnsi="Times New Roman"/>
          <w:sz w:val="24"/>
          <w:szCs w:val="24"/>
        </w:rPr>
        <w:t xml:space="preserve">Mokyklos tarybos </w:t>
      </w:r>
    </w:p>
    <w:p w14:paraId="6188D875" w14:textId="6F8FA030" w:rsidR="008F134E" w:rsidRPr="00D21B5C" w:rsidRDefault="008F134E" w:rsidP="008F134E">
      <w:pPr>
        <w:spacing w:after="0" w:line="240" w:lineRule="auto"/>
        <w:ind w:left="5954"/>
        <w:jc w:val="both"/>
        <w:rPr>
          <w:rFonts w:ascii="Times New Roman" w:hAnsi="Times New Roman"/>
          <w:sz w:val="24"/>
          <w:szCs w:val="24"/>
        </w:rPr>
      </w:pPr>
      <w:r w:rsidRPr="00D21B5C">
        <w:rPr>
          <w:rFonts w:ascii="Times New Roman" w:hAnsi="Times New Roman"/>
          <w:sz w:val="24"/>
          <w:szCs w:val="24"/>
        </w:rPr>
        <w:t>20</w:t>
      </w:r>
      <w:r w:rsidR="00604F75" w:rsidRPr="00D21B5C">
        <w:rPr>
          <w:rFonts w:ascii="Times New Roman" w:hAnsi="Times New Roman"/>
          <w:sz w:val="24"/>
          <w:szCs w:val="24"/>
        </w:rPr>
        <w:t>20</w:t>
      </w:r>
      <w:r w:rsidRPr="00D21B5C">
        <w:rPr>
          <w:rFonts w:ascii="Times New Roman" w:hAnsi="Times New Roman"/>
          <w:sz w:val="24"/>
          <w:szCs w:val="24"/>
        </w:rPr>
        <w:t xml:space="preserve"> m. </w:t>
      </w:r>
      <w:r w:rsidR="006F44F2">
        <w:rPr>
          <w:rFonts w:ascii="Times New Roman" w:hAnsi="Times New Roman"/>
          <w:sz w:val="24"/>
          <w:szCs w:val="24"/>
        </w:rPr>
        <w:t>gruodžio</w:t>
      </w:r>
      <w:r w:rsidR="006F44F2" w:rsidRPr="00D21B5C">
        <w:rPr>
          <w:rFonts w:ascii="Times New Roman" w:hAnsi="Times New Roman"/>
          <w:sz w:val="24"/>
          <w:szCs w:val="24"/>
        </w:rPr>
        <w:t xml:space="preserve"> </w:t>
      </w:r>
      <w:r w:rsidR="008621E1" w:rsidRPr="00D21B5C">
        <w:rPr>
          <w:rFonts w:ascii="Times New Roman" w:hAnsi="Times New Roman"/>
          <w:sz w:val="24"/>
          <w:szCs w:val="24"/>
        </w:rPr>
        <w:t>1</w:t>
      </w:r>
      <w:r w:rsidR="006F44F2">
        <w:rPr>
          <w:rFonts w:ascii="Times New Roman" w:hAnsi="Times New Roman"/>
          <w:sz w:val="24"/>
          <w:szCs w:val="24"/>
        </w:rPr>
        <w:t>1</w:t>
      </w:r>
      <w:r w:rsidRPr="00D21B5C">
        <w:rPr>
          <w:rFonts w:ascii="Times New Roman" w:hAnsi="Times New Roman"/>
          <w:sz w:val="24"/>
          <w:szCs w:val="24"/>
        </w:rPr>
        <w:t xml:space="preserve"> d. posėdyje</w:t>
      </w:r>
    </w:p>
    <w:p w14:paraId="3D092316" w14:textId="74013623" w:rsidR="008F134E" w:rsidRPr="00D21B5C" w:rsidRDefault="008F134E" w:rsidP="008621E1">
      <w:pPr>
        <w:spacing w:after="0" w:line="240" w:lineRule="auto"/>
        <w:ind w:left="5954"/>
        <w:jc w:val="both"/>
        <w:rPr>
          <w:rFonts w:ascii="Times New Roman" w:hAnsi="Times New Roman"/>
          <w:sz w:val="24"/>
          <w:szCs w:val="24"/>
        </w:rPr>
      </w:pPr>
      <w:r w:rsidRPr="00D21B5C">
        <w:rPr>
          <w:rFonts w:ascii="Times New Roman" w:hAnsi="Times New Roman"/>
          <w:sz w:val="24"/>
          <w:szCs w:val="24"/>
        </w:rPr>
        <w:t xml:space="preserve">(protokolo Nr. </w:t>
      </w:r>
      <w:r w:rsidR="006F44F2">
        <w:rPr>
          <w:rFonts w:ascii="Times New Roman" w:hAnsi="Times New Roman"/>
          <w:sz w:val="24"/>
          <w:szCs w:val="24"/>
        </w:rPr>
        <w:t>5</w:t>
      </w:r>
      <w:r w:rsidRPr="00D21B5C">
        <w:rPr>
          <w:rFonts w:ascii="Times New Roman" w:hAnsi="Times New Roman"/>
          <w:sz w:val="24"/>
          <w:szCs w:val="24"/>
        </w:rPr>
        <w:t xml:space="preserve">) </w:t>
      </w:r>
    </w:p>
    <w:p w14:paraId="2293E5F9" w14:textId="77777777" w:rsidR="008F134E" w:rsidRPr="00D21B5C" w:rsidRDefault="008F134E" w:rsidP="008F134E">
      <w:pPr>
        <w:spacing w:after="0" w:line="240" w:lineRule="auto"/>
        <w:jc w:val="center"/>
        <w:rPr>
          <w:rFonts w:ascii="Times New Roman" w:hAnsi="Times New Roman"/>
          <w:b/>
          <w:sz w:val="24"/>
          <w:szCs w:val="24"/>
        </w:rPr>
      </w:pPr>
    </w:p>
    <w:p w14:paraId="1EEA5946" w14:textId="77777777" w:rsidR="008F134E" w:rsidRPr="00D21B5C" w:rsidRDefault="008F134E" w:rsidP="008F134E">
      <w:pPr>
        <w:spacing w:after="0" w:line="240" w:lineRule="auto"/>
        <w:jc w:val="center"/>
        <w:rPr>
          <w:rFonts w:ascii="Times New Roman" w:hAnsi="Times New Roman"/>
          <w:b/>
          <w:sz w:val="24"/>
          <w:szCs w:val="24"/>
        </w:rPr>
      </w:pPr>
      <w:r w:rsidRPr="00D21B5C">
        <w:rPr>
          <w:rFonts w:ascii="Times New Roman" w:hAnsi="Times New Roman"/>
          <w:b/>
          <w:sz w:val="24"/>
          <w:szCs w:val="24"/>
        </w:rPr>
        <w:t>ALYTAUS ŠALTINIŲ PROGIMNAZIJOS</w:t>
      </w:r>
    </w:p>
    <w:p w14:paraId="1F6FA7C6" w14:textId="77777777" w:rsidR="008F134E" w:rsidRPr="00D21B5C" w:rsidRDefault="008F134E" w:rsidP="008F134E">
      <w:pPr>
        <w:spacing w:after="0" w:line="240" w:lineRule="auto"/>
        <w:jc w:val="center"/>
        <w:rPr>
          <w:rFonts w:ascii="Times New Roman" w:hAnsi="Times New Roman"/>
          <w:b/>
          <w:sz w:val="24"/>
          <w:szCs w:val="24"/>
        </w:rPr>
      </w:pPr>
      <w:r w:rsidRPr="00D21B5C">
        <w:rPr>
          <w:rFonts w:ascii="Times New Roman" w:hAnsi="Times New Roman"/>
          <w:b/>
          <w:sz w:val="24"/>
          <w:szCs w:val="24"/>
        </w:rPr>
        <w:t>NUOSTATAI</w:t>
      </w:r>
    </w:p>
    <w:p w14:paraId="19842C80" w14:textId="77777777" w:rsidR="008F134E" w:rsidRPr="00D21B5C" w:rsidRDefault="008F134E" w:rsidP="008F134E">
      <w:pPr>
        <w:spacing w:after="0" w:line="240" w:lineRule="auto"/>
        <w:jc w:val="center"/>
        <w:rPr>
          <w:rFonts w:ascii="Times New Roman" w:hAnsi="Times New Roman"/>
          <w:sz w:val="24"/>
          <w:szCs w:val="24"/>
        </w:rPr>
      </w:pPr>
    </w:p>
    <w:p w14:paraId="7EABEE9B" w14:textId="77777777" w:rsidR="008F134E" w:rsidRPr="00D21B5C" w:rsidRDefault="008F134E" w:rsidP="008F134E">
      <w:pPr>
        <w:spacing w:after="0" w:line="240" w:lineRule="auto"/>
        <w:jc w:val="center"/>
        <w:rPr>
          <w:rFonts w:ascii="Times New Roman" w:hAnsi="Times New Roman"/>
          <w:b/>
          <w:sz w:val="24"/>
          <w:szCs w:val="24"/>
        </w:rPr>
      </w:pPr>
      <w:r w:rsidRPr="00D21B5C">
        <w:rPr>
          <w:rFonts w:ascii="Times New Roman" w:hAnsi="Times New Roman"/>
          <w:b/>
          <w:sz w:val="24"/>
          <w:szCs w:val="24"/>
        </w:rPr>
        <w:t>I SKYRIUS</w:t>
      </w:r>
    </w:p>
    <w:p w14:paraId="24EDB4C9" w14:textId="77777777" w:rsidR="008F134E" w:rsidRPr="00D21B5C" w:rsidRDefault="008F134E" w:rsidP="008F134E">
      <w:pPr>
        <w:spacing w:after="0" w:line="240" w:lineRule="auto"/>
        <w:jc w:val="center"/>
        <w:rPr>
          <w:rFonts w:ascii="Times New Roman" w:hAnsi="Times New Roman"/>
          <w:b/>
          <w:sz w:val="24"/>
          <w:szCs w:val="24"/>
        </w:rPr>
      </w:pPr>
      <w:r w:rsidRPr="00D21B5C">
        <w:rPr>
          <w:rFonts w:ascii="Times New Roman" w:hAnsi="Times New Roman"/>
          <w:b/>
          <w:sz w:val="24"/>
          <w:szCs w:val="24"/>
        </w:rPr>
        <w:t>BENDROSIOS NUOSTATOS</w:t>
      </w:r>
    </w:p>
    <w:p w14:paraId="4E3D3BE4" w14:textId="77777777" w:rsidR="008F134E" w:rsidRPr="00D21B5C" w:rsidRDefault="008F134E" w:rsidP="008F134E">
      <w:pPr>
        <w:spacing w:after="0" w:line="240" w:lineRule="auto"/>
        <w:jc w:val="center"/>
        <w:rPr>
          <w:rFonts w:ascii="Times New Roman" w:hAnsi="Times New Roman"/>
          <w:sz w:val="24"/>
          <w:szCs w:val="24"/>
        </w:rPr>
      </w:pPr>
    </w:p>
    <w:p w14:paraId="1E2F6E80"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1. Alytaus Šaltinių progimnazijos nuostatai (toliau – nuostatai) reglamentuoja Alytaus Šaltinių progimnazijos (toliau – progimnazija) teisinę formą, priklausomybę, savininką, savininko teises ir pareigas įgyvendinančią instituciją, buveinę, progimnazijos grupę, tipą, pagrindinę paskirtį, mokymo kalbą ir mokymo formas, veiklos teisinį pagrindą, sritį, rūšis, tikslą, uždavinius, funkcijas, mokymosi pasiekimus įteisinimo dokumentų išdavimą, progimnazijos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1CAEE1B8" w14:textId="554BDD79"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2. Progimnazijos oficialus pavadinimas – Alytaus Šaltinių progimnazija; trumpasis pavadinimas – Šaltinių progimnazija. Progimnazija įregistruota </w:t>
      </w:r>
      <w:r w:rsidR="00D21B5C">
        <w:rPr>
          <w:rFonts w:ascii="Times New Roman" w:hAnsi="Times New Roman"/>
          <w:sz w:val="24"/>
          <w:szCs w:val="24"/>
        </w:rPr>
        <w:t>J</w:t>
      </w:r>
      <w:r w:rsidRPr="00D21B5C">
        <w:rPr>
          <w:rFonts w:ascii="Times New Roman" w:hAnsi="Times New Roman"/>
          <w:sz w:val="24"/>
          <w:szCs w:val="24"/>
        </w:rPr>
        <w:t xml:space="preserve">uridinių asmenų registre, kodas 191056390. </w:t>
      </w:r>
    </w:p>
    <w:p w14:paraId="7C1612AD" w14:textId="311BCA28"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 Progimnazijos istorija: Alytaus 7</w:t>
      </w:r>
      <w:r w:rsidR="00817303" w:rsidRPr="00D21B5C">
        <w:rPr>
          <w:rFonts w:ascii="Times New Roman" w:hAnsi="Times New Roman"/>
          <w:sz w:val="24"/>
          <w:szCs w:val="24"/>
        </w:rPr>
        <w:t>-</w:t>
      </w:r>
      <w:r w:rsidRPr="00D21B5C">
        <w:rPr>
          <w:rFonts w:ascii="Times New Roman" w:hAnsi="Times New Roman"/>
          <w:sz w:val="24"/>
          <w:szCs w:val="24"/>
        </w:rPr>
        <w:t xml:space="preserve">osios vidurinės mokyklos įsteigimo pradžia – 1975 m. rugsėjo 1 d. Alytaus Šaltinių pagrindinės mokyklos veiklos pradžia – </w:t>
      </w:r>
      <w:smartTag w:uri="urn:schemas-microsoft-com:office:smarttags" w:element="metricconverter">
        <w:smartTagPr>
          <w:attr w:name="ProductID" w:val="2002 m"/>
        </w:smartTagPr>
        <w:r w:rsidRPr="00D21B5C">
          <w:rPr>
            <w:rFonts w:ascii="Times New Roman" w:hAnsi="Times New Roman"/>
            <w:sz w:val="24"/>
            <w:szCs w:val="24"/>
          </w:rPr>
          <w:t>2002 m</w:t>
        </w:r>
      </w:smartTag>
      <w:r w:rsidRPr="00D21B5C">
        <w:rPr>
          <w:rFonts w:ascii="Times New Roman" w:hAnsi="Times New Roman"/>
          <w:sz w:val="24"/>
          <w:szCs w:val="24"/>
        </w:rPr>
        <w:t xml:space="preserve">. rugsėjo 1 d. Alytaus Šaltinių progimnazijos veiklos pradžia – 2019 m. rugsėjo 1 d. </w:t>
      </w:r>
    </w:p>
    <w:p w14:paraId="75D777F2" w14:textId="30EE467F"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4. Teisinė forma –</w:t>
      </w:r>
      <w:r w:rsidR="00243407" w:rsidRPr="00D21B5C">
        <w:rPr>
          <w:rFonts w:ascii="Times New Roman" w:hAnsi="Times New Roman"/>
          <w:sz w:val="24"/>
          <w:szCs w:val="24"/>
        </w:rPr>
        <w:t xml:space="preserve"> </w:t>
      </w:r>
      <w:r w:rsidRPr="00D21B5C">
        <w:rPr>
          <w:rFonts w:ascii="Times New Roman" w:hAnsi="Times New Roman"/>
          <w:sz w:val="24"/>
          <w:szCs w:val="24"/>
        </w:rPr>
        <w:t xml:space="preserve">biudžetinė įstaiga. </w:t>
      </w:r>
    </w:p>
    <w:p w14:paraId="66217DEA" w14:textId="07D1084D"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5. Progimnazijos priklausomybė – savivaldybės </w:t>
      </w:r>
      <w:r w:rsidR="00604F75" w:rsidRPr="00D21B5C">
        <w:rPr>
          <w:rFonts w:ascii="Times New Roman" w:hAnsi="Times New Roman"/>
          <w:sz w:val="24"/>
          <w:szCs w:val="24"/>
        </w:rPr>
        <w:t>mokykla</w:t>
      </w:r>
      <w:r w:rsidRPr="00D21B5C">
        <w:rPr>
          <w:rFonts w:ascii="Times New Roman" w:hAnsi="Times New Roman"/>
          <w:sz w:val="24"/>
          <w:szCs w:val="24"/>
        </w:rPr>
        <w:t>.</w:t>
      </w:r>
    </w:p>
    <w:p w14:paraId="2DE875B7" w14:textId="12273700"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6. Progimnazijos savininkė – Alytaus miesto savivaldybė, kodas 188706935, Rotušės a. 4, LT-62506 Alytus.</w:t>
      </w:r>
    </w:p>
    <w:p w14:paraId="49F8C30C"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7. Progimnazijos savininko teises ir pareigas įgyvendinanti institucija – Alytaus miesto savivaldybės taryba, kuri vykdo savininko teises ir pareigas, numatytas Lietuvos Respublikos biudžetinių įstaigų įstatyme ir kituose įstatymuose. </w:t>
      </w:r>
    </w:p>
    <w:p w14:paraId="675F8DD5"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8. Progimnazijos buveinė – Lauko g. 23, LT-62338 Alytus. </w:t>
      </w:r>
    </w:p>
    <w:p w14:paraId="57D1027D" w14:textId="2DBEC99D"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9. </w:t>
      </w:r>
      <w:r w:rsidR="00604F75" w:rsidRPr="00D21B5C">
        <w:rPr>
          <w:rFonts w:ascii="Times New Roman" w:hAnsi="Times New Roman"/>
          <w:sz w:val="24"/>
          <w:szCs w:val="24"/>
        </w:rPr>
        <w:t>Mokyklos</w:t>
      </w:r>
      <w:r w:rsidRPr="00D21B5C">
        <w:rPr>
          <w:rFonts w:ascii="Times New Roman" w:hAnsi="Times New Roman"/>
          <w:sz w:val="24"/>
          <w:szCs w:val="24"/>
        </w:rPr>
        <w:t xml:space="preserve"> grupė – bendrojo ugdymo </w:t>
      </w:r>
      <w:r w:rsidR="00604F75" w:rsidRPr="00D21B5C">
        <w:rPr>
          <w:rFonts w:ascii="Times New Roman" w:hAnsi="Times New Roman"/>
          <w:sz w:val="24"/>
          <w:szCs w:val="24"/>
        </w:rPr>
        <w:t>mokykla</w:t>
      </w:r>
      <w:r w:rsidRPr="00D21B5C">
        <w:rPr>
          <w:rFonts w:ascii="Times New Roman" w:hAnsi="Times New Roman"/>
          <w:sz w:val="24"/>
          <w:szCs w:val="24"/>
        </w:rPr>
        <w:t>.</w:t>
      </w:r>
    </w:p>
    <w:p w14:paraId="0B495ACA" w14:textId="6DA60C2A" w:rsidR="00156252" w:rsidRPr="00D21B5C" w:rsidRDefault="00156252" w:rsidP="00156252">
      <w:pPr>
        <w:spacing w:after="0" w:line="240" w:lineRule="auto"/>
        <w:ind w:firstLine="1276"/>
        <w:jc w:val="both"/>
        <w:rPr>
          <w:rFonts w:ascii="Times New Roman" w:hAnsi="Times New Roman"/>
          <w:sz w:val="24"/>
          <w:szCs w:val="24"/>
        </w:rPr>
      </w:pPr>
      <w:r w:rsidRPr="00D21B5C">
        <w:rPr>
          <w:rFonts w:ascii="Times New Roman" w:hAnsi="Times New Roman"/>
          <w:sz w:val="24"/>
          <w:szCs w:val="24"/>
        </w:rPr>
        <w:t>10. Progimnazijos pagrindinė paskirtis – pradinio ir pagrindinio ugdymo programos pirmos dalies vykdymas.</w:t>
      </w:r>
    </w:p>
    <w:p w14:paraId="085954A6" w14:textId="6BC12230"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1</w:t>
      </w:r>
      <w:r w:rsidR="00156252" w:rsidRPr="00D21B5C">
        <w:rPr>
          <w:rFonts w:ascii="Times New Roman" w:hAnsi="Times New Roman"/>
          <w:sz w:val="24"/>
          <w:szCs w:val="24"/>
        </w:rPr>
        <w:t>1</w:t>
      </w:r>
      <w:r w:rsidRPr="00D21B5C">
        <w:rPr>
          <w:rFonts w:ascii="Times New Roman" w:hAnsi="Times New Roman"/>
          <w:sz w:val="24"/>
          <w:szCs w:val="24"/>
        </w:rPr>
        <w:t xml:space="preserve">. </w:t>
      </w:r>
      <w:r w:rsidR="00604F75" w:rsidRPr="00D21B5C">
        <w:rPr>
          <w:rFonts w:ascii="Times New Roman" w:hAnsi="Times New Roman"/>
          <w:sz w:val="24"/>
          <w:szCs w:val="24"/>
        </w:rPr>
        <w:t>Mokyklos</w:t>
      </w:r>
      <w:r w:rsidRPr="00D21B5C">
        <w:rPr>
          <w:rFonts w:ascii="Times New Roman" w:hAnsi="Times New Roman"/>
          <w:sz w:val="24"/>
          <w:szCs w:val="24"/>
        </w:rPr>
        <w:t xml:space="preserve"> tipas – progimnazija.</w:t>
      </w:r>
    </w:p>
    <w:p w14:paraId="3803CE41" w14:textId="6767705F"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12. Progimnazijos kit</w:t>
      </w:r>
      <w:r w:rsidR="008621E1" w:rsidRPr="00D21B5C">
        <w:rPr>
          <w:rFonts w:ascii="Times New Roman" w:hAnsi="Times New Roman"/>
          <w:sz w:val="24"/>
          <w:szCs w:val="24"/>
        </w:rPr>
        <w:t>a</w:t>
      </w:r>
      <w:r w:rsidRPr="00D21B5C">
        <w:rPr>
          <w:rFonts w:ascii="Times New Roman" w:hAnsi="Times New Roman"/>
          <w:sz w:val="24"/>
          <w:szCs w:val="24"/>
        </w:rPr>
        <w:t xml:space="preserve"> paskirt</w:t>
      </w:r>
      <w:r w:rsidR="00156252" w:rsidRPr="00D21B5C">
        <w:rPr>
          <w:rFonts w:ascii="Times New Roman" w:hAnsi="Times New Roman"/>
          <w:sz w:val="24"/>
          <w:szCs w:val="24"/>
        </w:rPr>
        <w:t>i</w:t>
      </w:r>
      <w:r w:rsidRPr="00D21B5C">
        <w:rPr>
          <w:rFonts w:ascii="Times New Roman" w:hAnsi="Times New Roman"/>
          <w:sz w:val="24"/>
          <w:szCs w:val="24"/>
        </w:rPr>
        <w:t xml:space="preserve">s – specialiųjų mokymosi poreikių turinčių mokinių integravimas. </w:t>
      </w:r>
    </w:p>
    <w:p w14:paraId="050C5674" w14:textId="77777777" w:rsidR="008F134E" w:rsidRPr="00D21B5C" w:rsidRDefault="008F134E" w:rsidP="00156252">
      <w:pPr>
        <w:spacing w:after="0" w:line="240" w:lineRule="auto"/>
        <w:ind w:firstLine="1276"/>
        <w:jc w:val="both"/>
        <w:rPr>
          <w:rFonts w:ascii="Times New Roman" w:hAnsi="Times New Roman"/>
          <w:sz w:val="24"/>
          <w:szCs w:val="24"/>
        </w:rPr>
      </w:pPr>
      <w:r w:rsidRPr="00D21B5C">
        <w:rPr>
          <w:rFonts w:ascii="Times New Roman" w:hAnsi="Times New Roman"/>
          <w:sz w:val="24"/>
          <w:szCs w:val="24"/>
        </w:rPr>
        <w:t>13. Mokymo kalba – lietuvių kalba.</w:t>
      </w:r>
    </w:p>
    <w:p w14:paraId="455D5484" w14:textId="439A4FAA" w:rsidR="008F134E" w:rsidRPr="00D21B5C" w:rsidRDefault="008F134E" w:rsidP="00156252">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14. Mokymo forma – </w:t>
      </w:r>
      <w:r w:rsidR="00604F75" w:rsidRPr="00D21B5C">
        <w:rPr>
          <w:rFonts w:ascii="Times New Roman" w:hAnsi="Times New Roman"/>
          <w:sz w:val="24"/>
          <w:szCs w:val="24"/>
        </w:rPr>
        <w:t>grupinė (mokymo proceso organizavimo būdai – kasdienis,  nuotolinis) ir pavienė (mokymo proceso organizavimo būdai – savarankiškas, nuotolinis, ugdymasis šeimoje).</w:t>
      </w:r>
    </w:p>
    <w:p w14:paraId="49210E41" w14:textId="77777777" w:rsidR="00156252" w:rsidRPr="00D21B5C" w:rsidRDefault="00156252" w:rsidP="00156252">
      <w:pPr>
        <w:spacing w:after="0" w:line="240" w:lineRule="auto"/>
        <w:ind w:firstLine="1276"/>
        <w:jc w:val="both"/>
        <w:rPr>
          <w:rFonts w:ascii="Times New Roman" w:hAnsi="Times New Roman"/>
          <w:sz w:val="24"/>
          <w:szCs w:val="24"/>
        </w:rPr>
      </w:pPr>
      <w:r w:rsidRPr="00D21B5C">
        <w:rPr>
          <w:rFonts w:ascii="Times New Roman" w:hAnsi="Times New Roman"/>
          <w:sz w:val="24"/>
          <w:szCs w:val="24"/>
        </w:rPr>
        <w:t>15. Progimnazija įgyvendina priešmokyklinio ugdymo, pradinio ugdymo, pagrindinio ugdymo pirmosios dalies programas, programas, pritaikytas specialiųjų ugdymosi poreikių turintiems mokiniams, ir neformaliojo vaikų švietimo programas.</w:t>
      </w:r>
    </w:p>
    <w:p w14:paraId="5705D09E" w14:textId="5A7C5A39" w:rsidR="008F134E" w:rsidRPr="00D21B5C" w:rsidRDefault="00156252" w:rsidP="00156252">
      <w:pPr>
        <w:spacing w:after="0" w:line="240" w:lineRule="auto"/>
        <w:ind w:firstLine="1276"/>
        <w:jc w:val="both"/>
        <w:rPr>
          <w:rFonts w:ascii="Times New Roman" w:hAnsi="Times New Roman"/>
          <w:sz w:val="24"/>
          <w:szCs w:val="24"/>
        </w:rPr>
      </w:pPr>
      <w:r w:rsidRPr="00D21B5C">
        <w:rPr>
          <w:rFonts w:ascii="Times New Roman" w:hAnsi="Times New Roman"/>
          <w:sz w:val="24"/>
          <w:szCs w:val="24"/>
        </w:rPr>
        <w:lastRenderedPageBreak/>
        <w:t xml:space="preserve">16. Progimnazija yra viešasis juridinis asmuo, turintis antspaudą su Alytaus miesto savivaldybės herbu ir Alytaus </w:t>
      </w:r>
      <w:r w:rsidR="00D21B5C">
        <w:rPr>
          <w:rFonts w:ascii="Times New Roman" w:hAnsi="Times New Roman"/>
          <w:sz w:val="24"/>
          <w:szCs w:val="24"/>
        </w:rPr>
        <w:t xml:space="preserve">Šaltinių </w:t>
      </w:r>
      <w:r w:rsidRPr="00D21B5C">
        <w:rPr>
          <w:rFonts w:ascii="Times New Roman" w:hAnsi="Times New Roman"/>
          <w:sz w:val="24"/>
          <w:szCs w:val="24"/>
        </w:rPr>
        <w:t>progimnazijos pavadinimu, atsiskaitomąją ir kitas sąskaitas Lietuvos Respublikos įregistruotuose bankuose, atributiką, savo veiklą grindžia Lietuvos Respublikos Konstitucija, Lietuvos Respublikos civiliniu kodeksu, Lietuvos Respublikos biudžetinių įstaigų įstatymu, Lietuvos Respublikos švietimo įstatymu ir kitais įstatymais, teisės aktais bei šiais nuostatais. Progimnazijos veiklos laikotarpis neribotas.</w:t>
      </w:r>
    </w:p>
    <w:p w14:paraId="1521101F" w14:textId="77777777" w:rsidR="008F134E" w:rsidRPr="00D21B5C" w:rsidRDefault="008F134E" w:rsidP="00156252">
      <w:pPr>
        <w:spacing w:after="0" w:line="240" w:lineRule="auto"/>
        <w:jc w:val="both"/>
        <w:rPr>
          <w:rFonts w:ascii="Times New Roman" w:hAnsi="Times New Roman"/>
          <w:sz w:val="24"/>
          <w:szCs w:val="24"/>
        </w:rPr>
      </w:pPr>
    </w:p>
    <w:p w14:paraId="30743D1F" w14:textId="77777777" w:rsidR="008F134E" w:rsidRPr="00D21B5C" w:rsidRDefault="008F134E" w:rsidP="008F134E">
      <w:pPr>
        <w:spacing w:after="0" w:line="240" w:lineRule="auto"/>
        <w:jc w:val="center"/>
        <w:rPr>
          <w:rFonts w:ascii="Times New Roman" w:hAnsi="Times New Roman"/>
          <w:b/>
          <w:sz w:val="24"/>
          <w:szCs w:val="24"/>
        </w:rPr>
      </w:pPr>
      <w:r w:rsidRPr="00D21B5C">
        <w:rPr>
          <w:rFonts w:ascii="Times New Roman" w:hAnsi="Times New Roman"/>
          <w:b/>
          <w:sz w:val="24"/>
          <w:szCs w:val="24"/>
        </w:rPr>
        <w:t>II SKYRIUS</w:t>
      </w:r>
    </w:p>
    <w:p w14:paraId="76598927" w14:textId="77777777" w:rsidR="008F134E" w:rsidRPr="00D21B5C" w:rsidRDefault="008F134E" w:rsidP="008F134E">
      <w:pPr>
        <w:spacing w:after="0" w:line="240" w:lineRule="auto"/>
        <w:jc w:val="center"/>
        <w:rPr>
          <w:rFonts w:ascii="Times New Roman" w:hAnsi="Times New Roman"/>
          <w:b/>
          <w:sz w:val="24"/>
          <w:szCs w:val="24"/>
        </w:rPr>
      </w:pPr>
      <w:r w:rsidRPr="00D21B5C">
        <w:rPr>
          <w:rFonts w:ascii="Times New Roman" w:hAnsi="Times New Roman"/>
          <w:b/>
          <w:sz w:val="24"/>
          <w:szCs w:val="24"/>
        </w:rPr>
        <w:t>PROGIMNAZIJOS SRITIS IR RŪŠYS, TIKSLAS, UŽDAVINIAI, FUNKCIJOS, MOKYMOSI PASIEKIMUS ĮTEISINANČIŲ DOKUMENTŲ IŠDAVIMAS</w:t>
      </w:r>
    </w:p>
    <w:p w14:paraId="63EF9487" w14:textId="77777777" w:rsidR="008F134E" w:rsidRPr="00D21B5C" w:rsidRDefault="008F134E" w:rsidP="008F134E">
      <w:pPr>
        <w:spacing w:after="0" w:line="240" w:lineRule="auto"/>
        <w:jc w:val="center"/>
        <w:rPr>
          <w:rFonts w:ascii="Times New Roman" w:hAnsi="Times New Roman"/>
          <w:sz w:val="24"/>
          <w:szCs w:val="24"/>
        </w:rPr>
      </w:pPr>
    </w:p>
    <w:p w14:paraId="7921E684"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17. Progimnazijos veiklos sritis – švietimas.</w:t>
      </w:r>
    </w:p>
    <w:p w14:paraId="2495503D"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18. Progimnazijos švietimo veiklos rūšys:</w:t>
      </w:r>
    </w:p>
    <w:p w14:paraId="0F33F86C"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18.1. pagrindinė veiklos rūšis – pagrindinis ugdymas, kodas 85.31.10;</w:t>
      </w:r>
    </w:p>
    <w:p w14:paraId="57CE0CEB"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18.2. kitos švietimo veiklos rūšys:</w:t>
      </w:r>
    </w:p>
    <w:p w14:paraId="16D26A5E"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18.2.1. priešmokyklinis ugdymas, kodas 85.10.20;</w:t>
      </w:r>
    </w:p>
    <w:p w14:paraId="21474735"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18.2.2. pradinis ugdymas, kodas 85.20;</w:t>
      </w:r>
    </w:p>
    <w:p w14:paraId="4683726D"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18.2.3. sportinis ir rekreacinis švietimas, kodas 85.51;</w:t>
      </w:r>
    </w:p>
    <w:p w14:paraId="3BC9A5F3"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18.2.4. kultūrinis švietimas, kodas 85.52;</w:t>
      </w:r>
    </w:p>
    <w:p w14:paraId="41F039C3"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18.2.5. kitas niekur nepriskirtas, kodas 85.59;</w:t>
      </w:r>
    </w:p>
    <w:p w14:paraId="37E4C98E"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18.2.6. švietimui būdingų paslaugų veikla, kodas 85.60;</w:t>
      </w:r>
    </w:p>
    <w:p w14:paraId="5F150CA6"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19. Kitos ne švietimo veiklos rūšys:</w:t>
      </w:r>
    </w:p>
    <w:p w14:paraId="459321C2"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19.1. kitų maitinimo paslaugų teikimas, kodas 56.29;</w:t>
      </w:r>
    </w:p>
    <w:p w14:paraId="3882E712"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19.2. kita žmonių sveikatos priežiūros veikla, kodas 86.90, ir medicininės ir odontologinės praktikos veikla, kodas 86.23;</w:t>
      </w:r>
    </w:p>
    <w:p w14:paraId="10B9EB60" w14:textId="5390C7F7" w:rsidR="00156252" w:rsidRPr="00D21B5C" w:rsidRDefault="008F134E" w:rsidP="00156252">
      <w:pPr>
        <w:spacing w:after="0" w:line="240" w:lineRule="auto"/>
        <w:ind w:firstLine="1276"/>
        <w:jc w:val="both"/>
        <w:rPr>
          <w:rFonts w:ascii="Times New Roman" w:hAnsi="Times New Roman"/>
          <w:sz w:val="24"/>
          <w:szCs w:val="24"/>
        </w:rPr>
      </w:pPr>
      <w:r w:rsidRPr="00D21B5C">
        <w:rPr>
          <w:rFonts w:ascii="Times New Roman" w:hAnsi="Times New Roman"/>
          <w:sz w:val="24"/>
          <w:szCs w:val="24"/>
        </w:rPr>
        <w:t>19.3. nuosavo ar nuomojamojo nekilnojamojo turto nuoma ir eksploatavimas, kodas 68.20</w:t>
      </w:r>
      <w:r w:rsidR="00156252" w:rsidRPr="00D21B5C">
        <w:rPr>
          <w:rFonts w:ascii="Times New Roman" w:hAnsi="Times New Roman"/>
          <w:sz w:val="24"/>
          <w:szCs w:val="24"/>
        </w:rPr>
        <w:t>;</w:t>
      </w:r>
    </w:p>
    <w:p w14:paraId="47878E4D" w14:textId="5C0F95ED" w:rsidR="00156252" w:rsidRPr="00D21B5C" w:rsidRDefault="00156252" w:rsidP="00156252">
      <w:pPr>
        <w:spacing w:after="0" w:line="240" w:lineRule="auto"/>
        <w:ind w:firstLine="1276"/>
        <w:jc w:val="both"/>
        <w:rPr>
          <w:rFonts w:ascii="Times New Roman" w:hAnsi="Times New Roman"/>
          <w:sz w:val="24"/>
          <w:szCs w:val="24"/>
          <w:lang w:eastAsia="lt-LT"/>
        </w:rPr>
      </w:pPr>
      <w:r w:rsidRPr="00D21B5C">
        <w:rPr>
          <w:rFonts w:ascii="Times New Roman" w:hAnsi="Times New Roman"/>
          <w:sz w:val="24"/>
          <w:szCs w:val="24"/>
        </w:rPr>
        <w:t xml:space="preserve">19.4. </w:t>
      </w:r>
      <w:r w:rsidRPr="00D21B5C">
        <w:rPr>
          <w:rFonts w:ascii="Times New Roman" w:hAnsi="Times New Roman"/>
          <w:sz w:val="24"/>
          <w:szCs w:val="24"/>
          <w:lang w:eastAsia="lt-LT"/>
        </w:rPr>
        <w:t>bibliotekų ir archyvų veikla, kodas 91.01;</w:t>
      </w:r>
    </w:p>
    <w:p w14:paraId="366B044D" w14:textId="1DE48DD4" w:rsidR="00156252" w:rsidRPr="00D21B5C" w:rsidRDefault="00156252" w:rsidP="00156252">
      <w:pPr>
        <w:tabs>
          <w:tab w:val="left" w:pos="1800"/>
        </w:tabs>
        <w:spacing w:after="0" w:line="240" w:lineRule="auto"/>
        <w:ind w:firstLine="1276"/>
        <w:jc w:val="both"/>
        <w:rPr>
          <w:rFonts w:ascii="Times New Roman" w:hAnsi="Times New Roman"/>
          <w:sz w:val="24"/>
          <w:szCs w:val="24"/>
        </w:rPr>
      </w:pPr>
      <w:r w:rsidRPr="00D21B5C">
        <w:rPr>
          <w:rFonts w:ascii="Times New Roman" w:hAnsi="Times New Roman"/>
          <w:sz w:val="24"/>
          <w:szCs w:val="24"/>
        </w:rPr>
        <w:t>19.5. muziejų veikla, kodas 91.02;</w:t>
      </w:r>
    </w:p>
    <w:p w14:paraId="4290E021" w14:textId="7C60B7E8" w:rsidR="00156252" w:rsidRPr="00D21B5C" w:rsidRDefault="00156252" w:rsidP="00156252">
      <w:pPr>
        <w:spacing w:after="0" w:line="240" w:lineRule="auto"/>
        <w:ind w:firstLine="1276"/>
        <w:jc w:val="both"/>
        <w:rPr>
          <w:rFonts w:ascii="Times New Roman" w:hAnsi="Times New Roman"/>
          <w:sz w:val="24"/>
          <w:szCs w:val="24"/>
        </w:rPr>
      </w:pPr>
      <w:r w:rsidRPr="00D21B5C">
        <w:rPr>
          <w:rFonts w:ascii="Times New Roman" w:hAnsi="Times New Roman"/>
          <w:sz w:val="24"/>
          <w:szCs w:val="24"/>
        </w:rPr>
        <w:t>19.6. sporto klubų veikla, kodas 93.12;</w:t>
      </w:r>
    </w:p>
    <w:p w14:paraId="4AF329E1" w14:textId="2A06D085" w:rsidR="00156252" w:rsidRPr="00D21B5C" w:rsidRDefault="00156252" w:rsidP="00156252">
      <w:pPr>
        <w:spacing w:after="0" w:line="240" w:lineRule="auto"/>
        <w:ind w:firstLine="1276"/>
        <w:jc w:val="both"/>
        <w:rPr>
          <w:rFonts w:ascii="Times New Roman" w:hAnsi="Times New Roman"/>
          <w:sz w:val="24"/>
          <w:szCs w:val="24"/>
        </w:rPr>
      </w:pPr>
      <w:r w:rsidRPr="00D21B5C">
        <w:rPr>
          <w:rFonts w:ascii="Times New Roman" w:hAnsi="Times New Roman"/>
          <w:sz w:val="24"/>
          <w:szCs w:val="24"/>
        </w:rPr>
        <w:t>19.7. kita sportinė veikla, kodas 93.19;</w:t>
      </w:r>
    </w:p>
    <w:p w14:paraId="6D9A790C" w14:textId="092D785F" w:rsidR="00156252" w:rsidRPr="00D21B5C" w:rsidRDefault="00156252" w:rsidP="00156252">
      <w:pPr>
        <w:spacing w:after="0" w:line="240" w:lineRule="auto"/>
        <w:ind w:firstLine="1276"/>
        <w:jc w:val="both"/>
        <w:rPr>
          <w:rFonts w:ascii="Times New Roman" w:hAnsi="Times New Roman"/>
          <w:sz w:val="24"/>
          <w:szCs w:val="24"/>
        </w:rPr>
      </w:pPr>
      <w:r w:rsidRPr="00D21B5C">
        <w:rPr>
          <w:rFonts w:ascii="Times New Roman" w:hAnsi="Times New Roman"/>
          <w:sz w:val="24"/>
          <w:szCs w:val="24"/>
        </w:rPr>
        <w:t>19.8. vaikų poilsio stovyklų veikla, kodas 55.20.20;</w:t>
      </w:r>
    </w:p>
    <w:p w14:paraId="3DB62BC5" w14:textId="44250B09" w:rsidR="00156252" w:rsidRPr="00D21B5C" w:rsidRDefault="00156252" w:rsidP="00156252">
      <w:pPr>
        <w:spacing w:after="0" w:line="240" w:lineRule="auto"/>
        <w:ind w:firstLine="1276"/>
        <w:jc w:val="both"/>
        <w:rPr>
          <w:rFonts w:ascii="Times New Roman" w:hAnsi="Times New Roman"/>
          <w:sz w:val="24"/>
          <w:szCs w:val="24"/>
        </w:rPr>
      </w:pPr>
      <w:r w:rsidRPr="00D21B5C">
        <w:rPr>
          <w:rFonts w:ascii="Times New Roman" w:hAnsi="Times New Roman"/>
          <w:sz w:val="24"/>
          <w:szCs w:val="24"/>
        </w:rPr>
        <w:t>19.9. profesinių sąjungų veikla, kodas 94.20.</w:t>
      </w:r>
    </w:p>
    <w:p w14:paraId="170D21C1" w14:textId="77777777" w:rsidR="008F134E" w:rsidRPr="00D21B5C" w:rsidRDefault="008F134E" w:rsidP="00156252">
      <w:pPr>
        <w:spacing w:after="0" w:line="240" w:lineRule="auto"/>
        <w:ind w:firstLine="1276"/>
        <w:jc w:val="both"/>
        <w:rPr>
          <w:rFonts w:ascii="Times New Roman" w:hAnsi="Times New Roman"/>
          <w:sz w:val="24"/>
          <w:szCs w:val="24"/>
        </w:rPr>
      </w:pPr>
      <w:r w:rsidRPr="00D21B5C">
        <w:rPr>
          <w:rFonts w:ascii="Times New Roman" w:hAnsi="Times New Roman"/>
          <w:sz w:val="24"/>
          <w:szCs w:val="24"/>
        </w:rPr>
        <w:t>20. Progimnazijos veiklos tikslas – plėsti dvasines, intelektines ir fizines asmens galias, ugdyti kūrybingą, atsakingą pilietį, įgijusį kompetenciją, būtiną tolimesniam mokymuisi, sėkmingai socialinei integracijai.</w:t>
      </w:r>
    </w:p>
    <w:p w14:paraId="6DD4AC19"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21. Progimnazijos veiklos uždaviniai:</w:t>
      </w:r>
    </w:p>
    <w:p w14:paraId="12DB23C3"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21.1. teikti mokiniams kokybišką pradinį ir pagrindinį išsilavinimą bei priešmokyklinio ir neformaliojo vaikų švietimo paslaugas;</w:t>
      </w:r>
    </w:p>
    <w:p w14:paraId="7BF799DF"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21.2. tenkinti mokinių pažinimo, lavinimosi ir saviraiškos poreikius;</w:t>
      </w:r>
    </w:p>
    <w:p w14:paraId="64D6FC64"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21.3. teikti mokiniams reikiamą informacinę, socialinę pedagoginę, psichologinę, specialiąją pedagoginę pagalbą;</w:t>
      </w:r>
    </w:p>
    <w:p w14:paraId="269D7640"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21.4. užtikrinti sveiką ir saugią ugdymo (si) aplinką.</w:t>
      </w:r>
    </w:p>
    <w:p w14:paraId="01CE3AA3"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22. Vykdydama jai pavestus uždavinius progimnazija atlieka šias funkcijas:</w:t>
      </w:r>
    </w:p>
    <w:p w14:paraId="5FAC3A55" w14:textId="4013414A"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22.1. vadovaudamasi švietimo</w:t>
      </w:r>
      <w:r w:rsidR="00243407" w:rsidRPr="00D21B5C">
        <w:rPr>
          <w:rFonts w:ascii="Times New Roman" w:hAnsi="Times New Roman"/>
          <w:sz w:val="24"/>
          <w:szCs w:val="24"/>
        </w:rPr>
        <w:t>,</w:t>
      </w:r>
      <w:r w:rsidRPr="00D21B5C">
        <w:rPr>
          <w:rFonts w:ascii="Times New Roman" w:hAnsi="Times New Roman"/>
          <w:sz w:val="24"/>
          <w:szCs w:val="24"/>
        </w:rPr>
        <w:t xml:space="preserve"> mokslo</w:t>
      </w:r>
      <w:r w:rsidR="00243407" w:rsidRPr="00D21B5C">
        <w:rPr>
          <w:rFonts w:ascii="Times New Roman" w:hAnsi="Times New Roman"/>
          <w:sz w:val="24"/>
          <w:szCs w:val="24"/>
        </w:rPr>
        <w:t xml:space="preserve"> ir sporto</w:t>
      </w:r>
      <w:r w:rsidRPr="00D21B5C">
        <w:rPr>
          <w:rFonts w:ascii="Times New Roman" w:hAnsi="Times New Roman"/>
          <w:sz w:val="24"/>
          <w:szCs w:val="24"/>
        </w:rPr>
        <w:t xml:space="preserve"> ministro tvirtinamomis bendrosiomis programomis, atsižvelgdama į vietos ir progimnazijos bendruomenės reikmes, taip pat į mokinių poreikius ir interesus, konkretina ir individualizuoja ugdymo turinį;</w:t>
      </w:r>
    </w:p>
    <w:p w14:paraId="6D46B4C8"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22.2. rengia pagrindinio ugdymo antrosios dalies papildančius bei mokių poreikius tenkinančius šių programų modulius, neformaliojo (vaikų) švietimo programas;</w:t>
      </w:r>
    </w:p>
    <w:p w14:paraId="4C924EB2" w14:textId="2E2CF57A"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22.3. </w:t>
      </w:r>
      <w:r w:rsidR="00156252" w:rsidRPr="00D21B5C">
        <w:rPr>
          <w:rFonts w:ascii="Times New Roman" w:hAnsi="Times New Roman"/>
          <w:sz w:val="24"/>
          <w:szCs w:val="24"/>
        </w:rPr>
        <w:t>rengia</w:t>
      </w:r>
      <w:r w:rsidRPr="00D21B5C">
        <w:rPr>
          <w:rFonts w:ascii="Times New Roman" w:hAnsi="Times New Roman"/>
          <w:sz w:val="24"/>
          <w:szCs w:val="24"/>
        </w:rPr>
        <w:t xml:space="preserve"> </w:t>
      </w:r>
      <w:bookmarkStart w:id="1" w:name="_Hlk55426506"/>
      <w:r w:rsidRPr="00D21B5C">
        <w:rPr>
          <w:rFonts w:ascii="Times New Roman" w:hAnsi="Times New Roman"/>
          <w:sz w:val="24"/>
          <w:szCs w:val="24"/>
        </w:rPr>
        <w:t>priešmokyklinio ugdymo,</w:t>
      </w:r>
      <w:bookmarkEnd w:id="1"/>
      <w:r w:rsidRPr="00D21B5C">
        <w:rPr>
          <w:rFonts w:ascii="Times New Roman" w:hAnsi="Times New Roman"/>
          <w:sz w:val="24"/>
          <w:szCs w:val="24"/>
        </w:rPr>
        <w:t xml:space="preserve"> pradinio ugdymo, pagrindinio ugdymo pirmosios dalies, pagrindinio ugdymo antrosios dalies, specialiąją pradinio ugdymo, specialiąją pagrindinio </w:t>
      </w:r>
      <w:r w:rsidRPr="00D21B5C">
        <w:rPr>
          <w:rFonts w:ascii="Times New Roman" w:hAnsi="Times New Roman"/>
          <w:sz w:val="24"/>
          <w:szCs w:val="24"/>
        </w:rPr>
        <w:lastRenderedPageBreak/>
        <w:t>ugdymo, neformaliojo vaikų švietimo programas, mokymo sutartyse sutartus įsipareigojimus, užtikrina geros kokybės švietimą;</w:t>
      </w:r>
    </w:p>
    <w:p w14:paraId="23E1EE30" w14:textId="6F9E32CB"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22.4. vykdo pagrindinio ugdymo pasiekimų patikrinimą švietimo</w:t>
      </w:r>
      <w:r w:rsidR="0043110D">
        <w:rPr>
          <w:rFonts w:ascii="Times New Roman" w:hAnsi="Times New Roman"/>
          <w:sz w:val="24"/>
          <w:szCs w:val="24"/>
        </w:rPr>
        <w:t xml:space="preserve">, </w:t>
      </w:r>
      <w:r w:rsidRPr="00D21B5C">
        <w:rPr>
          <w:rFonts w:ascii="Times New Roman" w:hAnsi="Times New Roman"/>
          <w:sz w:val="24"/>
          <w:szCs w:val="24"/>
        </w:rPr>
        <w:t xml:space="preserve">mokslo </w:t>
      </w:r>
      <w:r w:rsidR="0043110D">
        <w:rPr>
          <w:rFonts w:ascii="Times New Roman" w:hAnsi="Times New Roman"/>
          <w:sz w:val="24"/>
          <w:szCs w:val="24"/>
        </w:rPr>
        <w:t xml:space="preserve">ir sporto </w:t>
      </w:r>
      <w:r w:rsidRPr="00D21B5C">
        <w:rPr>
          <w:rFonts w:ascii="Times New Roman" w:hAnsi="Times New Roman"/>
          <w:sz w:val="24"/>
          <w:szCs w:val="24"/>
        </w:rPr>
        <w:t>ministro nustatyta tvarka;</w:t>
      </w:r>
    </w:p>
    <w:p w14:paraId="2D7B7404" w14:textId="230F79C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22.5. išduoda pradinio išsilavinimo pažymėjimus pagrindinio išsilavinimo I dalies baigimo pažymėjimus, pagrindinio išsilavinimo pažymėjimus ir mokymosi pasiekimų pažymėjimus švietimo</w:t>
      </w:r>
      <w:r w:rsidR="00E041D7">
        <w:rPr>
          <w:rFonts w:ascii="Times New Roman" w:hAnsi="Times New Roman"/>
          <w:sz w:val="24"/>
          <w:szCs w:val="24"/>
        </w:rPr>
        <w:t xml:space="preserve">, </w:t>
      </w:r>
      <w:r w:rsidRPr="00D21B5C">
        <w:rPr>
          <w:rFonts w:ascii="Times New Roman" w:hAnsi="Times New Roman"/>
          <w:sz w:val="24"/>
          <w:szCs w:val="24"/>
        </w:rPr>
        <w:t xml:space="preserve">mokslo </w:t>
      </w:r>
      <w:r w:rsidR="00E041D7">
        <w:rPr>
          <w:rFonts w:ascii="Times New Roman" w:hAnsi="Times New Roman"/>
          <w:sz w:val="24"/>
          <w:szCs w:val="24"/>
        </w:rPr>
        <w:t xml:space="preserve">ir sporto </w:t>
      </w:r>
      <w:r w:rsidRPr="00D21B5C">
        <w:rPr>
          <w:rFonts w:ascii="Times New Roman" w:hAnsi="Times New Roman"/>
          <w:sz w:val="24"/>
          <w:szCs w:val="24"/>
        </w:rPr>
        <w:t>ministro nustatyta tvarka;</w:t>
      </w:r>
    </w:p>
    <w:p w14:paraId="741E895A"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22.6. sudaro palankias sąlygas veikti mokinių organizacijoms, skatinančioms mokinių dorovinį, tautinį, pilietinį sąmoningumą, patriotizmą, puoselėjančioms kultūrinę ir socialinę brandą, padedančioms tenkinti saviugdos ir saviraiškos poreikius;</w:t>
      </w:r>
    </w:p>
    <w:p w14:paraId="528841F9"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22.7. teikia švietimo informacinę, psichologinę, socialinę pedagoginę, specialiąją pedagoginę, specialiąją pagalbą, vykdo mokinių sveikatos priežiūrą, profesinį orientavimą, minimalios priežiūros priemones;</w:t>
      </w:r>
    </w:p>
    <w:p w14:paraId="5057C619"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22.8. įvertina mokinių specialiuosius ugdymosi poreikius, skiria specialųjį ugdymą teisės aktų nustatyta tvarka;</w:t>
      </w:r>
    </w:p>
    <w:p w14:paraId="5257825A"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22.9. organizuoja tėvų (globėjų, rūpintojų) pageidavimu jų mokamas papildomas paslaugas (pailgintos darbo dienos grupes, būrelius, klubus, stovyklas, ekskursijas ir kt.) teisės aktų nustatyta tvarka;</w:t>
      </w:r>
    </w:p>
    <w:p w14:paraId="0230854D"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22.10. sudaro sąlygas darbuotojams tobulinti kvalifikaciją; </w:t>
      </w:r>
    </w:p>
    <w:p w14:paraId="1A767CD8"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22.11. užtikrina higienos normų, kitų teisės aktų reikalavimus atitinkančią sveiką, saugią mokymosi ir darbo aplinką;</w:t>
      </w:r>
    </w:p>
    <w:p w14:paraId="4EA021D8"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22.12. kuria ugdymo turinio reikalavimams įgyvendinti reikiamą šiuolaikišką materialinę bazę;</w:t>
      </w:r>
    </w:p>
    <w:p w14:paraId="703F2EDC"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22.13. organizuoja mokinių maitinimą progimnazijoje;</w:t>
      </w:r>
    </w:p>
    <w:p w14:paraId="42F5B47E" w14:textId="3DBC94D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22.14. viešai skelbia informaciją apie progimnazijos veiklą švietimo</w:t>
      </w:r>
      <w:r w:rsidR="00243407" w:rsidRPr="00D21B5C">
        <w:rPr>
          <w:rFonts w:ascii="Times New Roman" w:hAnsi="Times New Roman"/>
          <w:sz w:val="24"/>
          <w:szCs w:val="24"/>
        </w:rPr>
        <w:t>,</w:t>
      </w:r>
      <w:r w:rsidRPr="00D21B5C">
        <w:rPr>
          <w:rFonts w:ascii="Times New Roman" w:hAnsi="Times New Roman"/>
          <w:sz w:val="24"/>
          <w:szCs w:val="24"/>
        </w:rPr>
        <w:t xml:space="preserve"> mokslo </w:t>
      </w:r>
      <w:r w:rsidR="00243407" w:rsidRPr="00D21B5C">
        <w:rPr>
          <w:rFonts w:ascii="Times New Roman" w:hAnsi="Times New Roman"/>
          <w:sz w:val="24"/>
          <w:szCs w:val="24"/>
        </w:rPr>
        <w:t xml:space="preserve">ir sporto </w:t>
      </w:r>
      <w:r w:rsidRPr="00D21B5C">
        <w:rPr>
          <w:rFonts w:ascii="Times New Roman" w:hAnsi="Times New Roman"/>
          <w:sz w:val="24"/>
          <w:szCs w:val="24"/>
        </w:rPr>
        <w:t>ministro nustatyta tvarka;</w:t>
      </w:r>
    </w:p>
    <w:p w14:paraId="671A284D"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22.15. atlieka kitas įstatymų ir kitų teisės aktų nustatytas funkcijas.</w:t>
      </w:r>
    </w:p>
    <w:p w14:paraId="71890CB4" w14:textId="77777777" w:rsidR="008F134E" w:rsidRPr="00D21B5C" w:rsidRDefault="008F134E" w:rsidP="008F134E">
      <w:pPr>
        <w:spacing w:after="0" w:line="240" w:lineRule="auto"/>
        <w:jc w:val="both"/>
        <w:rPr>
          <w:rFonts w:ascii="Times New Roman" w:hAnsi="Times New Roman"/>
          <w:sz w:val="24"/>
          <w:szCs w:val="24"/>
        </w:rPr>
      </w:pPr>
    </w:p>
    <w:p w14:paraId="31B94376" w14:textId="77777777" w:rsidR="008F134E" w:rsidRPr="00D21B5C" w:rsidRDefault="008F134E" w:rsidP="008F134E">
      <w:pPr>
        <w:autoSpaceDE w:val="0"/>
        <w:autoSpaceDN w:val="0"/>
        <w:adjustRightInd w:val="0"/>
        <w:spacing w:after="0" w:line="240" w:lineRule="auto"/>
        <w:jc w:val="center"/>
        <w:rPr>
          <w:rFonts w:ascii="Times New Roman" w:hAnsi="Times New Roman"/>
          <w:b/>
          <w:sz w:val="24"/>
          <w:szCs w:val="24"/>
        </w:rPr>
      </w:pPr>
      <w:r w:rsidRPr="00D21B5C">
        <w:rPr>
          <w:rFonts w:ascii="Times New Roman" w:hAnsi="Times New Roman"/>
          <w:b/>
          <w:sz w:val="24"/>
          <w:szCs w:val="24"/>
        </w:rPr>
        <w:t xml:space="preserve">III SKYRIUS </w:t>
      </w:r>
    </w:p>
    <w:p w14:paraId="2B5DD944" w14:textId="77777777" w:rsidR="008F134E" w:rsidRPr="00D21B5C" w:rsidRDefault="008F134E" w:rsidP="008F134E">
      <w:pPr>
        <w:autoSpaceDE w:val="0"/>
        <w:autoSpaceDN w:val="0"/>
        <w:adjustRightInd w:val="0"/>
        <w:spacing w:after="0" w:line="240" w:lineRule="auto"/>
        <w:jc w:val="center"/>
        <w:rPr>
          <w:rFonts w:ascii="Times New Roman" w:hAnsi="Times New Roman"/>
          <w:b/>
          <w:sz w:val="24"/>
          <w:szCs w:val="24"/>
        </w:rPr>
      </w:pPr>
      <w:r w:rsidRPr="00D21B5C">
        <w:rPr>
          <w:rFonts w:ascii="Times New Roman" w:hAnsi="Times New Roman"/>
          <w:b/>
          <w:sz w:val="24"/>
          <w:szCs w:val="24"/>
        </w:rPr>
        <w:t>PROGIMNAZIJOS TEISĖS IR PAREIGOS</w:t>
      </w:r>
    </w:p>
    <w:p w14:paraId="4A64BF8C" w14:textId="77777777" w:rsidR="008F134E" w:rsidRPr="00D21B5C" w:rsidRDefault="008F134E" w:rsidP="008F134E">
      <w:pPr>
        <w:spacing w:after="0" w:line="240" w:lineRule="auto"/>
        <w:rPr>
          <w:rFonts w:ascii="Times New Roman" w:hAnsi="Times New Roman"/>
          <w:sz w:val="24"/>
          <w:szCs w:val="24"/>
        </w:rPr>
      </w:pPr>
    </w:p>
    <w:p w14:paraId="16154065"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23. Progimnazija, įgyvendindama jai pavestus tikslus ir uždavinius, atlikdama jai priskirtas funkcijas, turi teisę:</w:t>
      </w:r>
    </w:p>
    <w:p w14:paraId="485410B2"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23.1. individualizuoti ir diferencijuoti ugdymą atsižvelgdama į mokinių siekius, polinkius ir gebėjimus, sudarydama jiems galimybes planuoti profesinę karjerą;</w:t>
      </w:r>
    </w:p>
    <w:p w14:paraId="5C116ABB"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23.2. parinkti mokymo metodus ir mokymosi veiklos būdus, atitinkančius progimnazijos tikslus ir uždavinius;</w:t>
      </w:r>
    </w:p>
    <w:p w14:paraId="2338819F"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23.3. kurti naujus mokymo ir mokymosi modelius, užtikrinančius kokybišką išsilavinimą;</w:t>
      </w:r>
    </w:p>
    <w:p w14:paraId="49D163A3"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23.4. priartinti mokymo turinį prie mokinių gyvenimo poreikių, stiprinti bendrųjų gebėjimų ir kompetencijos ugdymą, dalykų žinių ir metodų integravimą;</w:t>
      </w:r>
    </w:p>
    <w:p w14:paraId="00E84ADF"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23.5. progimnazijoje sudaryti sąlygas mokiniams plėtoti savo gabumus;</w:t>
      </w:r>
    </w:p>
    <w:p w14:paraId="6A8CFAA4" w14:textId="7A5717C8"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23.6. stebėti ir vertinti ugdymo procesą, taikyti įvairias tyrimo metodikas progimnazijos veiklos kokyb</w:t>
      </w:r>
      <w:r w:rsidR="00191C2E" w:rsidRPr="00D21B5C">
        <w:rPr>
          <w:rFonts w:ascii="Times New Roman" w:hAnsi="Times New Roman"/>
          <w:sz w:val="24"/>
          <w:szCs w:val="24"/>
        </w:rPr>
        <w:t>ei</w:t>
      </w:r>
      <w:r w:rsidRPr="00D21B5C">
        <w:rPr>
          <w:rFonts w:ascii="Times New Roman" w:hAnsi="Times New Roman"/>
          <w:sz w:val="24"/>
          <w:szCs w:val="24"/>
        </w:rPr>
        <w:t xml:space="preserve"> įsivertin</w:t>
      </w:r>
      <w:r w:rsidR="00191C2E" w:rsidRPr="00D21B5C">
        <w:rPr>
          <w:rFonts w:ascii="Times New Roman" w:hAnsi="Times New Roman"/>
          <w:sz w:val="24"/>
          <w:szCs w:val="24"/>
        </w:rPr>
        <w:t>t</w:t>
      </w:r>
      <w:r w:rsidRPr="00D21B5C">
        <w:rPr>
          <w:rFonts w:ascii="Times New Roman" w:hAnsi="Times New Roman"/>
          <w:sz w:val="24"/>
          <w:szCs w:val="24"/>
        </w:rPr>
        <w:t>i ir ugdymo tobulinimui užtikrinti;</w:t>
      </w:r>
    </w:p>
    <w:p w14:paraId="3D78572C"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23.7. bendradarbiauti su savo veiklai įtakos turinčiais fiziniais ir juridiniais asmenimis;</w:t>
      </w:r>
    </w:p>
    <w:p w14:paraId="4CB50003"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23.8. vykdyti savivaldybės, šalies ir tarptautinius švietimo projektus socialinei, pilietinei ir kultūrinei veiklai užtikrinti;</w:t>
      </w:r>
    </w:p>
    <w:p w14:paraId="56CE4270"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23.9. stoti ir jungtis į progimnazijų, mokytojų, vadovų asociacijas, dalyvauti jų veikloje;</w:t>
      </w:r>
    </w:p>
    <w:p w14:paraId="41D7AA3D"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23.10. gauti paramą teisės aktų nustatyta tvarka;</w:t>
      </w:r>
    </w:p>
    <w:p w14:paraId="09AAC10D"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23.11. naudotis kitomis teisės aktų suteiktomis teisėmis;</w:t>
      </w:r>
    </w:p>
    <w:p w14:paraId="76BCCFDC"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23.12. vykdyti neformaliojo švietimo programas mokiniams, kurie nesimoko pagal bendrojo ugdymo programas progimnazijoje. </w:t>
      </w:r>
    </w:p>
    <w:p w14:paraId="447F1758"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lastRenderedPageBreak/>
        <w:t>24. Progimnazija privalo užtikrinti:</w:t>
      </w:r>
    </w:p>
    <w:p w14:paraId="5AAF5E83"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24.1. sveiką, saugią, užkertančią kelią smurto, prievartos apraiškoms ir žalingiems įpročiams ugdymo (-si) aplinką;</w:t>
      </w:r>
    </w:p>
    <w:p w14:paraId="14C9B5BD"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24.2. geros kokybės švietimą;</w:t>
      </w:r>
    </w:p>
    <w:p w14:paraId="194DC797"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24.3. ugdymo programų įgyvendinimą;</w:t>
      </w:r>
    </w:p>
    <w:p w14:paraId="57EE9A9C"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24.4. mokymosi sutarčių sudarymą ir sutartų įsipareigojimų vykdymą;</w:t>
      </w:r>
    </w:p>
    <w:p w14:paraId="77AE39B2"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24.5. atvirumą vietos bendruomenei.</w:t>
      </w:r>
    </w:p>
    <w:p w14:paraId="08D2BC01" w14:textId="77777777" w:rsidR="006C2F8E" w:rsidRPr="00D21B5C" w:rsidRDefault="006C2F8E" w:rsidP="008F134E">
      <w:pPr>
        <w:spacing w:after="0" w:line="240" w:lineRule="auto"/>
        <w:jc w:val="center"/>
        <w:outlineLvl w:val="0"/>
        <w:rPr>
          <w:rFonts w:ascii="Times New Roman" w:hAnsi="Times New Roman"/>
          <w:b/>
          <w:sz w:val="24"/>
          <w:szCs w:val="24"/>
        </w:rPr>
      </w:pPr>
    </w:p>
    <w:p w14:paraId="799803A2" w14:textId="6DBDA46A" w:rsidR="008F134E" w:rsidRPr="00D21B5C" w:rsidRDefault="008F134E" w:rsidP="008F134E">
      <w:pPr>
        <w:spacing w:after="0" w:line="240" w:lineRule="auto"/>
        <w:jc w:val="center"/>
        <w:outlineLvl w:val="0"/>
        <w:rPr>
          <w:rFonts w:ascii="Times New Roman" w:hAnsi="Times New Roman"/>
          <w:b/>
          <w:sz w:val="24"/>
          <w:szCs w:val="24"/>
        </w:rPr>
      </w:pPr>
      <w:r w:rsidRPr="00D21B5C">
        <w:rPr>
          <w:rFonts w:ascii="Times New Roman" w:hAnsi="Times New Roman"/>
          <w:b/>
          <w:sz w:val="24"/>
          <w:szCs w:val="24"/>
        </w:rPr>
        <w:t>IV SKYRIUS</w:t>
      </w:r>
    </w:p>
    <w:p w14:paraId="57D055A9" w14:textId="77777777" w:rsidR="008F134E" w:rsidRPr="00D21B5C" w:rsidRDefault="008F134E" w:rsidP="008F134E">
      <w:pPr>
        <w:spacing w:after="0" w:line="240" w:lineRule="auto"/>
        <w:jc w:val="center"/>
        <w:outlineLvl w:val="0"/>
        <w:rPr>
          <w:rFonts w:ascii="Times New Roman" w:hAnsi="Times New Roman"/>
          <w:b/>
          <w:sz w:val="24"/>
          <w:szCs w:val="24"/>
        </w:rPr>
      </w:pPr>
      <w:r w:rsidRPr="00D21B5C">
        <w:rPr>
          <w:rFonts w:ascii="Times New Roman" w:hAnsi="Times New Roman"/>
          <w:b/>
          <w:sz w:val="24"/>
          <w:szCs w:val="24"/>
        </w:rPr>
        <w:t>PROGIMNAZIJOS VEIKLOS ORGANIZAVIMAS IR VALDYMAS</w:t>
      </w:r>
    </w:p>
    <w:p w14:paraId="6E731F51" w14:textId="77777777" w:rsidR="008F134E" w:rsidRPr="00D21B5C" w:rsidRDefault="008F134E" w:rsidP="008F134E">
      <w:pPr>
        <w:spacing w:after="0" w:line="240" w:lineRule="auto"/>
        <w:jc w:val="center"/>
        <w:outlineLvl w:val="0"/>
        <w:rPr>
          <w:rFonts w:ascii="Times New Roman" w:hAnsi="Times New Roman"/>
          <w:b/>
          <w:sz w:val="24"/>
          <w:szCs w:val="24"/>
        </w:rPr>
      </w:pPr>
    </w:p>
    <w:p w14:paraId="518547FB"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25. Progimnazijos veikla organizuojama pagal:</w:t>
      </w:r>
    </w:p>
    <w:p w14:paraId="01275535" w14:textId="79A56236"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25.1. direktoriaus patvirtintą Progimnazijos strateginį planą, kuriam yra pritarusios Progimnazijos taryba ir Alytaus miesto savivaldybės </w:t>
      </w:r>
      <w:r w:rsidR="0009382E" w:rsidRPr="00D21B5C">
        <w:rPr>
          <w:rFonts w:ascii="Times New Roman" w:hAnsi="Times New Roman"/>
          <w:sz w:val="24"/>
          <w:szCs w:val="24"/>
        </w:rPr>
        <w:t>vykdomoji institucija ar jos įgaliotas asmuo</w:t>
      </w:r>
      <w:r w:rsidRPr="00D21B5C">
        <w:rPr>
          <w:rFonts w:ascii="Times New Roman" w:hAnsi="Times New Roman"/>
          <w:sz w:val="24"/>
          <w:szCs w:val="24"/>
        </w:rPr>
        <w:t>;</w:t>
      </w:r>
    </w:p>
    <w:p w14:paraId="5CFC90BE" w14:textId="23BF8DA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25.2. direktoriaus patvirtintą metinį </w:t>
      </w:r>
      <w:r w:rsidR="00255CF9">
        <w:rPr>
          <w:rFonts w:ascii="Times New Roman" w:hAnsi="Times New Roman"/>
          <w:sz w:val="24"/>
          <w:szCs w:val="24"/>
        </w:rPr>
        <w:t>V</w:t>
      </w:r>
      <w:r w:rsidRPr="00D21B5C">
        <w:rPr>
          <w:rFonts w:ascii="Times New Roman" w:hAnsi="Times New Roman"/>
          <w:sz w:val="24"/>
          <w:szCs w:val="24"/>
        </w:rPr>
        <w:t xml:space="preserve">eiklos planą, kuriam yra pritarusi Progimnazijos taryba; </w:t>
      </w:r>
    </w:p>
    <w:p w14:paraId="6049B598"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25.3. iki ugdymo proceso pradžios direktoriaus patvirtintą Progimnazijos ugdymo planą, kurio projektas turi būti suderintas su Progimnazijos taryba ir Alytaus miesto savivaldybės vykdomąja institucija ar jos įgaliotu asmeniu.</w:t>
      </w:r>
    </w:p>
    <w:p w14:paraId="06C87518"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26. Progimnazijai vadovauja direktorius. Progimnazijos direktorius į pareigas skiriamas konkurso būdu.</w:t>
      </w:r>
    </w:p>
    <w:p w14:paraId="5340CA45"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27. Alytaus miesto savivaldybės taryba, vadovaudamasi teisės aktais:</w:t>
      </w:r>
    </w:p>
    <w:p w14:paraId="779CADE0"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27.1. tvirtina metinį biudžetą (skiria įstaigos metinius asignavimus); </w:t>
      </w:r>
    </w:p>
    <w:p w14:paraId="50C77165" w14:textId="7A3856A1"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27.2. tvirtina, keičia ir papildo </w:t>
      </w:r>
      <w:r w:rsidR="00C26B25" w:rsidRPr="00D21B5C">
        <w:rPr>
          <w:rFonts w:ascii="Times New Roman" w:hAnsi="Times New Roman"/>
          <w:sz w:val="24"/>
          <w:szCs w:val="24"/>
        </w:rPr>
        <w:t>P</w:t>
      </w:r>
      <w:r w:rsidRPr="00D21B5C">
        <w:rPr>
          <w:rFonts w:ascii="Times New Roman" w:hAnsi="Times New Roman"/>
          <w:sz w:val="24"/>
          <w:szCs w:val="24"/>
        </w:rPr>
        <w:t>rogimnazijos nuostatus;</w:t>
      </w:r>
    </w:p>
    <w:p w14:paraId="05FF46BA" w14:textId="4F5925CE" w:rsidR="008F134E" w:rsidRPr="00D21B5C" w:rsidRDefault="008F134E" w:rsidP="006010F4">
      <w:pPr>
        <w:spacing w:after="0" w:line="240" w:lineRule="auto"/>
        <w:ind w:firstLine="1276"/>
        <w:jc w:val="both"/>
        <w:rPr>
          <w:rFonts w:ascii="Times New Roman" w:hAnsi="Times New Roman"/>
          <w:sz w:val="24"/>
          <w:szCs w:val="24"/>
        </w:rPr>
      </w:pPr>
      <w:r w:rsidRPr="00D21B5C">
        <w:rPr>
          <w:rFonts w:ascii="Times New Roman" w:hAnsi="Times New Roman"/>
          <w:sz w:val="24"/>
          <w:szCs w:val="24"/>
        </w:rPr>
        <w:t>27.3. priima sprendimus dėl</w:t>
      </w:r>
      <w:r w:rsidR="006010F4">
        <w:rPr>
          <w:rFonts w:ascii="Times New Roman" w:hAnsi="Times New Roman"/>
          <w:sz w:val="24"/>
          <w:szCs w:val="24"/>
        </w:rPr>
        <w:t xml:space="preserve"> </w:t>
      </w:r>
      <w:r w:rsidRPr="00D21B5C">
        <w:rPr>
          <w:rFonts w:ascii="Times New Roman" w:hAnsi="Times New Roman"/>
          <w:sz w:val="24"/>
          <w:szCs w:val="24"/>
        </w:rPr>
        <w:t>progimnazijos reorganizavimo, pertvarkymo ir likvidavimo;</w:t>
      </w:r>
    </w:p>
    <w:p w14:paraId="2D490C83" w14:textId="32764330" w:rsidR="008F134E" w:rsidRPr="00D21B5C" w:rsidRDefault="008F134E" w:rsidP="0000268F">
      <w:pPr>
        <w:spacing w:after="0" w:line="240" w:lineRule="auto"/>
        <w:ind w:firstLine="1276"/>
        <w:jc w:val="both"/>
        <w:rPr>
          <w:rFonts w:ascii="Times New Roman" w:hAnsi="Times New Roman"/>
          <w:sz w:val="24"/>
          <w:szCs w:val="24"/>
        </w:rPr>
      </w:pPr>
      <w:r w:rsidRPr="00D21B5C">
        <w:rPr>
          <w:rFonts w:ascii="Times New Roman" w:hAnsi="Times New Roman"/>
          <w:sz w:val="24"/>
          <w:szCs w:val="24"/>
        </w:rPr>
        <w:t>27.</w:t>
      </w:r>
      <w:r w:rsidR="006010F4">
        <w:rPr>
          <w:rFonts w:ascii="Times New Roman" w:hAnsi="Times New Roman"/>
          <w:sz w:val="24"/>
          <w:szCs w:val="24"/>
        </w:rPr>
        <w:t>4</w:t>
      </w:r>
      <w:r w:rsidRPr="00D21B5C">
        <w:rPr>
          <w:rFonts w:ascii="Times New Roman" w:hAnsi="Times New Roman"/>
          <w:sz w:val="24"/>
          <w:szCs w:val="24"/>
        </w:rPr>
        <w:t>. sprendžia kitus teisės aktuose ir progimnazijos nuostatuose jos kompetencijai priskirt</w:t>
      </w:r>
      <w:r w:rsidR="000A2717" w:rsidRPr="00D21B5C">
        <w:rPr>
          <w:rFonts w:ascii="Times New Roman" w:hAnsi="Times New Roman"/>
          <w:sz w:val="24"/>
          <w:szCs w:val="24"/>
        </w:rPr>
        <w:t>u</w:t>
      </w:r>
      <w:r w:rsidRPr="00D21B5C">
        <w:rPr>
          <w:rFonts w:ascii="Times New Roman" w:hAnsi="Times New Roman"/>
          <w:sz w:val="24"/>
          <w:szCs w:val="24"/>
        </w:rPr>
        <w:t>s klausim</w:t>
      </w:r>
      <w:r w:rsidR="000A2717" w:rsidRPr="00D21B5C">
        <w:rPr>
          <w:rFonts w:ascii="Times New Roman" w:hAnsi="Times New Roman"/>
          <w:sz w:val="24"/>
          <w:szCs w:val="24"/>
        </w:rPr>
        <w:t>u</w:t>
      </w:r>
      <w:r w:rsidR="0000268F" w:rsidRPr="00D21B5C">
        <w:rPr>
          <w:rFonts w:ascii="Times New Roman" w:hAnsi="Times New Roman"/>
          <w:sz w:val="24"/>
          <w:szCs w:val="24"/>
        </w:rPr>
        <w:t>s;</w:t>
      </w:r>
    </w:p>
    <w:p w14:paraId="375B1DBE" w14:textId="7DFC675E" w:rsidR="0000268F" w:rsidRPr="00D21B5C" w:rsidRDefault="0000268F" w:rsidP="0000268F">
      <w:pPr>
        <w:spacing w:after="0" w:line="240" w:lineRule="auto"/>
        <w:ind w:firstLine="1276"/>
        <w:jc w:val="both"/>
        <w:rPr>
          <w:rFonts w:ascii="Times New Roman" w:hAnsi="Times New Roman"/>
          <w:sz w:val="24"/>
          <w:szCs w:val="24"/>
        </w:rPr>
      </w:pPr>
      <w:r w:rsidRPr="00D21B5C">
        <w:rPr>
          <w:rFonts w:ascii="Times New Roman" w:hAnsi="Times New Roman"/>
          <w:sz w:val="24"/>
          <w:szCs w:val="24"/>
        </w:rPr>
        <w:t>27.</w:t>
      </w:r>
      <w:r w:rsidR="006010F4">
        <w:rPr>
          <w:rFonts w:ascii="Times New Roman" w:hAnsi="Times New Roman"/>
          <w:sz w:val="24"/>
          <w:szCs w:val="24"/>
        </w:rPr>
        <w:t>5</w:t>
      </w:r>
      <w:r w:rsidRPr="00D21B5C">
        <w:rPr>
          <w:rFonts w:ascii="Times New Roman" w:hAnsi="Times New Roman"/>
          <w:sz w:val="24"/>
          <w:szCs w:val="24"/>
        </w:rPr>
        <w:t xml:space="preserve">. atsako už informacijos apie </w:t>
      </w:r>
      <w:r w:rsidR="008621E1" w:rsidRPr="00D21B5C">
        <w:rPr>
          <w:rFonts w:ascii="Times New Roman" w:hAnsi="Times New Roman"/>
          <w:sz w:val="24"/>
          <w:szCs w:val="24"/>
        </w:rPr>
        <w:t>progimnazijos</w:t>
      </w:r>
      <w:r w:rsidRPr="00D21B5C">
        <w:rPr>
          <w:rFonts w:ascii="Times New Roman" w:hAnsi="Times New Roman"/>
          <w:sz w:val="24"/>
          <w:szCs w:val="24"/>
        </w:rPr>
        <w:t xml:space="preserve"> direktoriaus metų veiklos vertinimą pateikimą viešai.</w:t>
      </w:r>
    </w:p>
    <w:p w14:paraId="3D18CADC" w14:textId="77777777" w:rsidR="0000268F" w:rsidRPr="00D21B5C" w:rsidRDefault="0000268F" w:rsidP="0000268F">
      <w:pPr>
        <w:spacing w:after="0" w:line="240" w:lineRule="auto"/>
        <w:ind w:firstLine="1276"/>
        <w:jc w:val="both"/>
        <w:rPr>
          <w:rFonts w:ascii="Times New Roman" w:hAnsi="Times New Roman"/>
          <w:sz w:val="24"/>
          <w:szCs w:val="24"/>
        </w:rPr>
      </w:pPr>
      <w:r w:rsidRPr="00D21B5C">
        <w:rPr>
          <w:rFonts w:ascii="Times New Roman" w:hAnsi="Times New Roman"/>
          <w:sz w:val="24"/>
          <w:szCs w:val="24"/>
        </w:rPr>
        <w:t>28. Alytaus miesto savivaldybės meras, vadovaudamasis teisės aktais:</w:t>
      </w:r>
    </w:p>
    <w:p w14:paraId="7B2B200D" w14:textId="77777777" w:rsidR="0000268F" w:rsidRPr="00D21B5C" w:rsidRDefault="0000268F" w:rsidP="0000268F">
      <w:pPr>
        <w:spacing w:after="0" w:line="240" w:lineRule="auto"/>
        <w:ind w:firstLine="1276"/>
        <w:jc w:val="both"/>
        <w:rPr>
          <w:rFonts w:ascii="Times New Roman" w:hAnsi="Times New Roman"/>
          <w:sz w:val="24"/>
          <w:szCs w:val="24"/>
        </w:rPr>
      </w:pPr>
      <w:r w:rsidRPr="00D21B5C">
        <w:rPr>
          <w:rFonts w:ascii="Times New Roman" w:hAnsi="Times New Roman"/>
          <w:sz w:val="24"/>
          <w:szCs w:val="24"/>
        </w:rPr>
        <w:t>28.1. pasirašo darbo sutartį su progimnazijos direktoriumi;</w:t>
      </w:r>
    </w:p>
    <w:p w14:paraId="40799386" w14:textId="08E84BCB" w:rsidR="0000268F" w:rsidRPr="00D21B5C" w:rsidRDefault="0000268F" w:rsidP="0000268F">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28.2. tvirtina </w:t>
      </w:r>
      <w:r w:rsidR="008621E1" w:rsidRPr="00D21B5C">
        <w:rPr>
          <w:rFonts w:ascii="Times New Roman" w:hAnsi="Times New Roman"/>
          <w:sz w:val="24"/>
          <w:szCs w:val="24"/>
        </w:rPr>
        <w:t>P</w:t>
      </w:r>
      <w:r w:rsidRPr="00D21B5C">
        <w:rPr>
          <w:rFonts w:ascii="Times New Roman" w:hAnsi="Times New Roman"/>
          <w:sz w:val="24"/>
          <w:szCs w:val="24"/>
        </w:rPr>
        <w:t>rogimnazijos direktoriaus darbo grafiką;</w:t>
      </w:r>
    </w:p>
    <w:p w14:paraId="131D5ED0" w14:textId="549F90EB" w:rsidR="0000268F" w:rsidRPr="00D21B5C" w:rsidRDefault="0000268F" w:rsidP="0000268F">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28.3. tvirtina </w:t>
      </w:r>
      <w:r w:rsidR="008621E1" w:rsidRPr="00D21B5C">
        <w:rPr>
          <w:rFonts w:ascii="Times New Roman" w:hAnsi="Times New Roman"/>
          <w:sz w:val="24"/>
          <w:szCs w:val="24"/>
        </w:rPr>
        <w:t>P</w:t>
      </w:r>
      <w:r w:rsidRPr="00D21B5C">
        <w:rPr>
          <w:rFonts w:ascii="Times New Roman" w:hAnsi="Times New Roman"/>
          <w:sz w:val="24"/>
          <w:szCs w:val="24"/>
        </w:rPr>
        <w:t>rogimnazijos direktoriaus pareigybės aprašymą;</w:t>
      </w:r>
    </w:p>
    <w:p w14:paraId="68CB10F3" w14:textId="77777777" w:rsidR="0000268F" w:rsidRPr="00D21B5C" w:rsidRDefault="0000268F" w:rsidP="0000268F">
      <w:pPr>
        <w:spacing w:after="0" w:line="240" w:lineRule="auto"/>
        <w:ind w:firstLine="1276"/>
        <w:jc w:val="both"/>
        <w:rPr>
          <w:rFonts w:ascii="Times New Roman" w:hAnsi="Times New Roman"/>
          <w:sz w:val="24"/>
          <w:szCs w:val="24"/>
        </w:rPr>
      </w:pPr>
      <w:bookmarkStart w:id="2" w:name="_Hlk55425328"/>
      <w:bookmarkStart w:id="3" w:name="_Hlk55426935"/>
      <w:r w:rsidRPr="00D21B5C">
        <w:rPr>
          <w:rFonts w:ascii="Times New Roman" w:hAnsi="Times New Roman"/>
          <w:sz w:val="24"/>
          <w:szCs w:val="24"/>
        </w:rPr>
        <w:t>28.4. skiria progimnazijos direktorių viešo konkurso būdų į pareigas ir iš jų atleidžia;</w:t>
      </w:r>
    </w:p>
    <w:p w14:paraId="51562DBE" w14:textId="77777777" w:rsidR="0000268F" w:rsidRPr="00D21B5C" w:rsidRDefault="0000268F" w:rsidP="0000268F">
      <w:pPr>
        <w:spacing w:after="0" w:line="240" w:lineRule="auto"/>
        <w:ind w:firstLine="1276"/>
        <w:jc w:val="both"/>
        <w:rPr>
          <w:rFonts w:ascii="Times New Roman" w:hAnsi="Times New Roman"/>
          <w:sz w:val="24"/>
          <w:szCs w:val="24"/>
        </w:rPr>
      </w:pPr>
      <w:r w:rsidRPr="00D21B5C">
        <w:rPr>
          <w:rFonts w:ascii="Times New Roman" w:hAnsi="Times New Roman"/>
          <w:sz w:val="24"/>
          <w:szCs w:val="24"/>
        </w:rPr>
        <w:t>28.5. organizuoja viešą konkursą progimnazijos direktoriaus pareigoms eiti;</w:t>
      </w:r>
    </w:p>
    <w:p w14:paraId="7225A857" w14:textId="088773DF" w:rsidR="0000268F" w:rsidRPr="00D21B5C" w:rsidRDefault="0000268F" w:rsidP="0000268F">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28.6. nustato </w:t>
      </w:r>
      <w:r w:rsidR="008621E1" w:rsidRPr="00D21B5C">
        <w:rPr>
          <w:rFonts w:ascii="Times New Roman" w:hAnsi="Times New Roman"/>
          <w:sz w:val="24"/>
          <w:szCs w:val="24"/>
        </w:rPr>
        <w:t xml:space="preserve">direktoriaus </w:t>
      </w:r>
      <w:r w:rsidRPr="00D21B5C">
        <w:rPr>
          <w:rFonts w:ascii="Times New Roman" w:hAnsi="Times New Roman"/>
          <w:sz w:val="24"/>
          <w:szCs w:val="24"/>
        </w:rPr>
        <w:t>darbo užmokestį;</w:t>
      </w:r>
    </w:p>
    <w:p w14:paraId="1140359C" w14:textId="77777777" w:rsidR="0000268F" w:rsidRPr="00D21B5C" w:rsidRDefault="0000268F" w:rsidP="0000268F">
      <w:pPr>
        <w:spacing w:after="0" w:line="240" w:lineRule="auto"/>
        <w:ind w:firstLine="1276"/>
        <w:jc w:val="both"/>
        <w:rPr>
          <w:rFonts w:ascii="Times New Roman" w:hAnsi="Times New Roman"/>
          <w:sz w:val="24"/>
          <w:szCs w:val="24"/>
        </w:rPr>
      </w:pPr>
      <w:r w:rsidRPr="00D21B5C">
        <w:rPr>
          <w:rFonts w:ascii="Times New Roman" w:hAnsi="Times New Roman"/>
          <w:sz w:val="24"/>
          <w:szCs w:val="24"/>
        </w:rPr>
        <w:t>28.7. skiria paskatinimus ir premijas.</w:t>
      </w:r>
      <w:bookmarkEnd w:id="2"/>
      <w:bookmarkEnd w:id="3"/>
    </w:p>
    <w:p w14:paraId="669E50C6" w14:textId="67556541" w:rsidR="008F134E" w:rsidRPr="00D21B5C" w:rsidRDefault="008F134E" w:rsidP="0000268F">
      <w:pPr>
        <w:spacing w:after="0" w:line="240" w:lineRule="auto"/>
        <w:ind w:firstLine="1276"/>
        <w:jc w:val="both"/>
        <w:rPr>
          <w:rFonts w:ascii="Times New Roman" w:hAnsi="Times New Roman"/>
          <w:sz w:val="24"/>
          <w:szCs w:val="24"/>
        </w:rPr>
      </w:pPr>
      <w:r w:rsidRPr="00D21B5C">
        <w:rPr>
          <w:rFonts w:ascii="Times New Roman" w:hAnsi="Times New Roman"/>
          <w:sz w:val="24"/>
          <w:szCs w:val="24"/>
        </w:rPr>
        <w:t>29. Kvalifikacinius reikalavimus progimnazijos direktoriui nustato švietimo</w:t>
      </w:r>
      <w:r w:rsidR="001B3F60" w:rsidRPr="00D21B5C">
        <w:rPr>
          <w:rFonts w:ascii="Times New Roman" w:hAnsi="Times New Roman"/>
          <w:sz w:val="24"/>
          <w:szCs w:val="24"/>
        </w:rPr>
        <w:t>,</w:t>
      </w:r>
      <w:r w:rsidRPr="00D21B5C">
        <w:rPr>
          <w:rFonts w:ascii="Times New Roman" w:hAnsi="Times New Roman"/>
          <w:sz w:val="24"/>
          <w:szCs w:val="24"/>
        </w:rPr>
        <w:t xml:space="preserve"> mokslo</w:t>
      </w:r>
      <w:r w:rsidR="001B3F60" w:rsidRPr="00D21B5C">
        <w:rPr>
          <w:rFonts w:ascii="Times New Roman" w:hAnsi="Times New Roman"/>
          <w:sz w:val="24"/>
          <w:szCs w:val="24"/>
        </w:rPr>
        <w:t xml:space="preserve"> ir sporto</w:t>
      </w:r>
      <w:r w:rsidRPr="00D21B5C">
        <w:rPr>
          <w:rFonts w:ascii="Times New Roman" w:hAnsi="Times New Roman"/>
          <w:sz w:val="24"/>
          <w:szCs w:val="24"/>
        </w:rPr>
        <w:t xml:space="preserve"> ministro įsakymu patvirtinti Savivaldybių švietimo įstaigų vadovų kvalifikaciniai ir viešojo konkurso organizavimo reikalavimai.</w:t>
      </w:r>
    </w:p>
    <w:p w14:paraId="628DA3C7"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 Progimnazijos direktorius:</w:t>
      </w:r>
    </w:p>
    <w:p w14:paraId="6ED1000D"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30.1. atskaitingas Alytaus miesto savivaldybės tarybai;</w:t>
      </w:r>
    </w:p>
    <w:p w14:paraId="62FBEF1A" w14:textId="2DB7FD51"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30.2. savo užduočių vykdymo klausimais pavaldus Alytaus miesto savivaldybės merui arba jo įgaliotam asmeniui</w:t>
      </w:r>
      <w:r w:rsidR="00AE30FB" w:rsidRPr="00D21B5C">
        <w:rPr>
          <w:rFonts w:ascii="Times New Roman" w:hAnsi="Times New Roman"/>
          <w:sz w:val="24"/>
          <w:szCs w:val="24"/>
        </w:rPr>
        <w:t>;</w:t>
      </w:r>
    </w:p>
    <w:p w14:paraId="7610A65D" w14:textId="23293646"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30.3. tvirtina Progimnazijos vidaus struktūrą, Progimnazijos darbuotojų pareigybių sąrašą nevirš</w:t>
      </w:r>
      <w:r w:rsidR="00AE30FB" w:rsidRPr="00D21B5C">
        <w:rPr>
          <w:rFonts w:ascii="Times New Roman" w:hAnsi="Times New Roman"/>
          <w:sz w:val="24"/>
          <w:szCs w:val="24"/>
        </w:rPr>
        <w:t>ydamas</w:t>
      </w:r>
      <w:r w:rsidRPr="00D21B5C">
        <w:rPr>
          <w:rFonts w:ascii="Times New Roman" w:hAnsi="Times New Roman"/>
          <w:sz w:val="24"/>
          <w:szCs w:val="24"/>
        </w:rPr>
        <w:t xml:space="preserve"> nustatyto didžiausio leistino pareigybių skaičiaus; </w:t>
      </w:r>
    </w:p>
    <w:p w14:paraId="77CB2987"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30.4. nustato progimnazijos struktūrinių padalinių tikslus, uždavinius, funkcijas, direktoriaus pavaduotojo ugdymui (skyriaus vedėjo), progimnazijos struktūrinių padalinių vadovų veiklos sritis;</w:t>
      </w:r>
    </w:p>
    <w:p w14:paraId="4805280A" w14:textId="7E29664C"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30.5. tvirtina mokytojų ir kitų darbuotojų pareigybių aprašymus, Lietuvos Respublikos darbo kodekso ir kitų teisės aktų nustatyta tvarka priima į darbą ir atleidžia iš jo progimnazijos </w:t>
      </w:r>
      <w:r w:rsidRPr="00D21B5C">
        <w:rPr>
          <w:rFonts w:ascii="Times New Roman" w:hAnsi="Times New Roman"/>
          <w:sz w:val="24"/>
          <w:szCs w:val="24"/>
        </w:rPr>
        <w:lastRenderedPageBreak/>
        <w:t>darbuotojus, skatina juos, skiria jiems drausmines nuobaudas</w:t>
      </w:r>
      <w:bookmarkStart w:id="4" w:name="_Hlk55425499"/>
      <w:r w:rsidR="00610044" w:rsidRPr="00D21B5C">
        <w:rPr>
          <w:rFonts w:ascii="Times New Roman" w:hAnsi="Times New Roman"/>
          <w:sz w:val="24"/>
          <w:szCs w:val="24"/>
        </w:rPr>
        <w:t>,</w:t>
      </w:r>
      <w:r w:rsidR="000A2717" w:rsidRPr="00D21B5C">
        <w:rPr>
          <w:rFonts w:ascii="Times New Roman" w:hAnsi="Times New Roman"/>
          <w:sz w:val="24"/>
          <w:szCs w:val="24"/>
        </w:rPr>
        <w:t xml:space="preserve"> </w:t>
      </w:r>
      <w:bookmarkEnd w:id="4"/>
      <w:r w:rsidR="00610044" w:rsidRPr="00D21B5C">
        <w:rPr>
          <w:rFonts w:ascii="Times New Roman" w:hAnsi="Times New Roman"/>
          <w:sz w:val="24"/>
          <w:szCs w:val="24"/>
        </w:rPr>
        <w:t>organizuoja trūkstamų mokytojų paiešką;</w:t>
      </w:r>
    </w:p>
    <w:p w14:paraId="08DDD530"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30.6. priima mokinius Alytaus miesto savivaldybės tarybos nustatyta tvarka, sudaro mokymo sutartis ir jas nutraukia teisės aktų nustatyta tvarka;</w:t>
      </w:r>
    </w:p>
    <w:p w14:paraId="414845D7"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30.7. vadovaudamasis Lietuvos Respublikos įstatymais ir kitais teisės aktais, Progimnazijos darbo tvarkos taisyklėse nustato mokinių teises, pareigas ir atsakomybę;</w:t>
      </w:r>
    </w:p>
    <w:p w14:paraId="0CAC13D0"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30.8. suderinęs su Progimnazijos taryba, tvirtina Progimnazijos darbo tvarkos taisykles;</w:t>
      </w:r>
    </w:p>
    <w:p w14:paraId="4080C9B6" w14:textId="4A834A91"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30.9. sudaro mokiniams ir darbuotojams saugias ir sveikatai nekenksmingas darbo sąlygas visais su mokymusi ir darbu susijusiais aspektais</w:t>
      </w:r>
      <w:r w:rsidR="00610044" w:rsidRPr="00D21B5C">
        <w:rPr>
          <w:rFonts w:ascii="Times New Roman" w:hAnsi="Times New Roman"/>
          <w:sz w:val="24"/>
          <w:szCs w:val="24"/>
        </w:rPr>
        <w:t>;</w:t>
      </w:r>
      <w:r w:rsidR="00EA351D" w:rsidRPr="00D21B5C">
        <w:rPr>
          <w:rFonts w:ascii="Times New Roman" w:hAnsi="Times New Roman"/>
          <w:sz w:val="24"/>
          <w:szCs w:val="24"/>
        </w:rPr>
        <w:t xml:space="preserve"> </w:t>
      </w:r>
    </w:p>
    <w:p w14:paraId="27C718F8"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30.10. organizuoja ir koordinuoja progimnazijos veiklą pavestoms funkcijoms atlikti, uždaviniams įgyvendinti, analizuoja ir vertina progimnazijos veiklą, materialinius ir intelektinius išteklius;</w:t>
      </w:r>
    </w:p>
    <w:p w14:paraId="1C15B15F"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30.11. ugdymo turinio formavimo ir ugdymo proceso organizavimo klausimais organizuoja mokytojų ir švietimo pagalbos specialistų, kurių veikla susijusi su nagrinėjamu klausimu, pasitarimus;</w:t>
      </w:r>
    </w:p>
    <w:p w14:paraId="074243BC"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30.12. leidžia įsakymus, kontroliuoja jų vykdymą;</w:t>
      </w:r>
    </w:p>
    <w:p w14:paraId="142D3BF2"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30.13. sudaro teisės aktų nustatytas komisijas, Metodinę tarybą, darbo ir mokytojų metodines grupes;</w:t>
      </w:r>
    </w:p>
    <w:p w14:paraId="266172AE"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30.14. už mokinio elgesio normų pažeidimą gali skirti mokiniui drausmines auklėjamojo poveikio priemones, nustatytas Vaiko teisių apsaugos įstatyme;</w:t>
      </w:r>
    </w:p>
    <w:p w14:paraId="037946CB"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30.15. sudaro Vaiko gerovės komisiją, Vaiko minimalios ir vidutinės priežiūros įstatymo nustatyta tvarka kreipiasi į savivaldybės administracijos direktorių dėl minimalios ir vidutinės priežiūros priemonių vaikui skyrimo;</w:t>
      </w:r>
    </w:p>
    <w:p w14:paraId="5E9D9B75" w14:textId="571686AB"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30.16. kiekvienais metais teikia progimnazijos bendruomenei ir tarybai svarstyti bei viešai paskelbia savo </w:t>
      </w:r>
      <w:r w:rsidR="00255CF9">
        <w:rPr>
          <w:rFonts w:ascii="Times New Roman" w:hAnsi="Times New Roman"/>
          <w:sz w:val="24"/>
          <w:szCs w:val="24"/>
        </w:rPr>
        <w:t>M</w:t>
      </w:r>
      <w:r w:rsidRPr="00D21B5C">
        <w:rPr>
          <w:rFonts w:ascii="Times New Roman" w:hAnsi="Times New Roman"/>
          <w:sz w:val="24"/>
          <w:szCs w:val="24"/>
        </w:rPr>
        <w:t>etų veiklos ataskaitą;</w:t>
      </w:r>
    </w:p>
    <w:p w14:paraId="5F61BCCE"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30.17. sudaro progimnazijos vardu sutartis progimnazijos funkcijoms atlikti;</w:t>
      </w:r>
    </w:p>
    <w:p w14:paraId="43951ADB"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30.18. organizuoja progimnazijos dokumentų saugojimą ir valdymą teisės aktų nustatyta tvarka;</w:t>
      </w:r>
    </w:p>
    <w:p w14:paraId="4A340C3D" w14:textId="6D337AC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30.19. teisės aktų nustatyta tvarka valdo, naudoja progimnazijos turtą, lėšas ir jais disponuoja; </w:t>
      </w:r>
      <w:bookmarkStart w:id="5" w:name="_Hlk55425537"/>
      <w:r w:rsidR="000A2717" w:rsidRPr="00D21B5C">
        <w:rPr>
          <w:rFonts w:ascii="Times New Roman" w:hAnsi="Times New Roman"/>
          <w:sz w:val="24"/>
          <w:szCs w:val="24"/>
        </w:rPr>
        <w:t xml:space="preserve">atsako už </w:t>
      </w:r>
      <w:r w:rsidR="006010F4">
        <w:rPr>
          <w:rFonts w:ascii="Times New Roman" w:hAnsi="Times New Roman"/>
          <w:sz w:val="24"/>
          <w:szCs w:val="24"/>
        </w:rPr>
        <w:t>p</w:t>
      </w:r>
      <w:r w:rsidR="000A2717" w:rsidRPr="00D21B5C">
        <w:rPr>
          <w:rFonts w:ascii="Times New Roman" w:hAnsi="Times New Roman"/>
          <w:sz w:val="24"/>
          <w:szCs w:val="24"/>
        </w:rPr>
        <w:t xml:space="preserve">rogimnazijos finansinę veiklą, svarsto ir priima sprendimus, susijusius su </w:t>
      </w:r>
      <w:r w:rsidR="006010F4">
        <w:rPr>
          <w:rFonts w:ascii="Times New Roman" w:hAnsi="Times New Roman"/>
          <w:sz w:val="24"/>
          <w:szCs w:val="24"/>
        </w:rPr>
        <w:t>p</w:t>
      </w:r>
      <w:r w:rsidR="000A2717" w:rsidRPr="00D21B5C">
        <w:rPr>
          <w:rFonts w:ascii="Times New Roman" w:hAnsi="Times New Roman"/>
          <w:sz w:val="24"/>
          <w:szCs w:val="24"/>
        </w:rPr>
        <w:t>rogimnazijos lėšų (įskaitant lėšas, skirtas švietimo įstaigos darbuotojų darbo užmokesčiui), turto naudojim</w:t>
      </w:r>
      <w:r w:rsidR="006010F4">
        <w:rPr>
          <w:rFonts w:ascii="Times New Roman" w:hAnsi="Times New Roman"/>
          <w:sz w:val="24"/>
          <w:szCs w:val="24"/>
        </w:rPr>
        <w:t>u</w:t>
      </w:r>
      <w:r w:rsidR="000A2717" w:rsidRPr="00D21B5C">
        <w:rPr>
          <w:rFonts w:ascii="Times New Roman" w:hAnsi="Times New Roman"/>
          <w:sz w:val="24"/>
          <w:szCs w:val="24"/>
        </w:rPr>
        <w:t xml:space="preserve"> ir disponavim</w:t>
      </w:r>
      <w:r w:rsidR="006010F4">
        <w:rPr>
          <w:rFonts w:ascii="Times New Roman" w:hAnsi="Times New Roman"/>
          <w:sz w:val="24"/>
          <w:szCs w:val="24"/>
        </w:rPr>
        <w:t>u</w:t>
      </w:r>
      <w:r w:rsidR="000A2717" w:rsidRPr="00D21B5C">
        <w:rPr>
          <w:rFonts w:ascii="Times New Roman" w:hAnsi="Times New Roman"/>
          <w:sz w:val="24"/>
          <w:szCs w:val="24"/>
        </w:rPr>
        <w:t xml:space="preserve"> juo. R</w:t>
      </w:r>
      <w:bookmarkEnd w:id="5"/>
      <w:r w:rsidRPr="00D21B5C">
        <w:rPr>
          <w:rFonts w:ascii="Times New Roman" w:hAnsi="Times New Roman"/>
          <w:sz w:val="24"/>
          <w:szCs w:val="24"/>
        </w:rPr>
        <w:t>ūpinasi intelektiniais, materialiniais, finansiniais, informaciniais ištekliais, užtikrina jų optimalų valdymą ir naudojimą;</w:t>
      </w:r>
    </w:p>
    <w:p w14:paraId="49C66158" w14:textId="41892911"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30.20. rūpinasi mokytojų metodinės veiklos organizavimu, darbuotojų profesiniu tobulėjimu, sudaro jiems sąlygas tobulinti kvalifikaciją, mokytojams ir kitiems pedagoginiams darbuotojams galimybę atestuotis ir organizuoja jų atestaciją švietimo</w:t>
      </w:r>
      <w:r w:rsidR="001460E3">
        <w:rPr>
          <w:rFonts w:ascii="Times New Roman" w:hAnsi="Times New Roman"/>
          <w:sz w:val="24"/>
          <w:szCs w:val="24"/>
        </w:rPr>
        <w:t xml:space="preserve">, </w:t>
      </w:r>
      <w:r w:rsidRPr="00D21B5C">
        <w:rPr>
          <w:rFonts w:ascii="Times New Roman" w:hAnsi="Times New Roman"/>
          <w:sz w:val="24"/>
          <w:szCs w:val="24"/>
        </w:rPr>
        <w:t xml:space="preserve">mokslo </w:t>
      </w:r>
      <w:r w:rsidR="001460E3">
        <w:rPr>
          <w:rFonts w:ascii="Times New Roman" w:hAnsi="Times New Roman"/>
          <w:sz w:val="24"/>
          <w:szCs w:val="24"/>
        </w:rPr>
        <w:t xml:space="preserve">ir sporto </w:t>
      </w:r>
      <w:r w:rsidRPr="00D21B5C">
        <w:rPr>
          <w:rFonts w:ascii="Times New Roman" w:hAnsi="Times New Roman"/>
          <w:sz w:val="24"/>
          <w:szCs w:val="24"/>
        </w:rPr>
        <w:t>ministro nustatyta tvarka;</w:t>
      </w:r>
    </w:p>
    <w:p w14:paraId="5A9136FF"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30.21. inicijuoja progimnazijos savivaldos institucijų sudarymą ir skatina jų veiklą;</w:t>
      </w:r>
    </w:p>
    <w:p w14:paraId="0FF7C029"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30.22. bendradarbiauja su mokinių tėvais (globėjais, rūpintojais), pagalbą mokiniui, mokytojui ir progimnazijai teikiančiomis įstaigomis, teritorinėmis policijos, socialinių paslaugų, sveikatos įstaigomis, vaiko teisių apsaugos tarnybomis ir kitomis vaiko teisių apsaugos institucijomis;</w:t>
      </w:r>
    </w:p>
    <w:p w14:paraId="2E93B179" w14:textId="7F13D3D9" w:rsidR="008F134E" w:rsidRPr="00D21B5C" w:rsidRDefault="008F134E" w:rsidP="00EA351D">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30.23. atstovauja progimnazij</w:t>
      </w:r>
      <w:r w:rsidR="00AE30FB" w:rsidRPr="00D21B5C">
        <w:rPr>
          <w:rFonts w:ascii="Times New Roman" w:hAnsi="Times New Roman"/>
          <w:sz w:val="24"/>
          <w:szCs w:val="24"/>
        </w:rPr>
        <w:t>ai</w:t>
      </w:r>
      <w:r w:rsidRPr="00D21B5C">
        <w:rPr>
          <w:rFonts w:ascii="Times New Roman" w:hAnsi="Times New Roman"/>
          <w:sz w:val="24"/>
          <w:szCs w:val="24"/>
        </w:rPr>
        <w:t xml:space="preserve"> kitose institucijose;</w:t>
      </w:r>
    </w:p>
    <w:p w14:paraId="730C3ADB" w14:textId="77777777" w:rsidR="008F134E" w:rsidRPr="00D21B5C" w:rsidRDefault="008F134E" w:rsidP="00EA351D">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30.24. dalį savo funkcijų teisės aktų nustatyta tvarka gali pavesti atlikti direktoriaus pavaduotojams ugdymui;</w:t>
      </w:r>
    </w:p>
    <w:p w14:paraId="38C1EF23" w14:textId="77777777" w:rsidR="00EA351D" w:rsidRPr="00D21B5C" w:rsidRDefault="00073423" w:rsidP="00EA351D">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30.2</w:t>
      </w:r>
      <w:r w:rsidR="00EA351D" w:rsidRPr="00D21B5C">
        <w:rPr>
          <w:rFonts w:ascii="Times New Roman" w:hAnsi="Times New Roman"/>
          <w:sz w:val="24"/>
          <w:szCs w:val="24"/>
        </w:rPr>
        <w:t>5</w:t>
      </w:r>
      <w:r w:rsidRPr="00D21B5C">
        <w:rPr>
          <w:rFonts w:ascii="Times New Roman" w:hAnsi="Times New Roman"/>
          <w:sz w:val="24"/>
          <w:szCs w:val="24"/>
        </w:rPr>
        <w:t>. savo darbo laiką tvarko pats, nepažeisdamas darbo teisės normų nustatytų maksimaliojo darbo laiko ir minimaliojo poilsio laiko trukmės reikalavimų (įskait</w:t>
      </w:r>
      <w:bookmarkStart w:id="6" w:name="_Hlk55423642"/>
      <w:r w:rsidR="00EA351D" w:rsidRPr="00D21B5C">
        <w:rPr>
          <w:rFonts w:ascii="Times New Roman" w:hAnsi="Times New Roman"/>
          <w:sz w:val="24"/>
          <w:szCs w:val="24"/>
        </w:rPr>
        <w:t>ant atostogas ir komandiruotes);</w:t>
      </w:r>
    </w:p>
    <w:p w14:paraId="045E9D43" w14:textId="02FFE1F8" w:rsidR="00EA351D" w:rsidRPr="00D21B5C" w:rsidRDefault="00EA351D" w:rsidP="00EA351D">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30.26. už mokinio elgesio normų pažeidimą gali skirti mokiniui drausmines auklėjamojo poveikio priemones, numatytas Vaiko teisių apsaugos pagrindų įstatyme;</w:t>
      </w:r>
    </w:p>
    <w:p w14:paraId="3CC3C637" w14:textId="042655F5" w:rsidR="00EA351D" w:rsidRPr="00D21B5C" w:rsidRDefault="00EA351D" w:rsidP="00EA351D">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30.27. Vaiko minimaliosios ir vidutinės priežiūros įstatymo nustatyta tvarka kreipiasi į savivaldybės administracijos direktorių dėl minimaliosios ir vidutinės priežiūros priemonių vaikui skyrimo;</w:t>
      </w:r>
    </w:p>
    <w:p w14:paraId="3D9812A2" w14:textId="04B4AD2D" w:rsidR="00EA351D" w:rsidRPr="00D21B5C" w:rsidRDefault="00EA351D" w:rsidP="00EA351D">
      <w:pPr>
        <w:spacing w:after="0" w:line="240" w:lineRule="auto"/>
        <w:ind w:firstLine="1276"/>
        <w:jc w:val="both"/>
        <w:rPr>
          <w:rFonts w:ascii="Times New Roman" w:hAnsi="Times New Roman"/>
          <w:sz w:val="24"/>
          <w:szCs w:val="24"/>
        </w:rPr>
      </w:pPr>
      <w:r w:rsidRPr="00D21B5C">
        <w:rPr>
          <w:rFonts w:ascii="Times New Roman" w:hAnsi="Times New Roman"/>
          <w:sz w:val="24"/>
          <w:szCs w:val="24"/>
        </w:rPr>
        <w:lastRenderedPageBreak/>
        <w:t xml:space="preserve">30.28. atsako už Lietuvos Respublikos švietimo įstatymo 26 straipsnyje nurodytos informacijos skelbimą, demokratinį </w:t>
      </w:r>
      <w:r w:rsidR="006010F4">
        <w:rPr>
          <w:rFonts w:ascii="Times New Roman" w:hAnsi="Times New Roman"/>
          <w:sz w:val="24"/>
          <w:szCs w:val="24"/>
        </w:rPr>
        <w:t>p</w:t>
      </w:r>
      <w:r w:rsidRPr="00D21B5C">
        <w:rPr>
          <w:rFonts w:ascii="Times New Roman" w:hAnsi="Times New Roman"/>
          <w:sz w:val="24"/>
          <w:szCs w:val="24"/>
        </w:rPr>
        <w:t xml:space="preserve">rogimnazijos valdymą, užtikrina bendradarbiavimu grįstus santykius, Pedagogų etikos kodekso reikalavimų laikymąsi, skaidriai priimamus sprendimus, </w:t>
      </w:r>
      <w:r w:rsidR="006010F4">
        <w:rPr>
          <w:rFonts w:ascii="Times New Roman" w:hAnsi="Times New Roman"/>
          <w:sz w:val="24"/>
          <w:szCs w:val="24"/>
        </w:rPr>
        <w:t>p</w:t>
      </w:r>
      <w:r w:rsidRPr="00D21B5C">
        <w:rPr>
          <w:rFonts w:ascii="Times New Roman" w:hAnsi="Times New Roman"/>
          <w:sz w:val="24"/>
          <w:szCs w:val="24"/>
        </w:rPr>
        <w:t>rogimnazijos bendruomenės narių informavimą;</w:t>
      </w:r>
    </w:p>
    <w:p w14:paraId="0E0FA4D9" w14:textId="699B2C98" w:rsidR="00EA351D" w:rsidRPr="00D21B5C" w:rsidRDefault="00EA351D" w:rsidP="00EA351D">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30.29. vadovauja Progimnazijos strateginio plano ir metinių veiklos planų, švietimo programų rengimui, rekomendacijų dėl smurto prevencijos įgyvendinimo mokykloje priemonių įgyvendinimui, juos tvirtina, vadovauja jų vykdymui;</w:t>
      </w:r>
    </w:p>
    <w:p w14:paraId="0933E410" w14:textId="22644EA6" w:rsidR="00EA351D" w:rsidRPr="00D21B5C" w:rsidRDefault="00EA351D" w:rsidP="00EA351D">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30.30. kiekvienais metais teikia </w:t>
      </w:r>
      <w:r w:rsidR="006010F4">
        <w:rPr>
          <w:rFonts w:ascii="Times New Roman" w:hAnsi="Times New Roman"/>
          <w:sz w:val="24"/>
          <w:szCs w:val="24"/>
        </w:rPr>
        <w:t>p</w:t>
      </w:r>
      <w:r w:rsidRPr="00D21B5C">
        <w:rPr>
          <w:rFonts w:ascii="Times New Roman" w:hAnsi="Times New Roman"/>
          <w:sz w:val="24"/>
          <w:szCs w:val="24"/>
        </w:rPr>
        <w:t xml:space="preserve">rogimnazijos bendruomenei ir Progimnazijos tarybai svarstyti bei viešai paskelbia savo </w:t>
      </w:r>
      <w:r w:rsidR="008621E1" w:rsidRPr="00D21B5C">
        <w:rPr>
          <w:rFonts w:ascii="Times New Roman" w:hAnsi="Times New Roman"/>
          <w:sz w:val="24"/>
          <w:szCs w:val="24"/>
        </w:rPr>
        <w:t>M</w:t>
      </w:r>
      <w:r w:rsidRPr="00D21B5C">
        <w:rPr>
          <w:rFonts w:ascii="Times New Roman" w:hAnsi="Times New Roman"/>
          <w:sz w:val="24"/>
          <w:szCs w:val="24"/>
        </w:rPr>
        <w:t>etų veiklos ataskaitą;</w:t>
      </w:r>
    </w:p>
    <w:bookmarkEnd w:id="6"/>
    <w:p w14:paraId="28ECA09C" w14:textId="2673887E" w:rsidR="00073423" w:rsidRPr="00D21B5C" w:rsidRDefault="00EA351D" w:rsidP="00EA351D">
      <w:pPr>
        <w:spacing w:after="0" w:line="240" w:lineRule="auto"/>
        <w:ind w:firstLine="1276"/>
        <w:jc w:val="both"/>
        <w:rPr>
          <w:rFonts w:ascii="Times New Roman" w:hAnsi="Times New Roman"/>
          <w:sz w:val="24"/>
          <w:szCs w:val="24"/>
        </w:rPr>
      </w:pPr>
      <w:r w:rsidRPr="00D21B5C">
        <w:rPr>
          <w:rFonts w:ascii="Times New Roman" w:hAnsi="Times New Roman"/>
          <w:sz w:val="24"/>
          <w:szCs w:val="24"/>
        </w:rPr>
        <w:t>30.31. vykdo kitas teisės aktuose ir pareigybės aprašyme nustatytas funkcijas.</w:t>
      </w:r>
    </w:p>
    <w:p w14:paraId="69436161" w14:textId="36B3236B" w:rsidR="008F134E" w:rsidRPr="00D21B5C" w:rsidRDefault="008F134E" w:rsidP="00EA351D">
      <w:pPr>
        <w:spacing w:after="0" w:line="240" w:lineRule="auto"/>
        <w:ind w:firstLine="1276"/>
        <w:jc w:val="both"/>
        <w:rPr>
          <w:rFonts w:ascii="Times New Roman" w:hAnsi="Times New Roman"/>
          <w:sz w:val="24"/>
          <w:szCs w:val="24"/>
        </w:rPr>
      </w:pPr>
      <w:r w:rsidRPr="00D21B5C">
        <w:rPr>
          <w:rFonts w:ascii="Times New Roman" w:hAnsi="Times New Roman"/>
          <w:sz w:val="24"/>
          <w:szCs w:val="24"/>
        </w:rPr>
        <w:t>31. Progimnazijos direktorius atsako už Lietuvos Respublikos įstatymų ir kitų teisės aktų laikymąsi progimnazijoje, demokratinį progimnazijos valdymą, bendruomenės narių informavimą, tinkamą funkcijų atlikimą, nustatytų progimnazijos tikslų ir uždavinių įgyvendinimą, progimnazijos veiklos rezultatus.</w:t>
      </w:r>
    </w:p>
    <w:p w14:paraId="58FBC1DE" w14:textId="77777777" w:rsidR="008F134E" w:rsidRPr="00D21B5C" w:rsidRDefault="008F134E" w:rsidP="008F134E">
      <w:pPr>
        <w:spacing w:after="0" w:line="240" w:lineRule="auto"/>
        <w:jc w:val="both"/>
        <w:rPr>
          <w:rFonts w:ascii="Times New Roman" w:hAnsi="Times New Roman"/>
          <w:sz w:val="24"/>
          <w:szCs w:val="24"/>
        </w:rPr>
      </w:pPr>
    </w:p>
    <w:p w14:paraId="4D49569C" w14:textId="77777777" w:rsidR="008F134E" w:rsidRPr="00D21B5C" w:rsidRDefault="008F134E" w:rsidP="008F134E">
      <w:pPr>
        <w:spacing w:after="0" w:line="240" w:lineRule="auto"/>
        <w:jc w:val="center"/>
        <w:outlineLvl w:val="0"/>
        <w:rPr>
          <w:rFonts w:ascii="Times New Roman" w:hAnsi="Times New Roman"/>
          <w:b/>
          <w:sz w:val="24"/>
          <w:szCs w:val="24"/>
        </w:rPr>
      </w:pPr>
      <w:r w:rsidRPr="00D21B5C">
        <w:rPr>
          <w:rFonts w:ascii="Times New Roman" w:hAnsi="Times New Roman"/>
          <w:b/>
          <w:sz w:val="24"/>
          <w:szCs w:val="24"/>
        </w:rPr>
        <w:t>V SKYRIUS</w:t>
      </w:r>
    </w:p>
    <w:p w14:paraId="118C8D45" w14:textId="77777777" w:rsidR="008F134E" w:rsidRPr="00D21B5C" w:rsidRDefault="008F134E" w:rsidP="008F134E">
      <w:pPr>
        <w:spacing w:after="0" w:line="240" w:lineRule="auto"/>
        <w:jc w:val="center"/>
        <w:outlineLvl w:val="0"/>
        <w:rPr>
          <w:rFonts w:ascii="Times New Roman" w:hAnsi="Times New Roman"/>
          <w:b/>
          <w:sz w:val="24"/>
          <w:szCs w:val="24"/>
        </w:rPr>
      </w:pPr>
      <w:r w:rsidRPr="00D21B5C">
        <w:rPr>
          <w:rFonts w:ascii="Times New Roman" w:hAnsi="Times New Roman"/>
          <w:b/>
          <w:sz w:val="24"/>
          <w:szCs w:val="24"/>
        </w:rPr>
        <w:t>PROGIMNAZIJOS SAVIVALDA</w:t>
      </w:r>
    </w:p>
    <w:p w14:paraId="58144770" w14:textId="77777777" w:rsidR="008F134E" w:rsidRPr="00D21B5C" w:rsidRDefault="008F134E" w:rsidP="008F134E">
      <w:pPr>
        <w:spacing w:after="0" w:line="240" w:lineRule="auto"/>
        <w:jc w:val="center"/>
        <w:outlineLvl w:val="0"/>
        <w:rPr>
          <w:rFonts w:ascii="Times New Roman" w:hAnsi="Times New Roman"/>
          <w:b/>
          <w:sz w:val="24"/>
          <w:szCs w:val="24"/>
        </w:rPr>
      </w:pPr>
    </w:p>
    <w:p w14:paraId="1D057672" w14:textId="116295D1"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32. Progimnazijos taryba yra aukščiausia</w:t>
      </w:r>
      <w:r w:rsidRPr="00D21B5C">
        <w:rPr>
          <w:rFonts w:ascii="Times New Roman" w:hAnsi="Times New Roman"/>
          <w:i/>
          <w:sz w:val="24"/>
          <w:szCs w:val="24"/>
        </w:rPr>
        <w:t xml:space="preserve"> </w:t>
      </w:r>
      <w:r w:rsidRPr="00D21B5C">
        <w:rPr>
          <w:rFonts w:ascii="Times New Roman" w:hAnsi="Times New Roman"/>
          <w:sz w:val="24"/>
          <w:szCs w:val="24"/>
        </w:rPr>
        <w:t>progimnazijos savivaldos institucija. Taryba telkia progimnazijos mokinių, jų tėvų (globėjų, rūpintojų), mokytojų atstovus svarbiausiems tikslams numatyti ir uždaviniams spręsti. Taryba padeda spręsti progimnazijai aktualius klausimus, direktoriui atstovauti teisėtiems progimnazijos interesams.</w:t>
      </w:r>
    </w:p>
    <w:p w14:paraId="759DB652" w14:textId="3C23BFCD"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33. Progimnazijos tarybos nuostatus tvirtina Progimnazijos taryba.</w:t>
      </w:r>
    </w:p>
    <w:p w14:paraId="3E686FDC" w14:textId="1E371876"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34. Progimnazijos taryba sudaroma iš progimnazijoje nedirbančių mokinių tėvų (globėjų, rūpintojų), mokytojų, mokinių</w:t>
      </w:r>
      <w:r w:rsidRPr="00D21B5C">
        <w:rPr>
          <w:rFonts w:ascii="Times New Roman" w:hAnsi="Times New Roman"/>
          <w:i/>
          <w:sz w:val="24"/>
          <w:szCs w:val="24"/>
        </w:rPr>
        <w:t xml:space="preserve">. </w:t>
      </w:r>
      <w:r w:rsidR="00E90CB9" w:rsidRPr="00D21B5C">
        <w:rPr>
          <w:rFonts w:ascii="Times New Roman" w:hAnsi="Times New Roman"/>
          <w:sz w:val="24"/>
          <w:szCs w:val="24"/>
        </w:rPr>
        <w:t>T</w:t>
      </w:r>
      <w:r w:rsidRPr="00D21B5C">
        <w:rPr>
          <w:rFonts w:ascii="Times New Roman" w:hAnsi="Times New Roman"/>
          <w:sz w:val="24"/>
          <w:szCs w:val="24"/>
        </w:rPr>
        <w:t xml:space="preserve">arybos narių skaičius </w:t>
      </w:r>
      <w:r w:rsidR="00E90CB9" w:rsidRPr="00D21B5C">
        <w:rPr>
          <w:rFonts w:ascii="Times New Roman" w:hAnsi="Times New Roman"/>
          <w:sz w:val="24"/>
          <w:szCs w:val="24"/>
        </w:rPr>
        <w:t>–</w:t>
      </w:r>
      <w:r w:rsidRPr="00D21B5C">
        <w:rPr>
          <w:rFonts w:ascii="Times New Roman" w:hAnsi="Times New Roman"/>
          <w:sz w:val="24"/>
          <w:szCs w:val="24"/>
        </w:rPr>
        <w:t xml:space="preserve"> 9.</w:t>
      </w:r>
    </w:p>
    <w:p w14:paraId="47981F5E" w14:textId="5974535C"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35. Į Progimnazijos tarybą lygiomis dalimis tėvus (globėjus, rūpintojus) deleguoja visuotinis mokinių tėvų (globėjų, rūpintojų) susirinkimas, mokytojus – </w:t>
      </w:r>
      <w:r w:rsidR="009E7DCF" w:rsidRPr="00D21B5C">
        <w:rPr>
          <w:rFonts w:ascii="Times New Roman" w:hAnsi="Times New Roman"/>
          <w:sz w:val="24"/>
          <w:szCs w:val="24"/>
        </w:rPr>
        <w:t>P</w:t>
      </w:r>
      <w:r w:rsidRPr="00D21B5C">
        <w:rPr>
          <w:rFonts w:ascii="Times New Roman" w:hAnsi="Times New Roman"/>
          <w:sz w:val="24"/>
          <w:szCs w:val="24"/>
        </w:rPr>
        <w:t xml:space="preserve">rogimnazijos taryba, 7–8 klasių mokinius – Mokinių taryba. Progimnazijos taryba renkama metų pradžioje dvejų metų kadencijai. Progimnazijos tarybos narys gali dirbti ne daugiau kaip dvi kadencijas iš eilės. Nutrūkus </w:t>
      </w:r>
      <w:r w:rsidR="009E7DCF" w:rsidRPr="00D21B5C">
        <w:rPr>
          <w:rFonts w:ascii="Times New Roman" w:hAnsi="Times New Roman"/>
          <w:sz w:val="24"/>
          <w:szCs w:val="24"/>
        </w:rPr>
        <w:t>P</w:t>
      </w:r>
      <w:r w:rsidRPr="00D21B5C">
        <w:rPr>
          <w:rFonts w:ascii="Times New Roman" w:hAnsi="Times New Roman"/>
          <w:sz w:val="24"/>
          <w:szCs w:val="24"/>
        </w:rPr>
        <w:t xml:space="preserve">rogimnazijos tarybos nario įgaliojimams pirma laiko, organizuojami </w:t>
      </w:r>
      <w:r w:rsidR="009E7DCF" w:rsidRPr="00D21B5C">
        <w:rPr>
          <w:rFonts w:ascii="Times New Roman" w:hAnsi="Times New Roman"/>
          <w:sz w:val="24"/>
          <w:szCs w:val="24"/>
        </w:rPr>
        <w:t xml:space="preserve">naujo nario </w:t>
      </w:r>
      <w:r w:rsidRPr="00D21B5C">
        <w:rPr>
          <w:rFonts w:ascii="Times New Roman" w:hAnsi="Times New Roman"/>
          <w:sz w:val="24"/>
          <w:szCs w:val="24"/>
        </w:rPr>
        <w:t xml:space="preserve">rinkimai. </w:t>
      </w:r>
    </w:p>
    <w:p w14:paraId="31F827D3"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36. Progimnazijos tarybos posėdžiai kviečiami ne rečiau kaip du kartus per metus. Posėdis teisėtas, jei jame dalyvauja ne mažiau kaip du trečdaliai narių. Nutarimai priimami posėdyje dalyvaujančių balsų dauguma. Jeigu balsai pasiskirsto vienodai, lemia pirmininko balsas. Progimnazijos direktorius ir kitų savivaldos institucijų atstovai bei progimnazijos bendruomenės nariai tarybos posėdžiuose gali dalyvauti kviestinio nario teisėmis.</w:t>
      </w:r>
    </w:p>
    <w:p w14:paraId="181C98DB" w14:textId="5EAEE2FC"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37. Progimnazijos tarybai vadovauja pirmininkas, išrinktas atviru balsavimu </w:t>
      </w:r>
      <w:r w:rsidR="00FE1224" w:rsidRPr="00D21B5C">
        <w:rPr>
          <w:rFonts w:ascii="Times New Roman" w:hAnsi="Times New Roman"/>
          <w:sz w:val="24"/>
          <w:szCs w:val="24"/>
        </w:rPr>
        <w:t xml:space="preserve">Progimnazijos </w:t>
      </w:r>
      <w:r w:rsidRPr="00D21B5C">
        <w:rPr>
          <w:rFonts w:ascii="Times New Roman" w:hAnsi="Times New Roman"/>
          <w:sz w:val="24"/>
          <w:szCs w:val="24"/>
        </w:rPr>
        <w:t xml:space="preserve">tarybos narių  posėdyje. Progimnazijos direktorius negali būti </w:t>
      </w:r>
      <w:r w:rsidR="00FE1224" w:rsidRPr="00D21B5C">
        <w:rPr>
          <w:rFonts w:ascii="Times New Roman" w:hAnsi="Times New Roman"/>
          <w:sz w:val="24"/>
          <w:szCs w:val="24"/>
        </w:rPr>
        <w:t xml:space="preserve">Progimnazijos </w:t>
      </w:r>
      <w:r w:rsidRPr="00D21B5C">
        <w:rPr>
          <w:rFonts w:ascii="Times New Roman" w:hAnsi="Times New Roman"/>
          <w:sz w:val="24"/>
          <w:szCs w:val="24"/>
        </w:rPr>
        <w:t>tarybos pirminink</w:t>
      </w:r>
      <w:r w:rsidR="00FE1224" w:rsidRPr="00D21B5C">
        <w:rPr>
          <w:rFonts w:ascii="Times New Roman" w:hAnsi="Times New Roman"/>
          <w:sz w:val="24"/>
          <w:szCs w:val="24"/>
        </w:rPr>
        <w:t>as</w:t>
      </w:r>
      <w:r w:rsidRPr="00D21B5C">
        <w:rPr>
          <w:rFonts w:ascii="Times New Roman" w:hAnsi="Times New Roman"/>
          <w:sz w:val="24"/>
          <w:szCs w:val="24"/>
        </w:rPr>
        <w:t>.</w:t>
      </w:r>
    </w:p>
    <w:p w14:paraId="1C20BCD0"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38. Progimnazijos taryba:</w:t>
      </w:r>
    </w:p>
    <w:p w14:paraId="2EF83455"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38.1. teikia siūlymus dėl progimnazijos strateginių tikslų, uždavinių ir jų įgyvendinimo priemonių;</w:t>
      </w:r>
    </w:p>
    <w:p w14:paraId="02FC6046"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38.2. pritaria Progimnazijos nuostatams, Strateginiam planui, progimnazijos metiniam Veiklos planui, Progimnazijos darbo tvarkos taisyklėms, Ugdymo plano projektui ir kitiems progimnazijos veiklą reglamentuojantiems dokumentams, kuriuos teikia progimnazijos direktorius;</w:t>
      </w:r>
    </w:p>
    <w:p w14:paraId="2706042B"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38.3. teikia siūlymus progimnazijos direktoriui dėl Progimnazijos nuostatų pakeitimo ar papildymo, Progimnazijos vidaus struktūros tobulinimo; </w:t>
      </w:r>
    </w:p>
    <w:p w14:paraId="2CDABBF1"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38.4. svarsto progimnazijos lėšų naudojimo klausimus;</w:t>
      </w:r>
    </w:p>
    <w:p w14:paraId="5E68E09E"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38.5. išklauso progimnazijos metines veiklos ataskaitas ir teikia siūlymus progimnazijos direktoriui dėl progimnazijos veiklos kokybės tobulinimo; </w:t>
      </w:r>
    </w:p>
    <w:p w14:paraId="787E05F4"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38.6. teikia siūlymus Alytaus miesto savivaldybės tarybai dėl progimnazijos materialinio aprūpinimo, veiklos tobulinimo;</w:t>
      </w:r>
    </w:p>
    <w:p w14:paraId="15B76BD0"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lastRenderedPageBreak/>
        <w:t>38.7. svarsto mokytojų Metodinės tarybos, mokinių ir jų tėvų (globėjų, rūpintojų) savivaldos institucijų ar progimnazijos bendruomenės narių iniciatyvą ir teikia siūlymus progimnazijos direktoriui;</w:t>
      </w:r>
    </w:p>
    <w:p w14:paraId="38AFBBF1"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38.8. teikia siūlymus dėl progimnazijos darbo tobulinimo, saugių mokinių ugdymo ir darbo sąlygų sudarymo, talkina formuojant progimnazijos materialinius, finansinius ir intelektinius išteklius;</w:t>
      </w:r>
    </w:p>
    <w:p w14:paraId="48C9DAED" w14:textId="7646D355"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38.9. svarsto progimnazijos direktoriaus Progimnazijos tarybai teikiamus klausimus, inicijuoja vietos bendruomenės, šeimos ir progimnazijos bendradarbiavimą</w:t>
      </w:r>
      <w:r w:rsidR="00F8141D" w:rsidRPr="00D21B5C">
        <w:rPr>
          <w:rFonts w:ascii="Times New Roman" w:hAnsi="Times New Roman"/>
          <w:sz w:val="24"/>
          <w:szCs w:val="24"/>
        </w:rPr>
        <w:t>;</w:t>
      </w:r>
    </w:p>
    <w:p w14:paraId="6AB5B0D2" w14:textId="72411E4C" w:rsidR="00C406AF" w:rsidRPr="00D21B5C" w:rsidRDefault="008F134E" w:rsidP="00C406AF">
      <w:pPr>
        <w:spacing w:after="0" w:line="240" w:lineRule="auto"/>
        <w:ind w:firstLine="1276"/>
        <w:jc w:val="both"/>
        <w:rPr>
          <w:rFonts w:ascii="Times New Roman" w:hAnsi="Times New Roman"/>
          <w:strike/>
          <w:sz w:val="24"/>
          <w:szCs w:val="24"/>
        </w:rPr>
      </w:pPr>
      <w:r w:rsidRPr="00D21B5C">
        <w:rPr>
          <w:rFonts w:ascii="Times New Roman" w:hAnsi="Times New Roman"/>
          <w:sz w:val="24"/>
          <w:szCs w:val="24"/>
        </w:rPr>
        <w:t xml:space="preserve">38.10. kiekvienais metais </w:t>
      </w:r>
      <w:r w:rsidR="0098429C" w:rsidRPr="00D21B5C">
        <w:rPr>
          <w:rFonts w:ascii="Times New Roman" w:hAnsi="Times New Roman"/>
          <w:sz w:val="24"/>
          <w:szCs w:val="24"/>
        </w:rPr>
        <w:t>P</w:t>
      </w:r>
      <w:r w:rsidRPr="00D21B5C">
        <w:rPr>
          <w:rFonts w:ascii="Times New Roman" w:hAnsi="Times New Roman"/>
          <w:sz w:val="24"/>
          <w:szCs w:val="24"/>
        </w:rPr>
        <w:t xml:space="preserve">rogimnazijos taryba vertina progimnazijos vadovo metinę ataskaitą ir teikia </w:t>
      </w:r>
      <w:r w:rsidR="00C406AF" w:rsidRPr="00D21B5C">
        <w:rPr>
          <w:rFonts w:ascii="Times New Roman" w:hAnsi="Times New Roman"/>
          <w:sz w:val="24"/>
          <w:szCs w:val="24"/>
        </w:rPr>
        <w:t>Alytaus miesto savivaldybės merui;</w:t>
      </w:r>
    </w:p>
    <w:p w14:paraId="02E08FCA" w14:textId="14B48411" w:rsidR="008F134E" w:rsidRPr="00D21B5C" w:rsidRDefault="00C406AF" w:rsidP="00C406AF">
      <w:pPr>
        <w:spacing w:after="0" w:line="240" w:lineRule="auto"/>
        <w:ind w:firstLine="1276"/>
        <w:jc w:val="both"/>
        <w:rPr>
          <w:rFonts w:ascii="Times New Roman" w:hAnsi="Times New Roman"/>
          <w:sz w:val="24"/>
          <w:szCs w:val="24"/>
        </w:rPr>
      </w:pPr>
      <w:bookmarkStart w:id="7" w:name="_Hlk55424025"/>
      <w:r w:rsidRPr="00D21B5C">
        <w:rPr>
          <w:rFonts w:ascii="Times New Roman" w:hAnsi="Times New Roman"/>
          <w:sz w:val="24"/>
          <w:szCs w:val="24"/>
        </w:rPr>
        <w:t xml:space="preserve">38.11. Progimnazijos direktoriaus metų veiklos ataskaitą įvertinusi nepatenkinamai, kreipiasi į savivaldybės merą ir prašo jo (jos) įvertinti </w:t>
      </w:r>
      <w:r w:rsidR="0000268F" w:rsidRPr="00D21B5C">
        <w:rPr>
          <w:rFonts w:ascii="Times New Roman" w:hAnsi="Times New Roman"/>
          <w:sz w:val="24"/>
          <w:szCs w:val="24"/>
        </w:rPr>
        <w:t>p</w:t>
      </w:r>
      <w:r w:rsidRPr="00D21B5C">
        <w:rPr>
          <w:rFonts w:ascii="Times New Roman" w:hAnsi="Times New Roman"/>
          <w:sz w:val="24"/>
          <w:szCs w:val="24"/>
        </w:rPr>
        <w:t xml:space="preserve">rogimnazijos direktoriaus darbą. Jeigu </w:t>
      </w:r>
      <w:r w:rsidR="006010F4">
        <w:rPr>
          <w:rFonts w:ascii="Times New Roman" w:hAnsi="Times New Roman"/>
          <w:sz w:val="24"/>
          <w:szCs w:val="24"/>
        </w:rPr>
        <w:t>P</w:t>
      </w:r>
      <w:r w:rsidRPr="00D21B5C">
        <w:rPr>
          <w:rFonts w:ascii="Times New Roman" w:hAnsi="Times New Roman"/>
          <w:sz w:val="24"/>
          <w:szCs w:val="24"/>
        </w:rPr>
        <w:t xml:space="preserve">rogimnazijos direktoriaus metų veiklos ataskaita įvertinama nepatenkinamai dvejus metus iš eilės, savivaldybės meras priima sprendimą atleisti </w:t>
      </w:r>
      <w:r w:rsidR="0000268F" w:rsidRPr="00D21B5C">
        <w:rPr>
          <w:rFonts w:ascii="Times New Roman" w:hAnsi="Times New Roman"/>
          <w:sz w:val="24"/>
          <w:szCs w:val="24"/>
        </w:rPr>
        <w:t>p</w:t>
      </w:r>
      <w:r w:rsidRPr="00D21B5C">
        <w:rPr>
          <w:rFonts w:ascii="Times New Roman" w:hAnsi="Times New Roman"/>
          <w:sz w:val="24"/>
          <w:szCs w:val="24"/>
        </w:rPr>
        <w:t>rogimnazijos direktorių iš pareigų ir nutraukti su juo sudarytą darbo sutartį.</w:t>
      </w:r>
      <w:bookmarkEnd w:id="7"/>
    </w:p>
    <w:p w14:paraId="7BF8FC1D" w14:textId="5733E9E5" w:rsidR="008F134E" w:rsidRPr="00D21B5C" w:rsidRDefault="008F134E" w:rsidP="00C406AF">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39. Progimnazijos tarybos nutarimai yra teisėti, jei jie neprieštarauja Lietuvos Respublikos teisės aktams. Progimnazijos direktorius, Alytaus miesto savivaldybės taryba, švietimo priežiūrą vykdančios institucijos, nustatę, kad Progimnazijos tarybos priimti sprendimai prieštarauja Lietuvos Respublikos įstatymams ir kitiems progimnazijos veiklą reglamentuojantiems teisės aktams, siūlo </w:t>
      </w:r>
      <w:r w:rsidR="0098429C" w:rsidRPr="00D21B5C">
        <w:rPr>
          <w:rFonts w:ascii="Times New Roman" w:hAnsi="Times New Roman"/>
          <w:sz w:val="24"/>
          <w:szCs w:val="24"/>
        </w:rPr>
        <w:t xml:space="preserve">Progimnazijos </w:t>
      </w:r>
      <w:r w:rsidRPr="00D21B5C">
        <w:rPr>
          <w:rFonts w:ascii="Times New Roman" w:hAnsi="Times New Roman"/>
          <w:sz w:val="24"/>
          <w:szCs w:val="24"/>
        </w:rPr>
        <w:t xml:space="preserve">tarybai juos svarstyti iš naujo. </w:t>
      </w:r>
      <w:r w:rsidR="0098429C" w:rsidRPr="00D21B5C">
        <w:rPr>
          <w:rFonts w:ascii="Times New Roman" w:hAnsi="Times New Roman"/>
          <w:sz w:val="24"/>
          <w:szCs w:val="24"/>
        </w:rPr>
        <w:t>Progimnazijos t</w:t>
      </w:r>
      <w:r w:rsidRPr="00D21B5C">
        <w:rPr>
          <w:rFonts w:ascii="Times New Roman" w:hAnsi="Times New Roman"/>
          <w:sz w:val="24"/>
          <w:szCs w:val="24"/>
        </w:rPr>
        <w:t>arybai atsisakius, ginčas sprendžiamas Lietuvos Respublikos įstatymų numatyta tvarka.</w:t>
      </w:r>
    </w:p>
    <w:p w14:paraId="19ECEC89"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40. Progimnazijos taryba už savo veiklą vieną kartą per metus atsiskaito progimnazijos bendruomenei.</w:t>
      </w:r>
    </w:p>
    <w:p w14:paraId="313B01E3" w14:textId="7DA0E408"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41. Progimnazijos </w:t>
      </w:r>
      <w:r w:rsidR="000E2718" w:rsidRPr="00D21B5C">
        <w:rPr>
          <w:rFonts w:ascii="Times New Roman" w:hAnsi="Times New Roman"/>
          <w:sz w:val="24"/>
          <w:szCs w:val="24"/>
        </w:rPr>
        <w:t>m</w:t>
      </w:r>
      <w:r w:rsidRPr="00D21B5C">
        <w:rPr>
          <w:rFonts w:ascii="Times New Roman" w:hAnsi="Times New Roman"/>
          <w:sz w:val="24"/>
          <w:szCs w:val="24"/>
        </w:rPr>
        <w:t xml:space="preserve">okytojų taryba </w:t>
      </w:r>
      <w:r w:rsidR="000E2718" w:rsidRPr="00D21B5C">
        <w:rPr>
          <w:rFonts w:ascii="Times New Roman" w:hAnsi="Times New Roman"/>
          <w:sz w:val="24"/>
          <w:szCs w:val="24"/>
        </w:rPr>
        <w:t xml:space="preserve">(toliau – Mokytojų taryba) </w:t>
      </w:r>
      <w:r w:rsidRPr="00D21B5C">
        <w:rPr>
          <w:rFonts w:ascii="Times New Roman" w:hAnsi="Times New Roman"/>
          <w:sz w:val="24"/>
          <w:szCs w:val="24"/>
        </w:rPr>
        <w:t>– nuolat veikianti progimnazijos savivaldos institucija mokytojų profesiniams ir bendriesiems ugdymo klausimams spręsti. Ją sudaro progimnazijos direktorius, direktoriaus pavaduotojai ugdymui, visi progimnazijoje dirbantys mokytojai, sveikatos priežiūros specialistai, švietimo pagalbą teikiantys specialistai, bibliotekininkai, kiti tiesiogiai ugdymo procese dalyvaujantys asmenys. Į posėdžius gali būti kviečiami kitų savivaldos institucijų atstovai.</w:t>
      </w:r>
    </w:p>
    <w:p w14:paraId="3FC42B32"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42. Mokytojų tarybai vadovauja progimnazijos direktorius.</w:t>
      </w:r>
    </w:p>
    <w:p w14:paraId="63B9ECD0" w14:textId="2059120D"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43. Mokytojų tarybos posėdžius šaukia progimnazijos direktorius. Posėdis yra teisėtas, jei jame dalyvauja du trečdaliai tuo metu dirbančių </w:t>
      </w:r>
      <w:r w:rsidR="00E65BC8" w:rsidRPr="00D21B5C">
        <w:rPr>
          <w:rFonts w:ascii="Times New Roman" w:hAnsi="Times New Roman"/>
          <w:sz w:val="24"/>
          <w:szCs w:val="24"/>
        </w:rPr>
        <w:t>M</w:t>
      </w:r>
      <w:r w:rsidRPr="00D21B5C">
        <w:rPr>
          <w:rFonts w:ascii="Times New Roman" w:hAnsi="Times New Roman"/>
          <w:sz w:val="24"/>
          <w:szCs w:val="24"/>
        </w:rPr>
        <w:t>okytojų tarybos narių. Nutarimai priimami posėdyje dalyvavusių narių balsų dauguma.</w:t>
      </w:r>
    </w:p>
    <w:p w14:paraId="6EBEC49F"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44. Mokytojų tarybos posėdžiai šaukiami prasidedant ir baigiantis mokslo metams ir kartą per pusmetį. Prireikus šaukiami neeiliniai posėdžiai.</w:t>
      </w:r>
    </w:p>
    <w:p w14:paraId="2789F888"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45. Mokytojų taryba:</w:t>
      </w:r>
    </w:p>
    <w:p w14:paraId="73103B1E"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45.1. aptaria praktinius švietimo organizavimo, mokinių ugdymo kokybės klausimus;</w:t>
      </w:r>
    </w:p>
    <w:p w14:paraId="50B8D333"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45.2 svarsto valstybės nustatytą švietimo standartų įgyvendinimą, ugdymo turinio atnaujinimą, optimalių mokymosi sąlygų ir mokytojų veiklos tobulinimo būdus;</w:t>
      </w:r>
    </w:p>
    <w:p w14:paraId="5D8B3B8B" w14:textId="14163C0A"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45.3. analizuoja ugdymo planų, progimnazijos veiklos ir ugdymo programų </w:t>
      </w:r>
      <w:r w:rsidR="00E65BC8" w:rsidRPr="00D21B5C">
        <w:rPr>
          <w:rFonts w:ascii="Times New Roman" w:hAnsi="Times New Roman"/>
          <w:sz w:val="24"/>
          <w:szCs w:val="24"/>
        </w:rPr>
        <w:t>įgyvendin</w:t>
      </w:r>
      <w:r w:rsidRPr="00D21B5C">
        <w:rPr>
          <w:rFonts w:ascii="Times New Roman" w:hAnsi="Times New Roman"/>
          <w:sz w:val="24"/>
          <w:szCs w:val="24"/>
        </w:rPr>
        <w:t>imą;</w:t>
      </w:r>
    </w:p>
    <w:p w14:paraId="4178328A"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45.4. aptaria skirtingų gebėjimų mokinių ugdymo organizavimo principus, jų ugdymo programas, metodus;</w:t>
      </w:r>
    </w:p>
    <w:p w14:paraId="3B37B951"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45.5. nustato bendrą mokinių pažangos ir pasiekimų vertinimo, informacijos rinkimo, fiksavimo, panaudojimo tvarką;</w:t>
      </w:r>
    </w:p>
    <w:p w14:paraId="63CD2274"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45.6. kartu su progimnazijos pagalbos vaikui specialistais, visuomenės sveikatos priežiūros specialistu, Alytaus pedagoginės psichologinės tarnybos psichologais sprendžia mokinių sveikatos, saugios aplinkos, mokymosi, poilsio ir mitybos klausimus;</w:t>
      </w:r>
    </w:p>
    <w:p w14:paraId="4FAFA7A9"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45.7. teikia siūlymus Progimnazijos tarybai įvairiais progimnazijos veiklos organizavimo ir ugdymo klausimais;</w:t>
      </w:r>
    </w:p>
    <w:p w14:paraId="20BFF156" w14:textId="77777777" w:rsidR="008F134E" w:rsidRPr="00D21B5C" w:rsidRDefault="008F134E" w:rsidP="008F134E">
      <w:pPr>
        <w:tabs>
          <w:tab w:val="left" w:pos="1440"/>
        </w:tabs>
        <w:spacing w:after="0" w:line="240" w:lineRule="auto"/>
        <w:ind w:firstLine="1276"/>
        <w:jc w:val="both"/>
        <w:rPr>
          <w:rFonts w:ascii="Times New Roman" w:hAnsi="Times New Roman"/>
          <w:sz w:val="24"/>
          <w:szCs w:val="24"/>
        </w:rPr>
      </w:pPr>
      <w:r w:rsidRPr="00D21B5C">
        <w:rPr>
          <w:rFonts w:ascii="Times New Roman" w:hAnsi="Times New Roman"/>
          <w:sz w:val="24"/>
          <w:szCs w:val="24"/>
        </w:rPr>
        <w:t>45.8. svarsto ir priima rekomendacijas teisės aktų nustatytais ir progimnazijos direktoriaus teikiamais klausimais.</w:t>
      </w:r>
    </w:p>
    <w:p w14:paraId="7E9A3C24" w14:textId="340A11C4"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lastRenderedPageBreak/>
        <w:t xml:space="preserve">46. Progimnazijoje sudaromos mokytojų metodinės grupės ir Metodinė taryba. Metodinė taryba nustato mokytojų metodinės veiklos prioritetus, mokytojų kvalifikacijos tobulinimo poreikius, inicijuoja pedagoginių inovacijų diegimą progimnazijoje, teikia progimnazijos direktoriui suderintus metodinių grupių siūlymus dėl ugdymo turinio formavimo ir jo įgyvendinimo organizavimo gerinimo. </w:t>
      </w:r>
      <w:r w:rsidR="003C398F" w:rsidRPr="00D21B5C">
        <w:rPr>
          <w:rFonts w:ascii="Times New Roman" w:hAnsi="Times New Roman"/>
          <w:sz w:val="24"/>
          <w:szCs w:val="24"/>
        </w:rPr>
        <w:t>M</w:t>
      </w:r>
      <w:r w:rsidRPr="00D21B5C">
        <w:rPr>
          <w:rFonts w:ascii="Times New Roman" w:hAnsi="Times New Roman"/>
          <w:sz w:val="24"/>
          <w:szCs w:val="24"/>
        </w:rPr>
        <w:t xml:space="preserve">etodinės tarybos nariai yra metodinių grupių vadovai ir pagalbos mokiniui specialistai. </w:t>
      </w:r>
    </w:p>
    <w:p w14:paraId="7E02315A"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47. Metodinės grupės skirtos mokytojams kartu su pagalbos mokiniui specialistais pasirengti ugdyti mokinius: planuoti ir aptarti ugdymo turinį (programas, mokymo ir mokymosi metodus, kontekstą, mokinių pasiekimų ir pažangos vertinimo būdus, mokymo (-si) ir ugdymo (-si) priemones bei patyrimą, kurį mokiniai sukaupia ugdymo procese), pritaikyti jį mokinių individualioms reikmėms, nagrinėti praktinę veiklą, plėtoti mokytojų profesinės veiklos kompetenciją, suderintą su progimnazijos strateginiais tikslais, ir kartu siekti mokinių ir progimnazijos pažangos. Metodinės grupės nariai yra vieno ar kelių mokomųjų dalykų mokytojai.</w:t>
      </w:r>
    </w:p>
    <w:p w14:paraId="352C48B3"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48. Metodinės tarybos ir mokytojų metodinių grupių veiklą koordinuoja direktoriaus pavaduotojas ugdymui (skyriaus vedėjas).</w:t>
      </w:r>
    </w:p>
    <w:p w14:paraId="7EEDD05E" w14:textId="223DFAE2"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49. Progimnazijos mokinių taryba </w:t>
      </w:r>
      <w:r w:rsidR="003C398F" w:rsidRPr="00D21B5C">
        <w:rPr>
          <w:rFonts w:ascii="Times New Roman" w:hAnsi="Times New Roman"/>
          <w:sz w:val="24"/>
          <w:szCs w:val="24"/>
        </w:rPr>
        <w:t xml:space="preserve">(toliau – Mokinių taryba) </w:t>
      </w:r>
      <w:r w:rsidRPr="00D21B5C">
        <w:rPr>
          <w:rFonts w:ascii="Times New Roman" w:hAnsi="Times New Roman"/>
          <w:sz w:val="24"/>
          <w:szCs w:val="24"/>
        </w:rPr>
        <w:t>– nuolat veikianti mokinių savivaldos institucija.</w:t>
      </w:r>
    </w:p>
    <w:p w14:paraId="045FA215"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50. Mokinių tarybos narių skaičių ir veiklos kadencijos trukmę nustato progimnazijos direktorius.</w:t>
      </w:r>
    </w:p>
    <w:p w14:paraId="63D9C3E3"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51. Mokinių tarybos nariai yra klasių susirinkimų deleguoti atstovai. </w:t>
      </w:r>
    </w:p>
    <w:p w14:paraId="343CC783" w14:textId="3ECE7B68"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52. Mokinių tarybos pirmininką renka </w:t>
      </w:r>
      <w:r w:rsidR="003C398F" w:rsidRPr="00D21B5C">
        <w:rPr>
          <w:rFonts w:ascii="Times New Roman" w:hAnsi="Times New Roman"/>
          <w:sz w:val="24"/>
          <w:szCs w:val="24"/>
        </w:rPr>
        <w:t xml:space="preserve">šios </w:t>
      </w:r>
      <w:r w:rsidRPr="00D21B5C">
        <w:rPr>
          <w:rFonts w:ascii="Times New Roman" w:hAnsi="Times New Roman"/>
          <w:sz w:val="24"/>
          <w:szCs w:val="24"/>
        </w:rPr>
        <w:t xml:space="preserve">tarybos nariai atviru balsavimu. </w:t>
      </w:r>
    </w:p>
    <w:p w14:paraId="1ABEC396"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53. Mokinių tarybos posėdžiai vyksta vieną kartą per mėnesį. Posėdis teisėtas, jei jame dalyvauja ne mažiau kaip du trečdaliai narių. Nutarimai priimami posėdyje dalyvaujančių balsų dauguma.</w:t>
      </w:r>
    </w:p>
    <w:p w14:paraId="2362008D" w14:textId="015866A5"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54. </w:t>
      </w:r>
      <w:r w:rsidR="003C398F" w:rsidRPr="00D21B5C">
        <w:rPr>
          <w:rFonts w:ascii="Times New Roman" w:hAnsi="Times New Roman"/>
          <w:sz w:val="24"/>
          <w:szCs w:val="24"/>
        </w:rPr>
        <w:t>M</w:t>
      </w:r>
      <w:r w:rsidRPr="00D21B5C">
        <w:rPr>
          <w:rFonts w:ascii="Times New Roman" w:hAnsi="Times New Roman"/>
          <w:sz w:val="24"/>
          <w:szCs w:val="24"/>
        </w:rPr>
        <w:t>okinių taryba:</w:t>
      </w:r>
    </w:p>
    <w:p w14:paraId="01BBD766"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54.1. atstovauja visoms progimnazijos mokinių grupėms, išreiškia ir gina jų interesus;</w:t>
      </w:r>
    </w:p>
    <w:p w14:paraId="1E43240C"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54.2. dalyvauja rengiant progimnazijos veiklą reglamentuojančius dokumentus;</w:t>
      </w:r>
    </w:p>
    <w:p w14:paraId="10CA987C"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54.3. teikia pasiūlymus dėl ugdymo proceso tobulinimo, mokinių skatinimo ir nuobaudų skyrimo tvarkos;</w:t>
      </w:r>
    </w:p>
    <w:p w14:paraId="47489966"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54.4. inicijuoja ir padeda organizuoti progimnazijos renginius, akcijas, vykdyti prevencines programas, teikia siūlymus dėl mokymo organizavimo, vaikų neformaliojo švietimo programų plėtros, socialinės veiklos;</w:t>
      </w:r>
    </w:p>
    <w:p w14:paraId="4731BB6A"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54.5. dalyvauja teisės pažeidimų, progimnazijos nelankymo, alkoholio, tabako ir kitų psichotropinių medžiagų vartojimo, ŽIV/AIDS, smurto ir nusikalstamumo prevencijos programose;</w:t>
      </w:r>
    </w:p>
    <w:p w14:paraId="59EFB7C9"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54.6. inicijuoja mokinių elgesio taisyklių kūrimą, svarstymą ir priėmimą, prižiūri jų laikymąsi;</w:t>
      </w:r>
    </w:p>
    <w:p w14:paraId="5C6A7189"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54.7. kuria teigiamą progimnazijos įvaizdį;</w:t>
      </w:r>
    </w:p>
    <w:p w14:paraId="7A927499"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54.8. svarsto progimnazijos direktoriaus teikiamus klausimus;</w:t>
      </w:r>
    </w:p>
    <w:p w14:paraId="5F901DFF" w14:textId="376684A2"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54.9. deleguoja narius į </w:t>
      </w:r>
      <w:r w:rsidR="003C398F" w:rsidRPr="00D21B5C">
        <w:rPr>
          <w:rFonts w:ascii="Times New Roman" w:hAnsi="Times New Roman"/>
          <w:sz w:val="24"/>
          <w:szCs w:val="24"/>
        </w:rPr>
        <w:t xml:space="preserve">Alytaus </w:t>
      </w:r>
      <w:r w:rsidRPr="00D21B5C">
        <w:rPr>
          <w:rFonts w:ascii="Times New Roman" w:hAnsi="Times New Roman"/>
          <w:sz w:val="24"/>
          <w:szCs w:val="24"/>
        </w:rPr>
        <w:t xml:space="preserve">miesto </w:t>
      </w:r>
      <w:r w:rsidR="003C398F" w:rsidRPr="00D21B5C">
        <w:rPr>
          <w:rFonts w:ascii="Times New Roman" w:hAnsi="Times New Roman"/>
          <w:sz w:val="24"/>
          <w:szCs w:val="24"/>
        </w:rPr>
        <w:t>savivaldybės m</w:t>
      </w:r>
      <w:r w:rsidRPr="00D21B5C">
        <w:rPr>
          <w:rFonts w:ascii="Times New Roman" w:hAnsi="Times New Roman"/>
          <w:sz w:val="24"/>
          <w:szCs w:val="24"/>
        </w:rPr>
        <w:t>okinių tarybą.</w:t>
      </w:r>
    </w:p>
    <w:p w14:paraId="36DBA8C3"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55. Klasės mokinių tėvų (globėjų, rūpintojų) savivaldos institucija renkama klasės tėvų (globėjų, rūpintojų) susirinkime. Klasės mokinių tėvų (globėjų, rūpintojų) savivaldos institucijai vadovauja susirinkimo išrinktas vadovas. Klasių mokinių tėvų (globėjų, rūpintojų) savivaldos institucija aptaria su klasės auklėtoju klasės mokinių lankomumo, elgesio ir pažangumo, saugumo, maitinimo, informacijos gavimo apie vaikus klausimus, padeda organizuoti klasės renginius, išvykas, kurti edukacinę aplinką, vykdyti profesinį orientavimą</w:t>
      </w:r>
      <w:r w:rsidRPr="00D21B5C">
        <w:rPr>
          <w:rFonts w:ascii="Times New Roman" w:hAnsi="Times New Roman"/>
          <w:i/>
          <w:sz w:val="24"/>
          <w:szCs w:val="24"/>
        </w:rPr>
        <w:t>,</w:t>
      </w:r>
      <w:r w:rsidRPr="00D21B5C">
        <w:rPr>
          <w:rFonts w:ascii="Times New Roman" w:hAnsi="Times New Roman"/>
          <w:sz w:val="24"/>
          <w:szCs w:val="24"/>
        </w:rPr>
        <w:t xml:space="preserve"> teikia siūlymų progimnazijos tarybai ir direktoriui.</w:t>
      </w:r>
    </w:p>
    <w:p w14:paraId="23E6149D"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56. Mokinių ugdymo organizavimo, elgesio, lankomumo, saugumo užtikrinimo ir kitais mokinių tėvams (globėjams, rūpintojams) aktualiais klausimais progimnazijos direktorius gali organizuoti klasių mokinių tėvų (globėjų, rūpintojų) savivaldos institucijų vadovų pasitarimus.</w:t>
      </w:r>
    </w:p>
    <w:p w14:paraId="4CB1815C" w14:textId="77777777" w:rsidR="008F134E" w:rsidRPr="00D21B5C" w:rsidRDefault="008F134E" w:rsidP="008F134E">
      <w:pPr>
        <w:spacing w:after="0" w:line="240" w:lineRule="auto"/>
        <w:ind w:firstLine="1276"/>
        <w:jc w:val="both"/>
        <w:rPr>
          <w:rFonts w:ascii="Times New Roman" w:hAnsi="Times New Roman"/>
          <w:sz w:val="24"/>
          <w:szCs w:val="24"/>
        </w:rPr>
      </w:pPr>
    </w:p>
    <w:p w14:paraId="50BC7459" w14:textId="77777777" w:rsidR="008F134E" w:rsidRPr="00D21B5C" w:rsidRDefault="008F134E" w:rsidP="008F134E">
      <w:pPr>
        <w:spacing w:after="0" w:line="240" w:lineRule="auto"/>
        <w:jc w:val="center"/>
        <w:rPr>
          <w:rFonts w:ascii="Times New Roman" w:hAnsi="Times New Roman"/>
          <w:b/>
          <w:sz w:val="24"/>
          <w:szCs w:val="24"/>
        </w:rPr>
      </w:pPr>
      <w:r w:rsidRPr="00D21B5C">
        <w:rPr>
          <w:rFonts w:ascii="Times New Roman" w:hAnsi="Times New Roman"/>
          <w:b/>
          <w:sz w:val="24"/>
          <w:szCs w:val="24"/>
        </w:rPr>
        <w:t>VI SKYRIUS</w:t>
      </w:r>
    </w:p>
    <w:p w14:paraId="68C85093" w14:textId="77777777" w:rsidR="008F134E" w:rsidRPr="00D21B5C" w:rsidRDefault="008F134E" w:rsidP="008F134E">
      <w:pPr>
        <w:spacing w:after="0" w:line="240" w:lineRule="auto"/>
        <w:jc w:val="center"/>
        <w:outlineLvl w:val="0"/>
        <w:rPr>
          <w:rFonts w:ascii="Times New Roman" w:hAnsi="Times New Roman"/>
          <w:sz w:val="24"/>
          <w:szCs w:val="24"/>
        </w:rPr>
      </w:pPr>
      <w:r w:rsidRPr="00D21B5C">
        <w:rPr>
          <w:rFonts w:ascii="Times New Roman" w:hAnsi="Times New Roman"/>
          <w:b/>
          <w:sz w:val="24"/>
          <w:szCs w:val="24"/>
        </w:rPr>
        <w:lastRenderedPageBreak/>
        <w:t>DARBUOTOJŲ PRIĖMIMAS Į DARBĄ, JŲ DARBO APMOKĖJIMO TVARKA IR ATESTACIJA</w:t>
      </w:r>
    </w:p>
    <w:p w14:paraId="67C7F3DD" w14:textId="77777777" w:rsidR="008F134E" w:rsidRPr="00D21B5C" w:rsidRDefault="008F134E" w:rsidP="008F134E">
      <w:pPr>
        <w:spacing w:after="0" w:line="240" w:lineRule="auto"/>
        <w:jc w:val="center"/>
        <w:outlineLvl w:val="0"/>
        <w:rPr>
          <w:rFonts w:ascii="Times New Roman" w:hAnsi="Times New Roman"/>
          <w:sz w:val="24"/>
          <w:szCs w:val="24"/>
        </w:rPr>
      </w:pPr>
    </w:p>
    <w:p w14:paraId="7CE344AA" w14:textId="07630CB5" w:rsidR="008F134E" w:rsidRPr="00D21B5C" w:rsidRDefault="008F134E" w:rsidP="008F134E">
      <w:pPr>
        <w:spacing w:after="0" w:line="240" w:lineRule="auto"/>
        <w:ind w:firstLine="1276"/>
        <w:jc w:val="both"/>
        <w:outlineLvl w:val="0"/>
        <w:rPr>
          <w:rFonts w:ascii="Times New Roman" w:hAnsi="Times New Roman"/>
          <w:sz w:val="24"/>
          <w:szCs w:val="24"/>
        </w:rPr>
      </w:pPr>
      <w:r w:rsidRPr="00D21B5C">
        <w:rPr>
          <w:rFonts w:ascii="Times New Roman" w:hAnsi="Times New Roman"/>
          <w:sz w:val="24"/>
          <w:szCs w:val="24"/>
        </w:rPr>
        <w:t>57. Darbuotojai į darbą progimnazijoje priimami ir atleidžiami iš jo Lietuvos Respublikos darbo kodekso, Lietuvos Respublikos švietimo</w:t>
      </w:r>
      <w:r w:rsidR="0052403C">
        <w:rPr>
          <w:rFonts w:ascii="Times New Roman" w:hAnsi="Times New Roman"/>
          <w:sz w:val="24"/>
          <w:szCs w:val="24"/>
        </w:rPr>
        <w:t xml:space="preserve">, </w:t>
      </w:r>
      <w:r w:rsidRPr="00D21B5C">
        <w:rPr>
          <w:rFonts w:ascii="Times New Roman" w:hAnsi="Times New Roman"/>
          <w:sz w:val="24"/>
          <w:szCs w:val="24"/>
        </w:rPr>
        <w:t xml:space="preserve">mokslo </w:t>
      </w:r>
      <w:r w:rsidR="0052403C">
        <w:rPr>
          <w:rFonts w:ascii="Times New Roman" w:hAnsi="Times New Roman"/>
          <w:sz w:val="24"/>
          <w:szCs w:val="24"/>
        </w:rPr>
        <w:t xml:space="preserve">ir sporto </w:t>
      </w:r>
      <w:r w:rsidRPr="00D21B5C">
        <w:rPr>
          <w:rFonts w:ascii="Times New Roman" w:hAnsi="Times New Roman"/>
          <w:sz w:val="24"/>
          <w:szCs w:val="24"/>
        </w:rPr>
        <w:t>ministro įsakymų ir kitų teisės aktų nustatyta tvarka.</w:t>
      </w:r>
    </w:p>
    <w:p w14:paraId="35CE36BA" w14:textId="77777777" w:rsidR="008F134E" w:rsidRPr="00D21B5C" w:rsidRDefault="008F134E" w:rsidP="008F134E">
      <w:pPr>
        <w:spacing w:after="0" w:line="240" w:lineRule="auto"/>
        <w:ind w:firstLine="1276"/>
        <w:jc w:val="both"/>
        <w:outlineLvl w:val="0"/>
        <w:rPr>
          <w:rFonts w:ascii="Times New Roman" w:hAnsi="Times New Roman"/>
          <w:sz w:val="24"/>
          <w:szCs w:val="24"/>
        </w:rPr>
      </w:pPr>
      <w:r w:rsidRPr="00D21B5C">
        <w:rPr>
          <w:rFonts w:ascii="Times New Roman" w:hAnsi="Times New Roman"/>
          <w:sz w:val="24"/>
          <w:szCs w:val="24"/>
        </w:rPr>
        <w:t>58. Progimnazijos darbuotojams už darbą mokama Lietuvos Respublikos įstatymų ir kitų teisės aktų nustatyta tvarka.</w:t>
      </w:r>
    </w:p>
    <w:p w14:paraId="431658E8" w14:textId="7DEB3226" w:rsidR="008F134E" w:rsidRPr="00D21B5C" w:rsidRDefault="008F134E" w:rsidP="008F134E">
      <w:pPr>
        <w:tabs>
          <w:tab w:val="left" w:pos="1620"/>
        </w:tabs>
        <w:spacing w:after="0" w:line="240" w:lineRule="auto"/>
        <w:ind w:firstLine="1276"/>
        <w:jc w:val="both"/>
        <w:outlineLvl w:val="0"/>
        <w:rPr>
          <w:rFonts w:ascii="Times New Roman" w:hAnsi="Times New Roman"/>
          <w:sz w:val="24"/>
          <w:szCs w:val="24"/>
        </w:rPr>
      </w:pPr>
      <w:r w:rsidRPr="00D21B5C">
        <w:rPr>
          <w:rFonts w:ascii="Times New Roman" w:hAnsi="Times New Roman"/>
          <w:sz w:val="24"/>
          <w:szCs w:val="24"/>
        </w:rPr>
        <w:t xml:space="preserve">59. Progimnazijos direktorius, jo pavaduotojai ugdymui (skyrių vedėjai) ir mokytojai atestuojasi ir kvalifikaciją tobulina </w:t>
      </w:r>
      <w:r w:rsidR="00B86C37" w:rsidRPr="00D21B5C">
        <w:rPr>
          <w:rFonts w:ascii="Times New Roman" w:hAnsi="Times New Roman"/>
          <w:sz w:val="24"/>
          <w:szCs w:val="24"/>
        </w:rPr>
        <w:t>švietimo</w:t>
      </w:r>
      <w:r w:rsidR="00B86C37">
        <w:rPr>
          <w:rFonts w:ascii="Times New Roman" w:hAnsi="Times New Roman"/>
          <w:sz w:val="24"/>
          <w:szCs w:val="24"/>
        </w:rPr>
        <w:t xml:space="preserve">, </w:t>
      </w:r>
      <w:r w:rsidR="00B86C37" w:rsidRPr="00D21B5C">
        <w:rPr>
          <w:rFonts w:ascii="Times New Roman" w:hAnsi="Times New Roman"/>
          <w:sz w:val="24"/>
          <w:szCs w:val="24"/>
        </w:rPr>
        <w:t xml:space="preserve">mokslo </w:t>
      </w:r>
      <w:r w:rsidR="00B86C37">
        <w:rPr>
          <w:rFonts w:ascii="Times New Roman" w:hAnsi="Times New Roman"/>
          <w:sz w:val="24"/>
          <w:szCs w:val="24"/>
        </w:rPr>
        <w:t xml:space="preserve">ir sporto </w:t>
      </w:r>
      <w:r w:rsidRPr="00D21B5C">
        <w:rPr>
          <w:rFonts w:ascii="Times New Roman" w:hAnsi="Times New Roman"/>
          <w:sz w:val="24"/>
          <w:szCs w:val="24"/>
        </w:rPr>
        <w:t>ministro nustatyta tvarka.</w:t>
      </w:r>
    </w:p>
    <w:p w14:paraId="4B5DA63B" w14:textId="77777777" w:rsidR="008F134E" w:rsidRPr="00D21B5C" w:rsidRDefault="008F134E" w:rsidP="008F134E">
      <w:pPr>
        <w:spacing w:after="0" w:line="240" w:lineRule="auto"/>
        <w:jc w:val="center"/>
        <w:rPr>
          <w:rFonts w:ascii="Times New Roman" w:hAnsi="Times New Roman"/>
          <w:b/>
          <w:sz w:val="24"/>
          <w:szCs w:val="24"/>
        </w:rPr>
      </w:pPr>
    </w:p>
    <w:p w14:paraId="62BEF920" w14:textId="77777777" w:rsidR="008F134E" w:rsidRPr="00D21B5C" w:rsidRDefault="008F134E" w:rsidP="008F134E">
      <w:pPr>
        <w:spacing w:after="0" w:line="240" w:lineRule="auto"/>
        <w:jc w:val="center"/>
        <w:rPr>
          <w:rFonts w:ascii="Times New Roman" w:hAnsi="Times New Roman"/>
          <w:b/>
          <w:sz w:val="24"/>
          <w:szCs w:val="24"/>
        </w:rPr>
      </w:pPr>
      <w:r w:rsidRPr="00D21B5C">
        <w:rPr>
          <w:rFonts w:ascii="Times New Roman" w:hAnsi="Times New Roman"/>
          <w:b/>
          <w:sz w:val="24"/>
          <w:szCs w:val="24"/>
        </w:rPr>
        <w:t>VII SKYRIUS</w:t>
      </w:r>
    </w:p>
    <w:p w14:paraId="53683CB5" w14:textId="77777777" w:rsidR="008F134E" w:rsidRPr="00D21B5C" w:rsidRDefault="008F134E" w:rsidP="008F134E">
      <w:pPr>
        <w:spacing w:after="0" w:line="240" w:lineRule="auto"/>
        <w:jc w:val="center"/>
        <w:rPr>
          <w:rFonts w:ascii="Times New Roman" w:hAnsi="Times New Roman"/>
          <w:b/>
          <w:sz w:val="24"/>
          <w:szCs w:val="24"/>
        </w:rPr>
      </w:pPr>
      <w:r w:rsidRPr="00D21B5C">
        <w:rPr>
          <w:rFonts w:ascii="Times New Roman" w:hAnsi="Times New Roman"/>
          <w:b/>
          <w:sz w:val="24"/>
          <w:szCs w:val="24"/>
        </w:rPr>
        <w:t>PROGIMNAZIJOS TURTAS, LĖŠOS, JŲ NAUDOJIMO TVARKA, FINANSINĖS VEIKLOS KONTROLĖ IR PROGIMNAZIJOS VEIKLOS PRIEŽIŪRA</w:t>
      </w:r>
    </w:p>
    <w:p w14:paraId="60EDBDCC" w14:textId="77777777" w:rsidR="008F134E" w:rsidRPr="00D21B5C" w:rsidRDefault="008F134E" w:rsidP="008F134E">
      <w:pPr>
        <w:spacing w:after="0" w:line="240" w:lineRule="auto"/>
        <w:jc w:val="center"/>
        <w:rPr>
          <w:rFonts w:ascii="Times New Roman" w:hAnsi="Times New Roman"/>
          <w:b/>
          <w:sz w:val="24"/>
          <w:szCs w:val="24"/>
        </w:rPr>
      </w:pPr>
    </w:p>
    <w:p w14:paraId="1B973758"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60. Progimnazija valdo patikėjimo teise perduotą savivaldybės turtą, naudoja ir disponuoja juo pagal įstatymus Alytaus miesto savivaldybės tarybos sprendimų nustatyta tvarka. Progimnazijos bendruomenės nariai gali naudotis progimnazijos patalpomis ir kitu turtu neatlygintinai teisės aktų nustatyta tvarka.</w:t>
      </w:r>
    </w:p>
    <w:p w14:paraId="1332E497" w14:textId="77777777"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61. Progimnazijos lėšos:</w:t>
      </w:r>
    </w:p>
    <w:p w14:paraId="2278427C" w14:textId="72FB19A2" w:rsidR="008F134E" w:rsidRPr="00D21B5C" w:rsidRDefault="008F134E" w:rsidP="008F134E">
      <w:pPr>
        <w:tabs>
          <w:tab w:val="num" w:pos="1086"/>
        </w:tabs>
        <w:spacing w:after="0" w:line="240" w:lineRule="auto"/>
        <w:ind w:firstLine="1276"/>
        <w:jc w:val="both"/>
        <w:rPr>
          <w:rFonts w:ascii="Times New Roman" w:hAnsi="Times New Roman"/>
          <w:sz w:val="24"/>
          <w:szCs w:val="24"/>
        </w:rPr>
      </w:pPr>
      <w:r w:rsidRPr="00D21B5C">
        <w:rPr>
          <w:rFonts w:ascii="Times New Roman" w:hAnsi="Times New Roman"/>
          <w:sz w:val="24"/>
          <w:szCs w:val="24"/>
        </w:rPr>
        <w:t>6</w:t>
      </w:r>
      <w:r w:rsidR="00A710ED" w:rsidRPr="00D21B5C">
        <w:rPr>
          <w:rFonts w:ascii="Times New Roman" w:hAnsi="Times New Roman"/>
          <w:sz w:val="24"/>
          <w:szCs w:val="24"/>
        </w:rPr>
        <w:t>1</w:t>
      </w:r>
      <w:r w:rsidRPr="00D21B5C">
        <w:rPr>
          <w:rFonts w:ascii="Times New Roman" w:hAnsi="Times New Roman"/>
          <w:sz w:val="24"/>
          <w:szCs w:val="24"/>
        </w:rPr>
        <w:t>.1. valstybės biudžeto specialiųjų tikslinių dotacijų savivaldybės biudžetui skirtos lėšos ir Alytaus miesto savivaldybės biudžeto lėšos, skiriamos pagal patvirtintas sąmatas;</w:t>
      </w:r>
    </w:p>
    <w:p w14:paraId="7A9B496A" w14:textId="26135EE7" w:rsidR="008F134E" w:rsidRPr="00D21B5C" w:rsidRDefault="008F134E" w:rsidP="008F134E">
      <w:pPr>
        <w:tabs>
          <w:tab w:val="num" w:pos="1086"/>
        </w:tabs>
        <w:spacing w:after="0" w:line="240" w:lineRule="auto"/>
        <w:ind w:firstLine="1276"/>
        <w:jc w:val="both"/>
        <w:rPr>
          <w:rFonts w:ascii="Times New Roman" w:hAnsi="Times New Roman"/>
          <w:b/>
          <w:sz w:val="24"/>
          <w:szCs w:val="24"/>
        </w:rPr>
      </w:pPr>
      <w:r w:rsidRPr="00D21B5C">
        <w:rPr>
          <w:rFonts w:ascii="Times New Roman" w:hAnsi="Times New Roman"/>
          <w:sz w:val="24"/>
          <w:szCs w:val="24"/>
        </w:rPr>
        <w:t>6</w:t>
      </w:r>
      <w:r w:rsidR="00A710ED" w:rsidRPr="00D21B5C">
        <w:rPr>
          <w:rFonts w:ascii="Times New Roman" w:hAnsi="Times New Roman"/>
          <w:sz w:val="24"/>
          <w:szCs w:val="24"/>
        </w:rPr>
        <w:t>1</w:t>
      </w:r>
      <w:r w:rsidRPr="00D21B5C">
        <w:rPr>
          <w:rFonts w:ascii="Times New Roman" w:hAnsi="Times New Roman"/>
          <w:sz w:val="24"/>
          <w:szCs w:val="24"/>
        </w:rPr>
        <w:t>.2. pajamos už teikiamas paslaugas;</w:t>
      </w:r>
    </w:p>
    <w:p w14:paraId="325C5474" w14:textId="502C91EB" w:rsidR="008F134E" w:rsidRPr="00D21B5C" w:rsidRDefault="008F134E" w:rsidP="008F134E">
      <w:pPr>
        <w:tabs>
          <w:tab w:val="num" w:pos="1086"/>
        </w:tabs>
        <w:spacing w:after="0" w:line="240" w:lineRule="auto"/>
        <w:ind w:firstLine="1276"/>
        <w:jc w:val="both"/>
        <w:rPr>
          <w:rFonts w:ascii="Times New Roman" w:hAnsi="Times New Roman"/>
          <w:b/>
          <w:sz w:val="24"/>
          <w:szCs w:val="24"/>
        </w:rPr>
      </w:pPr>
      <w:r w:rsidRPr="00D21B5C">
        <w:rPr>
          <w:rFonts w:ascii="Times New Roman" w:hAnsi="Times New Roman"/>
          <w:sz w:val="24"/>
          <w:szCs w:val="24"/>
        </w:rPr>
        <w:t>6</w:t>
      </w:r>
      <w:r w:rsidR="00A710ED" w:rsidRPr="00D21B5C">
        <w:rPr>
          <w:rFonts w:ascii="Times New Roman" w:hAnsi="Times New Roman"/>
          <w:sz w:val="24"/>
          <w:szCs w:val="24"/>
        </w:rPr>
        <w:t>1</w:t>
      </w:r>
      <w:r w:rsidRPr="00D21B5C">
        <w:rPr>
          <w:rFonts w:ascii="Times New Roman" w:hAnsi="Times New Roman"/>
          <w:sz w:val="24"/>
          <w:szCs w:val="24"/>
        </w:rPr>
        <w:t>.3. fondų, organizacijų, kitų juridinių ir fizinių asmenų dovanotos ar kitaip teisėtais būdais perduotos lėšos, tikslinės paskirties lėšos pagal pavedimus;</w:t>
      </w:r>
    </w:p>
    <w:p w14:paraId="1B20C42E" w14:textId="58E6C195" w:rsidR="008F134E" w:rsidRPr="00D21B5C" w:rsidRDefault="008F134E" w:rsidP="008F134E">
      <w:pPr>
        <w:tabs>
          <w:tab w:val="num" w:pos="1086"/>
        </w:tabs>
        <w:spacing w:after="0" w:line="240" w:lineRule="auto"/>
        <w:ind w:firstLine="1276"/>
        <w:jc w:val="both"/>
        <w:rPr>
          <w:rFonts w:ascii="Times New Roman" w:hAnsi="Times New Roman"/>
          <w:sz w:val="24"/>
          <w:szCs w:val="24"/>
        </w:rPr>
      </w:pPr>
      <w:r w:rsidRPr="00D21B5C">
        <w:rPr>
          <w:rFonts w:ascii="Times New Roman" w:hAnsi="Times New Roman"/>
          <w:sz w:val="24"/>
          <w:szCs w:val="24"/>
        </w:rPr>
        <w:t>6</w:t>
      </w:r>
      <w:r w:rsidR="00A710ED" w:rsidRPr="00D21B5C">
        <w:rPr>
          <w:rFonts w:ascii="Times New Roman" w:hAnsi="Times New Roman"/>
          <w:sz w:val="24"/>
          <w:szCs w:val="24"/>
        </w:rPr>
        <w:t>1</w:t>
      </w:r>
      <w:r w:rsidRPr="00D21B5C">
        <w:rPr>
          <w:rFonts w:ascii="Times New Roman" w:hAnsi="Times New Roman"/>
          <w:sz w:val="24"/>
          <w:szCs w:val="24"/>
        </w:rPr>
        <w:t>.4. paramos pagal Labdaros ir paramos įstatymą lėšos;</w:t>
      </w:r>
    </w:p>
    <w:p w14:paraId="5312CA9D" w14:textId="279D4979" w:rsidR="008F134E" w:rsidRPr="00D21B5C" w:rsidRDefault="008F134E" w:rsidP="008F134E">
      <w:pPr>
        <w:tabs>
          <w:tab w:val="num" w:pos="1086"/>
        </w:tabs>
        <w:spacing w:after="0" w:line="240" w:lineRule="auto"/>
        <w:ind w:firstLine="1276"/>
        <w:jc w:val="both"/>
        <w:rPr>
          <w:rFonts w:ascii="Times New Roman" w:hAnsi="Times New Roman"/>
          <w:b/>
          <w:sz w:val="24"/>
          <w:szCs w:val="24"/>
        </w:rPr>
      </w:pPr>
      <w:r w:rsidRPr="00D21B5C">
        <w:rPr>
          <w:rFonts w:ascii="Times New Roman" w:hAnsi="Times New Roman"/>
          <w:sz w:val="24"/>
          <w:szCs w:val="24"/>
        </w:rPr>
        <w:t>6</w:t>
      </w:r>
      <w:r w:rsidR="00A710ED" w:rsidRPr="00D21B5C">
        <w:rPr>
          <w:rFonts w:ascii="Times New Roman" w:hAnsi="Times New Roman"/>
          <w:sz w:val="24"/>
          <w:szCs w:val="24"/>
        </w:rPr>
        <w:t>1</w:t>
      </w:r>
      <w:r w:rsidRPr="00D21B5C">
        <w:rPr>
          <w:rFonts w:ascii="Times New Roman" w:hAnsi="Times New Roman"/>
          <w:sz w:val="24"/>
          <w:szCs w:val="24"/>
        </w:rPr>
        <w:t>.5. kitos teisėtai gautos lėšos.</w:t>
      </w:r>
    </w:p>
    <w:p w14:paraId="12F3C1D4" w14:textId="5818605A"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6</w:t>
      </w:r>
      <w:r w:rsidR="00A710ED" w:rsidRPr="00D21B5C">
        <w:rPr>
          <w:rFonts w:ascii="Times New Roman" w:hAnsi="Times New Roman"/>
          <w:sz w:val="24"/>
          <w:szCs w:val="24"/>
        </w:rPr>
        <w:t>2</w:t>
      </w:r>
      <w:r w:rsidRPr="00D21B5C">
        <w:rPr>
          <w:rFonts w:ascii="Times New Roman" w:hAnsi="Times New Roman"/>
          <w:sz w:val="24"/>
          <w:szCs w:val="24"/>
        </w:rPr>
        <w:t>. Lėšos naudojamos Lietuvos Respublikos teisės aktų nustatyta tvarka.</w:t>
      </w:r>
    </w:p>
    <w:p w14:paraId="2C5F9EDC" w14:textId="3A353BC8"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6</w:t>
      </w:r>
      <w:r w:rsidR="00605702" w:rsidRPr="00D21B5C">
        <w:rPr>
          <w:rFonts w:ascii="Times New Roman" w:hAnsi="Times New Roman"/>
          <w:sz w:val="24"/>
          <w:szCs w:val="24"/>
        </w:rPr>
        <w:t>3</w:t>
      </w:r>
      <w:r w:rsidRPr="00D21B5C">
        <w:rPr>
          <w:rFonts w:ascii="Times New Roman" w:hAnsi="Times New Roman"/>
          <w:sz w:val="24"/>
          <w:szCs w:val="24"/>
        </w:rPr>
        <w:t>. Progimnazija buhalterinę apskaitą organizuoja ir finansinę atskaitomybę tvarko Lietuvos Respublikos teisės aktų nustatyta tvarka.</w:t>
      </w:r>
    </w:p>
    <w:p w14:paraId="6B5E2447" w14:textId="27432E64" w:rsidR="008F134E" w:rsidRPr="00D21B5C" w:rsidRDefault="008F134E" w:rsidP="008F134E">
      <w:pPr>
        <w:spacing w:after="0" w:line="240" w:lineRule="auto"/>
        <w:ind w:firstLine="1276"/>
        <w:jc w:val="both"/>
        <w:rPr>
          <w:rFonts w:ascii="Times New Roman" w:hAnsi="Times New Roman"/>
          <w:sz w:val="24"/>
          <w:szCs w:val="24"/>
        </w:rPr>
      </w:pPr>
      <w:r w:rsidRPr="00D21B5C">
        <w:rPr>
          <w:rFonts w:ascii="Times New Roman" w:hAnsi="Times New Roman"/>
          <w:sz w:val="24"/>
          <w:szCs w:val="24"/>
        </w:rPr>
        <w:t>6</w:t>
      </w:r>
      <w:r w:rsidR="00605702" w:rsidRPr="00D21B5C">
        <w:rPr>
          <w:rFonts w:ascii="Times New Roman" w:hAnsi="Times New Roman"/>
          <w:sz w:val="24"/>
          <w:szCs w:val="24"/>
        </w:rPr>
        <w:t>4</w:t>
      </w:r>
      <w:r w:rsidRPr="00D21B5C">
        <w:rPr>
          <w:rFonts w:ascii="Times New Roman" w:hAnsi="Times New Roman"/>
          <w:sz w:val="24"/>
          <w:szCs w:val="24"/>
        </w:rPr>
        <w:t>. Progimnazijos finansinė veikla kontroliuojama Lietuvos Respublikos teisės aktų nustatyta tvarka.</w:t>
      </w:r>
    </w:p>
    <w:p w14:paraId="15A2A724" w14:textId="575777C9" w:rsidR="008F134E" w:rsidRPr="00D21B5C" w:rsidRDefault="008F134E" w:rsidP="008F134E">
      <w:pPr>
        <w:tabs>
          <w:tab w:val="left" w:pos="1080"/>
        </w:tabs>
        <w:spacing w:after="0" w:line="240" w:lineRule="auto"/>
        <w:ind w:firstLine="1276"/>
        <w:jc w:val="both"/>
        <w:rPr>
          <w:rFonts w:ascii="Times New Roman" w:hAnsi="Times New Roman"/>
          <w:sz w:val="24"/>
          <w:szCs w:val="24"/>
        </w:rPr>
      </w:pPr>
      <w:r w:rsidRPr="00D21B5C">
        <w:rPr>
          <w:rFonts w:ascii="Times New Roman" w:hAnsi="Times New Roman"/>
          <w:sz w:val="24"/>
          <w:szCs w:val="24"/>
        </w:rPr>
        <w:t>6</w:t>
      </w:r>
      <w:r w:rsidR="00605702" w:rsidRPr="00D21B5C">
        <w:rPr>
          <w:rFonts w:ascii="Times New Roman" w:hAnsi="Times New Roman"/>
          <w:sz w:val="24"/>
          <w:szCs w:val="24"/>
        </w:rPr>
        <w:t>5</w:t>
      </w:r>
      <w:r w:rsidRPr="00D21B5C">
        <w:rPr>
          <w:rFonts w:ascii="Times New Roman" w:hAnsi="Times New Roman"/>
          <w:sz w:val="24"/>
          <w:szCs w:val="24"/>
        </w:rPr>
        <w:t>. Progimnazijos veiklos priežiūrą atlieka savivaldybės vykdomoji institucija, prireikus pasitelkdama išorės vertintojus.</w:t>
      </w:r>
    </w:p>
    <w:p w14:paraId="1BF2C08F" w14:textId="77777777" w:rsidR="008F134E" w:rsidRPr="00D21B5C" w:rsidRDefault="008F134E" w:rsidP="008F134E">
      <w:pPr>
        <w:tabs>
          <w:tab w:val="left" w:pos="1080"/>
        </w:tabs>
        <w:spacing w:after="0" w:line="240" w:lineRule="auto"/>
        <w:ind w:firstLine="1276"/>
        <w:jc w:val="both"/>
        <w:rPr>
          <w:rFonts w:ascii="Times New Roman" w:hAnsi="Times New Roman"/>
          <w:sz w:val="24"/>
          <w:szCs w:val="24"/>
        </w:rPr>
      </w:pPr>
    </w:p>
    <w:p w14:paraId="4AD1F56E" w14:textId="77777777" w:rsidR="008F134E" w:rsidRPr="00D21B5C" w:rsidRDefault="008F134E" w:rsidP="008F134E">
      <w:pPr>
        <w:spacing w:after="0" w:line="240" w:lineRule="auto"/>
        <w:jc w:val="center"/>
        <w:outlineLvl w:val="0"/>
        <w:rPr>
          <w:rFonts w:ascii="Times New Roman" w:hAnsi="Times New Roman"/>
          <w:b/>
          <w:sz w:val="24"/>
          <w:szCs w:val="24"/>
        </w:rPr>
      </w:pPr>
      <w:r w:rsidRPr="00D21B5C">
        <w:rPr>
          <w:rFonts w:ascii="Times New Roman" w:hAnsi="Times New Roman"/>
          <w:b/>
          <w:sz w:val="24"/>
          <w:szCs w:val="24"/>
        </w:rPr>
        <w:t>VIII SKYRIUS</w:t>
      </w:r>
    </w:p>
    <w:p w14:paraId="73C161BD" w14:textId="50AE0492" w:rsidR="008F134E" w:rsidRPr="00D21B5C" w:rsidRDefault="00C406AF" w:rsidP="008F134E">
      <w:pPr>
        <w:spacing w:after="0" w:line="240" w:lineRule="auto"/>
        <w:jc w:val="center"/>
        <w:outlineLvl w:val="0"/>
        <w:rPr>
          <w:rFonts w:ascii="Times New Roman" w:hAnsi="Times New Roman"/>
          <w:b/>
          <w:sz w:val="24"/>
          <w:szCs w:val="24"/>
        </w:rPr>
      </w:pPr>
      <w:r w:rsidRPr="00D21B5C">
        <w:rPr>
          <w:rFonts w:ascii="Times New Roman" w:hAnsi="Times New Roman"/>
          <w:b/>
          <w:sz w:val="24"/>
          <w:szCs w:val="24"/>
        </w:rPr>
        <w:t>BAIGIAMOSIOS NUOSTATOS</w:t>
      </w:r>
    </w:p>
    <w:p w14:paraId="5CCF7543" w14:textId="77777777" w:rsidR="008F134E" w:rsidRPr="00D21B5C" w:rsidRDefault="008F134E" w:rsidP="00C406AF">
      <w:pPr>
        <w:spacing w:after="0" w:line="240" w:lineRule="auto"/>
        <w:jc w:val="center"/>
        <w:outlineLvl w:val="0"/>
        <w:rPr>
          <w:rFonts w:ascii="Times New Roman" w:hAnsi="Times New Roman"/>
          <w:b/>
          <w:sz w:val="24"/>
          <w:szCs w:val="24"/>
        </w:rPr>
      </w:pPr>
    </w:p>
    <w:p w14:paraId="333070FB" w14:textId="28A4174D" w:rsidR="00C406AF" w:rsidRPr="00D21B5C" w:rsidRDefault="00C406AF" w:rsidP="00C406AF">
      <w:pPr>
        <w:spacing w:after="0" w:line="240" w:lineRule="auto"/>
        <w:ind w:firstLine="1276"/>
        <w:jc w:val="both"/>
        <w:rPr>
          <w:rFonts w:ascii="Times New Roman" w:hAnsi="Times New Roman"/>
          <w:sz w:val="24"/>
          <w:szCs w:val="24"/>
        </w:rPr>
      </w:pPr>
      <w:r w:rsidRPr="00D21B5C">
        <w:rPr>
          <w:rFonts w:ascii="Times New Roman" w:hAnsi="Times New Roman"/>
          <w:sz w:val="24"/>
          <w:szCs w:val="24"/>
        </w:rPr>
        <w:t xml:space="preserve">66. Progimnazija turi interneto svetainę </w:t>
      </w:r>
      <w:hyperlink r:id="rId7" w:history="1">
        <w:r w:rsidRPr="00D21B5C">
          <w:rPr>
            <w:rStyle w:val="Hipersaitas"/>
            <w:rFonts w:ascii="Times New Roman" w:hAnsi="Times New Roman"/>
            <w:sz w:val="24"/>
            <w:szCs w:val="24"/>
          </w:rPr>
          <w:t>http://www.saltiniai.alytus.lm.lt</w:t>
        </w:r>
      </w:hyperlink>
      <w:r w:rsidRPr="00D21B5C">
        <w:rPr>
          <w:rFonts w:ascii="Times New Roman" w:hAnsi="Times New Roman"/>
          <w:sz w:val="24"/>
          <w:szCs w:val="24"/>
        </w:rPr>
        <w:t>, joje viešai skelbia informaciją apie progimnazijos veiklą.</w:t>
      </w:r>
    </w:p>
    <w:p w14:paraId="646B1137" w14:textId="47269345" w:rsidR="00C406AF" w:rsidRPr="00D21B5C" w:rsidRDefault="00C406AF" w:rsidP="00C406AF">
      <w:pPr>
        <w:tabs>
          <w:tab w:val="left" w:pos="1620"/>
        </w:tabs>
        <w:spacing w:after="0" w:line="240" w:lineRule="auto"/>
        <w:ind w:firstLine="1276"/>
        <w:jc w:val="both"/>
        <w:rPr>
          <w:rFonts w:ascii="Times New Roman" w:hAnsi="Times New Roman"/>
          <w:sz w:val="24"/>
          <w:szCs w:val="24"/>
        </w:rPr>
      </w:pPr>
      <w:r w:rsidRPr="00D21B5C">
        <w:rPr>
          <w:rFonts w:ascii="Times New Roman" w:hAnsi="Times New Roman"/>
          <w:sz w:val="24"/>
          <w:szCs w:val="24"/>
        </w:rPr>
        <w:t>67. Progimnazija registruojama Lietuvos Respublikos teisės aktų nustatyta tvarka.</w:t>
      </w:r>
    </w:p>
    <w:p w14:paraId="7A80687B" w14:textId="6A529C84" w:rsidR="00C406AF" w:rsidRPr="00D21B5C" w:rsidRDefault="00C406AF" w:rsidP="00C406AF">
      <w:pPr>
        <w:tabs>
          <w:tab w:val="left" w:pos="1080"/>
        </w:tabs>
        <w:spacing w:after="0" w:line="240" w:lineRule="auto"/>
        <w:ind w:firstLine="1276"/>
        <w:jc w:val="both"/>
        <w:rPr>
          <w:rFonts w:ascii="Times New Roman" w:hAnsi="Times New Roman"/>
          <w:sz w:val="24"/>
          <w:szCs w:val="24"/>
        </w:rPr>
      </w:pPr>
      <w:r w:rsidRPr="00D21B5C">
        <w:rPr>
          <w:rFonts w:ascii="Times New Roman" w:hAnsi="Times New Roman"/>
          <w:sz w:val="24"/>
          <w:szCs w:val="24"/>
        </w:rPr>
        <w:t>68. Progimnazija reorganizuojama, pertvarkoma ar likviduojama Lietuvos Respublikos teisės aktų nustatyta tvarka.</w:t>
      </w:r>
    </w:p>
    <w:p w14:paraId="2B354067" w14:textId="17DF978F" w:rsidR="00C406AF" w:rsidRPr="00D21B5C" w:rsidRDefault="00C406AF" w:rsidP="00C406AF">
      <w:pPr>
        <w:spacing w:after="0" w:line="240" w:lineRule="auto"/>
        <w:ind w:firstLine="1276"/>
        <w:jc w:val="both"/>
        <w:rPr>
          <w:rFonts w:ascii="Times New Roman" w:hAnsi="Times New Roman"/>
          <w:sz w:val="24"/>
          <w:szCs w:val="24"/>
        </w:rPr>
      </w:pPr>
      <w:r w:rsidRPr="00D21B5C">
        <w:rPr>
          <w:rFonts w:ascii="Times New Roman" w:hAnsi="Times New Roman"/>
          <w:sz w:val="24"/>
          <w:szCs w:val="24"/>
        </w:rPr>
        <w:t>69. Progimnazijos nuostatus tvirtina ir pakeičia Alytaus miesto savivaldybės taryba.</w:t>
      </w:r>
    </w:p>
    <w:p w14:paraId="6BF90C2E" w14:textId="061A5303" w:rsidR="008F134E" w:rsidRPr="00D21B5C" w:rsidRDefault="00C406AF" w:rsidP="00EA2EB8">
      <w:pPr>
        <w:spacing w:after="0" w:line="240" w:lineRule="auto"/>
        <w:ind w:firstLine="1276"/>
        <w:jc w:val="both"/>
      </w:pPr>
      <w:r w:rsidRPr="00D21B5C">
        <w:rPr>
          <w:rFonts w:ascii="Times New Roman" w:hAnsi="Times New Roman"/>
          <w:sz w:val="24"/>
          <w:szCs w:val="24"/>
        </w:rPr>
        <w:t>70. Progimnazijos nuostatai keičiami ir papildomi Alytaus miesto savivaldybės tarybos, progimnazijos direktoriaus ar Progimnazijos tarybos iniciatyva.</w:t>
      </w:r>
    </w:p>
    <w:p w14:paraId="43F185F2" w14:textId="4155F95B" w:rsidR="008F134E" w:rsidRPr="00D21B5C" w:rsidRDefault="008F134E" w:rsidP="006C2F8E">
      <w:pPr>
        <w:spacing w:after="0" w:line="240" w:lineRule="auto"/>
        <w:jc w:val="center"/>
        <w:rPr>
          <w:rFonts w:ascii="Times New Roman" w:hAnsi="Times New Roman"/>
          <w:sz w:val="24"/>
          <w:szCs w:val="24"/>
        </w:rPr>
      </w:pPr>
      <w:r w:rsidRPr="00D21B5C">
        <w:rPr>
          <w:rFonts w:ascii="Times New Roman" w:hAnsi="Times New Roman"/>
          <w:sz w:val="24"/>
          <w:szCs w:val="24"/>
        </w:rPr>
        <w:t>_______________</w:t>
      </w:r>
    </w:p>
    <w:p w14:paraId="1A4BEA55" w14:textId="77777777" w:rsidR="00156252" w:rsidRPr="00D21B5C" w:rsidRDefault="00156252" w:rsidP="006C2F8E">
      <w:pPr>
        <w:spacing w:after="0" w:line="240" w:lineRule="auto"/>
        <w:jc w:val="center"/>
        <w:rPr>
          <w:rFonts w:ascii="Times New Roman" w:hAnsi="Times New Roman"/>
          <w:sz w:val="24"/>
          <w:szCs w:val="24"/>
        </w:rPr>
      </w:pPr>
    </w:p>
    <w:sectPr w:rsidR="00156252" w:rsidRPr="00D21B5C" w:rsidSect="00D21B5C">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6BDE2" w14:textId="77777777" w:rsidR="00DA34B7" w:rsidRDefault="00DA34B7" w:rsidP="00AA20B1">
      <w:pPr>
        <w:spacing w:after="0" w:line="240" w:lineRule="auto"/>
      </w:pPr>
      <w:r>
        <w:separator/>
      </w:r>
    </w:p>
  </w:endnote>
  <w:endnote w:type="continuationSeparator" w:id="0">
    <w:p w14:paraId="72744AC5" w14:textId="77777777" w:rsidR="00DA34B7" w:rsidRDefault="00DA34B7" w:rsidP="00AA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8FC81" w14:textId="77777777" w:rsidR="00DA34B7" w:rsidRDefault="00DA34B7" w:rsidP="00AA20B1">
      <w:pPr>
        <w:spacing w:after="0" w:line="240" w:lineRule="auto"/>
      </w:pPr>
      <w:r>
        <w:separator/>
      </w:r>
    </w:p>
  </w:footnote>
  <w:footnote w:type="continuationSeparator" w:id="0">
    <w:p w14:paraId="6C3B285F" w14:textId="77777777" w:rsidR="00DA34B7" w:rsidRDefault="00DA34B7" w:rsidP="00AA2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56"/>
    <w:rsid w:val="0000268F"/>
    <w:rsid w:val="00006A7F"/>
    <w:rsid w:val="00024090"/>
    <w:rsid w:val="00024573"/>
    <w:rsid w:val="00073423"/>
    <w:rsid w:val="000908A9"/>
    <w:rsid w:val="0009382E"/>
    <w:rsid w:val="000A2717"/>
    <w:rsid w:val="000A37D6"/>
    <w:rsid w:val="000D5F1B"/>
    <w:rsid w:val="000D6B64"/>
    <w:rsid w:val="000E2718"/>
    <w:rsid w:val="000E3B58"/>
    <w:rsid w:val="000E5802"/>
    <w:rsid w:val="001460E3"/>
    <w:rsid w:val="00156252"/>
    <w:rsid w:val="00173C9E"/>
    <w:rsid w:val="00191C2E"/>
    <w:rsid w:val="001A588D"/>
    <w:rsid w:val="001B3F60"/>
    <w:rsid w:val="00243407"/>
    <w:rsid w:val="0025089B"/>
    <w:rsid w:val="00255587"/>
    <w:rsid w:val="00255CF9"/>
    <w:rsid w:val="0032042E"/>
    <w:rsid w:val="00344B30"/>
    <w:rsid w:val="003607C8"/>
    <w:rsid w:val="00362955"/>
    <w:rsid w:val="003809B2"/>
    <w:rsid w:val="003875DF"/>
    <w:rsid w:val="00394F47"/>
    <w:rsid w:val="003B1C07"/>
    <w:rsid w:val="003C398F"/>
    <w:rsid w:val="003D1AC3"/>
    <w:rsid w:val="003E4043"/>
    <w:rsid w:val="003E4FEB"/>
    <w:rsid w:val="003E5E58"/>
    <w:rsid w:val="003F2EAA"/>
    <w:rsid w:val="003F6A9D"/>
    <w:rsid w:val="003F6F62"/>
    <w:rsid w:val="004016F9"/>
    <w:rsid w:val="0043110D"/>
    <w:rsid w:val="00460556"/>
    <w:rsid w:val="004666BD"/>
    <w:rsid w:val="00495B68"/>
    <w:rsid w:val="004D61DD"/>
    <w:rsid w:val="00506BE0"/>
    <w:rsid w:val="0052403C"/>
    <w:rsid w:val="00542D05"/>
    <w:rsid w:val="0054727D"/>
    <w:rsid w:val="00590F32"/>
    <w:rsid w:val="005F2554"/>
    <w:rsid w:val="005F574C"/>
    <w:rsid w:val="006010F4"/>
    <w:rsid w:val="00604F75"/>
    <w:rsid w:val="00605702"/>
    <w:rsid w:val="00610044"/>
    <w:rsid w:val="00642604"/>
    <w:rsid w:val="00661B1E"/>
    <w:rsid w:val="0068440B"/>
    <w:rsid w:val="006C2F8E"/>
    <w:rsid w:val="006F44F2"/>
    <w:rsid w:val="00747B80"/>
    <w:rsid w:val="0076646A"/>
    <w:rsid w:val="007A7CE1"/>
    <w:rsid w:val="007B3A5B"/>
    <w:rsid w:val="007D39E2"/>
    <w:rsid w:val="007F7E81"/>
    <w:rsid w:val="00817303"/>
    <w:rsid w:val="0082690D"/>
    <w:rsid w:val="008621E1"/>
    <w:rsid w:val="008B1F44"/>
    <w:rsid w:val="008E3203"/>
    <w:rsid w:val="008F134E"/>
    <w:rsid w:val="009024FC"/>
    <w:rsid w:val="0090492B"/>
    <w:rsid w:val="0090541D"/>
    <w:rsid w:val="0091301B"/>
    <w:rsid w:val="0096511B"/>
    <w:rsid w:val="00965605"/>
    <w:rsid w:val="0098429C"/>
    <w:rsid w:val="009C21C1"/>
    <w:rsid w:val="009E4758"/>
    <w:rsid w:val="009E7DCF"/>
    <w:rsid w:val="009F040C"/>
    <w:rsid w:val="009F5636"/>
    <w:rsid w:val="00A01858"/>
    <w:rsid w:val="00A11B90"/>
    <w:rsid w:val="00A20006"/>
    <w:rsid w:val="00A5358A"/>
    <w:rsid w:val="00A710ED"/>
    <w:rsid w:val="00A932AD"/>
    <w:rsid w:val="00A9775D"/>
    <w:rsid w:val="00AA20B1"/>
    <w:rsid w:val="00AC7228"/>
    <w:rsid w:val="00AE0F05"/>
    <w:rsid w:val="00AE30FB"/>
    <w:rsid w:val="00AF7F29"/>
    <w:rsid w:val="00B0070F"/>
    <w:rsid w:val="00B57C01"/>
    <w:rsid w:val="00B66740"/>
    <w:rsid w:val="00B83E0D"/>
    <w:rsid w:val="00B86B4D"/>
    <w:rsid w:val="00B86C37"/>
    <w:rsid w:val="00BF6BEA"/>
    <w:rsid w:val="00C26B25"/>
    <w:rsid w:val="00C406AF"/>
    <w:rsid w:val="00C44D58"/>
    <w:rsid w:val="00CD1166"/>
    <w:rsid w:val="00CD3A99"/>
    <w:rsid w:val="00CD535E"/>
    <w:rsid w:val="00CD58D8"/>
    <w:rsid w:val="00D04062"/>
    <w:rsid w:val="00D21B5C"/>
    <w:rsid w:val="00D906DC"/>
    <w:rsid w:val="00D93F1E"/>
    <w:rsid w:val="00DA34B7"/>
    <w:rsid w:val="00DB46EC"/>
    <w:rsid w:val="00DC0337"/>
    <w:rsid w:val="00DD403D"/>
    <w:rsid w:val="00DF1445"/>
    <w:rsid w:val="00E041D7"/>
    <w:rsid w:val="00E156D4"/>
    <w:rsid w:val="00E3222E"/>
    <w:rsid w:val="00E33813"/>
    <w:rsid w:val="00E65BC8"/>
    <w:rsid w:val="00E72599"/>
    <w:rsid w:val="00E90CB9"/>
    <w:rsid w:val="00E94688"/>
    <w:rsid w:val="00EA2EB8"/>
    <w:rsid w:val="00EA351D"/>
    <w:rsid w:val="00EC358D"/>
    <w:rsid w:val="00EC4530"/>
    <w:rsid w:val="00EF3D98"/>
    <w:rsid w:val="00F5618D"/>
    <w:rsid w:val="00F8141D"/>
    <w:rsid w:val="00FD6860"/>
    <w:rsid w:val="00FE10ED"/>
    <w:rsid w:val="00FE1224"/>
    <w:rsid w:val="00FE60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76C363"/>
  <w15:docId w15:val="{E2524357-0B02-49A8-B604-D30E0AF0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5">
    <w:name w:val="heading 5"/>
    <w:basedOn w:val="prastasis"/>
    <w:next w:val="prastasis"/>
    <w:link w:val="Antrat5Diagrama"/>
    <w:qFormat/>
    <w:rsid w:val="008F134E"/>
    <w:pPr>
      <w:spacing w:before="240" w:after="60" w:line="240" w:lineRule="auto"/>
      <w:outlineLvl w:val="4"/>
    </w:pPr>
    <w:rPr>
      <w:rFonts w:ascii="TimesLT" w:eastAsia="Times New Roman" w:hAnsi="TimesLT"/>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8B1F44"/>
    <w:rPr>
      <w:color w:val="0000FF"/>
      <w:u w:val="single"/>
    </w:rPr>
  </w:style>
  <w:style w:type="paragraph" w:styleId="Debesliotekstas">
    <w:name w:val="Balloon Text"/>
    <w:basedOn w:val="prastasis"/>
    <w:link w:val="DebesliotekstasDiagrama"/>
    <w:uiPriority w:val="99"/>
    <w:semiHidden/>
    <w:unhideWhenUsed/>
    <w:rsid w:val="00D906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20B1"/>
    <w:rPr>
      <w:sz w:val="22"/>
      <w:szCs w:val="22"/>
      <w:lang w:eastAsia="en-US"/>
    </w:rPr>
  </w:style>
  <w:style w:type="character" w:customStyle="1" w:styleId="Antrat5Diagrama">
    <w:name w:val="Antraštė 5 Diagrama"/>
    <w:basedOn w:val="Numatytasispastraiposriftas"/>
    <w:link w:val="Antrat5"/>
    <w:rsid w:val="008F134E"/>
    <w:rPr>
      <w:rFonts w:ascii="TimesLT" w:eastAsia="Times New Roman" w:hAnsi="TimesLT"/>
      <w:b/>
      <w:bCs/>
      <w:i/>
      <w:iCs/>
      <w:sz w:val="26"/>
      <w:szCs w:val="26"/>
    </w:rPr>
  </w:style>
  <w:style w:type="character" w:styleId="HTMLcitata">
    <w:name w:val="HTML Cite"/>
    <w:uiPriority w:val="99"/>
    <w:unhideWhenUsed/>
    <w:rsid w:val="008F134E"/>
    <w:rPr>
      <w:i w:val="0"/>
      <w:iCs w:val="0"/>
      <w:color w:val="009933"/>
    </w:rPr>
  </w:style>
  <w:style w:type="paragraph" w:styleId="Betarp">
    <w:name w:val="No Spacing"/>
    <w:uiPriority w:val="1"/>
    <w:qFormat/>
    <w:rsid w:val="008F134E"/>
    <w:rPr>
      <w:rFonts w:ascii="Times New Roman" w:eastAsia="Times New Roman" w:hAnsi="Times New Roman"/>
      <w:sz w:val="24"/>
      <w:szCs w:val="24"/>
    </w:rPr>
  </w:style>
  <w:style w:type="character" w:styleId="Komentaronuoroda">
    <w:name w:val="annotation reference"/>
    <w:basedOn w:val="Numatytasispastraiposriftas"/>
    <w:uiPriority w:val="99"/>
    <w:semiHidden/>
    <w:unhideWhenUsed/>
    <w:rsid w:val="0054727D"/>
    <w:rPr>
      <w:sz w:val="16"/>
      <w:szCs w:val="16"/>
    </w:rPr>
  </w:style>
  <w:style w:type="paragraph" w:styleId="Komentarotekstas">
    <w:name w:val="annotation text"/>
    <w:basedOn w:val="prastasis"/>
    <w:link w:val="KomentarotekstasDiagrama"/>
    <w:uiPriority w:val="99"/>
    <w:semiHidden/>
    <w:unhideWhenUsed/>
    <w:rsid w:val="0054727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4727D"/>
    <w:rPr>
      <w:lang w:eastAsia="en-US"/>
    </w:rPr>
  </w:style>
  <w:style w:type="paragraph" w:styleId="Komentarotema">
    <w:name w:val="annotation subject"/>
    <w:basedOn w:val="Komentarotekstas"/>
    <w:next w:val="Komentarotekstas"/>
    <w:link w:val="KomentarotemaDiagrama"/>
    <w:uiPriority w:val="99"/>
    <w:semiHidden/>
    <w:unhideWhenUsed/>
    <w:rsid w:val="0054727D"/>
    <w:rPr>
      <w:b/>
      <w:bCs/>
    </w:rPr>
  </w:style>
  <w:style w:type="character" w:customStyle="1" w:styleId="KomentarotemaDiagrama">
    <w:name w:val="Komentaro tema Diagrama"/>
    <w:basedOn w:val="KomentarotekstasDiagrama"/>
    <w:link w:val="Komentarotema"/>
    <w:uiPriority w:val="99"/>
    <w:semiHidden/>
    <w:rsid w:val="0054727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983">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584457657">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tiniai.alytus.lm.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Alytus\adm_vid\Tmp\7415fddb0f5e4fb2ab4a9e2b7645138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4D17-5A29-4392-9B6B-1350E640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7415fddb0f5e4fb2ab4a9e2b7645138a</Template>
  <TotalTime>0</TotalTime>
  <Pages>9</Pages>
  <Words>18426</Words>
  <Characters>10503</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PRIEDAS - ALYTAUS ŠALTINIŲ PROGIMNAZIJOS NUOSTATAI</vt:lpstr>
    </vt:vector>
  </TitlesOfParts>
  <Manager>2020-12-01</Manager>
  <Company>Hewlett-Packard Company</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 - ALYTAUS ŠALTINIŲ PROGIMNAZIJOS NUOSTATAI</dc:title>
  <dc:subject>TŽ-467</dc:subject>
  <dc:creator>ALYTAUS MIESTO SAVIVALDYBĖS TARYBA</dc:creator>
  <cp:lastModifiedBy>Jurgita</cp:lastModifiedBy>
  <cp:revision>2</cp:revision>
  <cp:lastPrinted>2020-11-04T13:05:00Z</cp:lastPrinted>
  <dcterms:created xsi:type="dcterms:W3CDTF">2021-01-04T12:28:00Z</dcterms:created>
  <dcterms:modified xsi:type="dcterms:W3CDTF">2021-01-04T12:28:00Z</dcterms:modified>
  <cp:category>Priedas</cp:category>
</cp:coreProperties>
</file>