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F162" w14:textId="77777777" w:rsidR="0058103F" w:rsidRDefault="00C43A02">
      <w:pPr>
        <w:spacing w:after="0" w:line="240" w:lineRule="auto"/>
        <w:ind w:firstLine="5415"/>
        <w:rPr>
          <w:rFonts w:ascii="Times New Roman" w:eastAsia="Times New Roman" w:hAnsi="Times New Roman"/>
          <w:sz w:val="24"/>
          <w:szCs w:val="24"/>
          <w:lang w:eastAsia="lt-LT"/>
        </w:rPr>
      </w:pPr>
      <w:r>
        <w:rPr>
          <w:rFonts w:ascii="Times New Roman" w:eastAsia="Times New Roman" w:hAnsi="Times New Roman"/>
          <w:sz w:val="24"/>
          <w:szCs w:val="24"/>
          <w:lang w:eastAsia="lt-LT"/>
        </w:rPr>
        <w:t>PATVIRTINTA</w:t>
      </w:r>
    </w:p>
    <w:p w14:paraId="6EC3F163" w14:textId="77777777" w:rsidR="0058103F" w:rsidRDefault="00C43A02">
      <w:pPr>
        <w:spacing w:after="0" w:line="240" w:lineRule="auto"/>
        <w:ind w:firstLine="5415"/>
        <w:rPr>
          <w:rFonts w:ascii="Times New Roman" w:eastAsia="Times New Roman" w:hAnsi="Times New Roman"/>
          <w:sz w:val="24"/>
          <w:szCs w:val="24"/>
          <w:lang w:eastAsia="lt-LT"/>
        </w:rPr>
      </w:pPr>
      <w:r>
        <w:rPr>
          <w:rFonts w:ascii="Times New Roman" w:eastAsia="Times New Roman" w:hAnsi="Times New Roman"/>
          <w:sz w:val="24"/>
          <w:szCs w:val="24"/>
          <w:lang w:eastAsia="lt-LT"/>
        </w:rPr>
        <w:t>Vilniaus miesto savivaldybės tarybos</w:t>
      </w:r>
    </w:p>
    <w:p w14:paraId="6EC3F164" w14:textId="26CB5A71" w:rsidR="0058103F" w:rsidRDefault="00C43A02">
      <w:pPr>
        <w:spacing w:after="0" w:line="240" w:lineRule="auto"/>
        <w:ind w:firstLine="5415"/>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2025 m. spalio 22 d. </w:t>
      </w:r>
    </w:p>
    <w:p w14:paraId="6EC3F165" w14:textId="0E4689DC" w:rsidR="0058103F" w:rsidRDefault="00C43A02">
      <w:pPr>
        <w:spacing w:after="0" w:line="240" w:lineRule="auto"/>
        <w:ind w:firstLine="5415"/>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sprendimu Nr. .1-1442</w:t>
      </w:r>
    </w:p>
    <w:p w14:paraId="6EC3F166" w14:textId="77777777" w:rsidR="0058103F" w:rsidRDefault="0058103F">
      <w:pPr>
        <w:spacing w:after="0" w:line="240" w:lineRule="auto"/>
        <w:jc w:val="center"/>
        <w:rPr>
          <w:rFonts w:ascii="Times New Roman" w:eastAsia="Times New Roman" w:hAnsi="Times New Roman"/>
          <w:b/>
          <w:bCs/>
          <w:caps/>
          <w:sz w:val="24"/>
          <w:szCs w:val="24"/>
          <w:lang w:eastAsia="lt-LT"/>
        </w:rPr>
      </w:pPr>
    </w:p>
    <w:p w14:paraId="6EC3F167" w14:textId="77777777" w:rsidR="0058103F" w:rsidRDefault="0058103F">
      <w:pPr>
        <w:spacing w:after="0" w:line="240" w:lineRule="auto"/>
        <w:jc w:val="center"/>
        <w:rPr>
          <w:rFonts w:ascii="Times New Roman" w:eastAsia="Times New Roman" w:hAnsi="Times New Roman"/>
          <w:b/>
          <w:bCs/>
          <w:caps/>
          <w:sz w:val="24"/>
          <w:szCs w:val="24"/>
          <w:lang w:eastAsia="lt-LT"/>
        </w:rPr>
      </w:pPr>
    </w:p>
    <w:p w14:paraId="6EC3F168" w14:textId="77777777" w:rsidR="0058103F" w:rsidRDefault="00C43A02">
      <w:pPr>
        <w:spacing w:after="0" w:line="240" w:lineRule="auto"/>
        <w:jc w:val="center"/>
        <w:rPr>
          <w:rFonts w:ascii="Times New Roman" w:eastAsia="Times New Roman" w:hAnsi="Times New Roman"/>
          <w:b/>
          <w:bCs/>
          <w:caps/>
          <w:sz w:val="24"/>
          <w:szCs w:val="24"/>
          <w:lang w:eastAsia="lt-LT"/>
        </w:rPr>
      </w:pPr>
      <w:r>
        <w:rPr>
          <w:rFonts w:ascii="Times New Roman" w:eastAsia="Times New Roman" w:hAnsi="Times New Roman"/>
          <w:b/>
          <w:bCs/>
          <w:caps/>
          <w:sz w:val="24"/>
          <w:szCs w:val="24"/>
          <w:lang w:eastAsia="lt-LT"/>
        </w:rPr>
        <w:t xml:space="preserve">Biudžetinės įstaigos </w:t>
      </w:r>
    </w:p>
    <w:p w14:paraId="6EC3F169" w14:textId="77777777" w:rsidR="0058103F" w:rsidRDefault="00C43A02">
      <w:pPr>
        <w:spacing w:after="0" w:line="240" w:lineRule="auto"/>
        <w:jc w:val="center"/>
      </w:pPr>
      <w:r>
        <w:rPr>
          <w:rFonts w:ascii="Times New Roman" w:eastAsia="Times New Roman" w:hAnsi="Times New Roman"/>
          <w:b/>
          <w:bCs/>
          <w:caps/>
          <w:sz w:val="24"/>
          <w:szCs w:val="24"/>
          <w:lang w:eastAsia="lt-LT"/>
        </w:rPr>
        <w:t xml:space="preserve">Vilniaus kunigaikščio gedimino PROGIMNAZIJOS </w:t>
      </w:r>
      <w:r>
        <w:rPr>
          <w:rFonts w:ascii="Times New Roman" w:eastAsia="Times New Roman" w:hAnsi="Times New Roman"/>
          <w:b/>
          <w:bCs/>
          <w:sz w:val="24"/>
          <w:szCs w:val="24"/>
          <w:lang w:eastAsia="lt-LT"/>
        </w:rPr>
        <w:t>NUOSTATAI</w:t>
      </w:r>
    </w:p>
    <w:p w14:paraId="6EC3F16A" w14:textId="77777777" w:rsidR="0058103F" w:rsidRDefault="0058103F">
      <w:pPr>
        <w:spacing w:after="0" w:line="240" w:lineRule="auto"/>
        <w:jc w:val="center"/>
        <w:rPr>
          <w:rFonts w:ascii="Times New Roman" w:eastAsia="Times New Roman" w:hAnsi="Times New Roman"/>
          <w:b/>
          <w:bCs/>
          <w:sz w:val="24"/>
          <w:szCs w:val="24"/>
          <w:lang w:eastAsia="lt-LT"/>
        </w:rPr>
      </w:pPr>
    </w:p>
    <w:p w14:paraId="6EC3F16B"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16C" w14:textId="77777777" w:rsidR="0058103F" w:rsidRDefault="00C43A02">
      <w:pPr>
        <w:spacing w:after="0" w:line="240" w:lineRule="auto"/>
        <w:ind w:left="36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6EC3F16D" w14:textId="77777777" w:rsidR="0058103F" w:rsidRDefault="0058103F">
      <w:pPr>
        <w:spacing w:after="0" w:line="240" w:lineRule="auto"/>
        <w:jc w:val="center"/>
        <w:rPr>
          <w:rFonts w:ascii="Times New Roman" w:eastAsia="Times New Roman" w:hAnsi="Times New Roman"/>
          <w:sz w:val="24"/>
          <w:szCs w:val="24"/>
          <w:lang w:eastAsia="lt-LT"/>
        </w:rPr>
      </w:pPr>
    </w:p>
    <w:p w14:paraId="6EC3F16E"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Biudžetinės įstaigos Vilniaus kunigaikščio Gedimino progimnazijos nuostatai (toliau – Nuostatai) nustato Vilniaus kunigaikščio Gedimino progimnazijos (toliau – Progimnazija) teisinę formą, priklausomybę, savininką, savininko teises ir pareigas įgyvendinančiąją instituciją, buveinę, Progimnazijos grupę, tipą, pagrindinę paskirtį, mokymo kalbą, mokymo formas, mokymosi proceso</w:t>
      </w:r>
      <w:r>
        <w:rPr>
          <w:rFonts w:ascii="Times New Roman" w:hAnsi="Times New Roman"/>
          <w:i/>
          <w:iCs/>
          <w:sz w:val="24"/>
          <w:szCs w:val="24"/>
        </w:rPr>
        <w:t xml:space="preserve"> </w:t>
      </w:r>
      <w:r>
        <w:rPr>
          <w:rFonts w:ascii="Times New Roman" w:hAnsi="Times New Roman"/>
          <w:sz w:val="24"/>
          <w:szCs w:val="24"/>
        </w:rPr>
        <w:t xml:space="preserve">organizavimo būdus, teisinį veiklos pagrindą, sritį, rūšis, mokymo programas, tikslą, uždavinius, funkcijas, mokymosi </w:t>
      </w:r>
      <w:r>
        <w:rPr>
          <w:rFonts w:ascii="Times New Roman" w:hAnsi="Times New Roman"/>
          <w:sz w:val="24"/>
          <w:szCs w:val="24"/>
        </w:rPr>
        <w:t>pasiekimų įteisinančių dokumentų išdavimą, Progimnazijos teises ir pareigas, veiklos organizavimą ir valdymą, Progimnazijos savivaldą, darbuotojų priėmimą į darbą ir atleidimą iš jo, jų darbo apmokėjimo tvarką ir atestaciją, lėšų šaltinius, jų naudojimo tvarką ir finansinės veiklos kontrolę, Progimnazijos reorganizavimo, likvidavimo, pertvarkymo tvarką ar Progimnazijos struktūros pertvarką.</w:t>
      </w:r>
    </w:p>
    <w:p w14:paraId="6EC3F16F"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oficialusis pavadinimas – Vilniaus kunigaikščio Gedimino progimnazija; trumpasis pavadinimas – Gedimino progimnazija. Progimnazija įregistruota Lietuvos Respublikos juridinių asmenų registre, kodas – 191665719.</w:t>
      </w:r>
    </w:p>
    <w:p w14:paraId="6EC3F170" w14:textId="77777777" w:rsidR="0058103F" w:rsidRDefault="00C43A02">
      <w:pPr>
        <w:pStyle w:val="Sraopastraipa"/>
        <w:numPr>
          <w:ilvl w:val="0"/>
          <w:numId w:val="1"/>
        </w:numPr>
        <w:tabs>
          <w:tab w:val="left" w:pos="851"/>
          <w:tab w:val="left" w:pos="1134"/>
        </w:tabs>
        <w:spacing w:after="0" w:line="360" w:lineRule="auto"/>
        <w:ind w:left="0" w:firstLine="567"/>
        <w:jc w:val="both"/>
      </w:pPr>
      <w:r>
        <w:rPr>
          <w:rFonts w:ascii="Times New Roman" w:hAnsi="Times New Roman"/>
          <w:sz w:val="24"/>
          <w:szCs w:val="24"/>
        </w:rPr>
        <w:t xml:space="preserve">Progimnazijos įsteigimo data – 1993 m. gegužės 15 d. 1991 m. Miglos g. 1 įsikūrė Vilniaus 15-osios vidurinės mokyklos pradinių klasių filialas, o Vilniaus miesto savivaldybės tarybos 1993 m. gegužės 15 d. potvarkiu </w:t>
      </w:r>
      <w:bookmarkStart w:id="0" w:name="n_0"/>
      <w:r>
        <w:rPr>
          <w:rFonts w:ascii="Times New Roman" w:hAnsi="Times New Roman"/>
          <w:sz w:val="24"/>
          <w:szCs w:val="24"/>
        </w:rPr>
        <w:t xml:space="preserve">Nr. 922V </w:t>
      </w:r>
      <w:bookmarkEnd w:id="0"/>
      <w:r>
        <w:rPr>
          <w:rFonts w:ascii="Times New Roman" w:hAnsi="Times New Roman"/>
          <w:sz w:val="24"/>
          <w:szCs w:val="24"/>
        </w:rPr>
        <w:t xml:space="preserve">registruota Vilniaus 13-oji pradinė mokykla. Vilniaus miesto tarybos 1996 m. rugsėjo 11 d. </w:t>
      </w:r>
      <w:bookmarkStart w:id="1" w:name="n_3"/>
      <w:r>
        <w:rPr>
          <w:rFonts w:ascii="Times New Roman" w:hAnsi="Times New Roman"/>
          <w:sz w:val="24"/>
          <w:szCs w:val="24"/>
        </w:rPr>
        <w:t xml:space="preserve">sprendimu Nr. 153 </w:t>
      </w:r>
      <w:bookmarkEnd w:id="1"/>
      <w:r>
        <w:rPr>
          <w:rFonts w:ascii="Times New Roman" w:hAnsi="Times New Roman"/>
          <w:sz w:val="24"/>
          <w:szCs w:val="24"/>
        </w:rPr>
        <w:t xml:space="preserve">13-ajai pradinei mokyklai buvo suteiktas „Genio“ vardas. Vilniaus savivaldybės tarybos 2002 m. balandžio 10 d. sprendimu </w:t>
      </w:r>
      <w:bookmarkStart w:id="2" w:name="n_1"/>
      <w:r>
        <w:rPr>
          <w:rFonts w:ascii="Times New Roman" w:hAnsi="Times New Roman"/>
          <w:sz w:val="24"/>
          <w:szCs w:val="24"/>
        </w:rPr>
        <w:t>Nr. 545</w:t>
      </w:r>
      <w:bookmarkEnd w:id="2"/>
      <w:r>
        <w:rPr>
          <w:rFonts w:ascii="Times New Roman" w:hAnsi="Times New Roman"/>
          <w:sz w:val="24"/>
          <w:szCs w:val="24"/>
        </w:rPr>
        <w:t xml:space="preserve"> ,,Genio“ pradinei mokyklai perduotas vaikų lopšelis-darželis Nr. 99. Vilniaus miesto savivaldybės tarybos 2016 m. balandžio 19 d. sprendimu </w:t>
      </w:r>
      <w:bookmarkStart w:id="3" w:name="n_2"/>
      <w:r>
        <w:rPr>
          <w:rFonts w:ascii="Times New Roman" w:hAnsi="Times New Roman"/>
          <w:sz w:val="24"/>
          <w:szCs w:val="24"/>
        </w:rPr>
        <w:t>Nr. 1-417</w:t>
      </w:r>
      <w:bookmarkEnd w:id="3"/>
      <w:r>
        <w:rPr>
          <w:rFonts w:ascii="Times New Roman" w:hAnsi="Times New Roman"/>
          <w:sz w:val="24"/>
          <w:szCs w:val="24"/>
        </w:rPr>
        <w:t xml:space="preserve"> „Dėl Vilniaus „Genio“ pradinės mokyklos (struktūros) pertvarkos“ Vilniaus „Genio“ pradinė mokykla pertvarkyta į to </w:t>
      </w:r>
      <w:r>
        <w:rPr>
          <w:rFonts w:ascii="Times New Roman" w:hAnsi="Times New Roman"/>
          <w:sz w:val="24"/>
          <w:szCs w:val="24"/>
        </w:rPr>
        <w:t>paties pavadinimo progimnaziją. Vilniaus miesto savivaldybės tarybos 2019 m. liepos 10 d. sprendimu Nr. 1-131 „Dėl biudžetinės įstaigos Vilniaus „Genio“ progimnazijos nuostatų patvirtinimo, pavadinimo ir buveinės pakeitimo“ Vilniaus „Genio“ progimnazijos pavadinimas pakeistas į Vilniaus kunigaikščio Gedimino  progimnaziją.</w:t>
      </w:r>
    </w:p>
    <w:p w14:paraId="6EC3F171"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teisinė forma – biudžetinė įstaiga.</w:t>
      </w:r>
    </w:p>
    <w:p w14:paraId="6EC3F172"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priklausomybė – savivaldybės.</w:t>
      </w:r>
    </w:p>
    <w:p w14:paraId="6EC3F173"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lastRenderedPageBreak/>
        <w:t xml:space="preserve">Progimnazijos savininkė – Vilniaus miesto savivaldybė, kodas </w:t>
      </w:r>
      <w:r>
        <w:rPr>
          <w:rFonts w:ascii="Times New Roman" w:hAnsi="Times New Roman"/>
          <w:bCs/>
          <w:sz w:val="24"/>
          <w:szCs w:val="24"/>
        </w:rPr>
        <w:t>111109233</w:t>
      </w:r>
      <w:r>
        <w:rPr>
          <w:rFonts w:ascii="Times New Roman" w:hAnsi="Times New Roman"/>
          <w:sz w:val="24"/>
          <w:szCs w:val="24"/>
        </w:rPr>
        <w:t>, adresas – Konstitucijos pr. 3, LT-09601 Vilnius.</w:t>
      </w:r>
    </w:p>
    <w:p w14:paraId="6EC3F174"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Style w:val="Numatytasispastraiposriftas1"/>
          <w:rFonts w:ascii="Times New Roman" w:hAnsi="Times New Roman"/>
          <w:sz w:val="24"/>
          <w:szCs w:val="24"/>
        </w:rPr>
        <w:t xml:space="preserve">Progimnazijos savininko teises ir pareigas įgyvendinanti institucija </w:t>
      </w:r>
      <w:r>
        <w:rPr>
          <w:rFonts w:ascii="Times New Roman" w:hAnsi="Times New Roman"/>
          <w:sz w:val="24"/>
          <w:szCs w:val="24"/>
        </w:rPr>
        <w:t xml:space="preserve">– Vilniaus miesto savivaldybės meras, išskyrus tas Progimnazijos savininko teises ir pareigas, kurios yra priskirtos išimtinei ir paprastajai Vilniaus miesto savivaldybės tarybos kompetencijai (jeigu paprastosios savivaldybės tarybos kompetencijos įgyvendinimo savivaldybės taryba nėra perdavusi savivaldybės merui). </w:t>
      </w:r>
    </w:p>
    <w:p w14:paraId="6EC3F175"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Style w:val="Numatytasispastraiposriftas1"/>
          <w:rFonts w:ascii="Times New Roman" w:hAnsi="Times New Roman"/>
          <w:sz w:val="24"/>
          <w:szCs w:val="24"/>
        </w:rPr>
        <w:t>Savininko teises ir pareigas įgyvendinančios institucijos sprendimai įforminami raštu.</w:t>
      </w:r>
    </w:p>
    <w:p w14:paraId="6EC3F176"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savininko teises ir pareigas įgyvendinančiosios institucijos kompetencija:</w:t>
      </w:r>
    </w:p>
    <w:p w14:paraId="6EC3F177"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tvirtina Progimnazijos nuostatus;</w:t>
      </w:r>
    </w:p>
    <w:p w14:paraId="6EC3F178"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priima į pareigas ir iš jų atleidžia ar nušalina nuo pareigų Progimnazijos direktorių;</w:t>
      </w:r>
    </w:p>
    <w:p w14:paraId="6EC3F179"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priima sprendimą dėl Progimnazijos buveinės pakeitimo;</w:t>
      </w:r>
    </w:p>
    <w:p w14:paraId="6EC3F17A"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priima sprendimą dėl Progimnazijos pertvarkymo, reorganizavimo ar likvidavimo;</w:t>
      </w:r>
    </w:p>
    <w:p w14:paraId="6EC3F17B"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priima sprendimą dėl Progimnazijos filialo steigimo ar jo veiklos nutraukimo;</w:t>
      </w:r>
    </w:p>
    <w:p w14:paraId="6EC3F17C"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skiria ir atleidžia likvidatorių arba sudaro likvidacinę komisiją ir nutraukia jos įgaliojimus;</w:t>
      </w:r>
    </w:p>
    <w:p w14:paraId="6EC3F17D"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 xml:space="preserve">sprendžia kitus Lietuvos Respublikos biudžetinių įstaigų įstatyme, kituose įstatymuose ir Nuostatuose jos kompetencijai priskirtus klausimus. </w:t>
      </w:r>
    </w:p>
    <w:p w14:paraId="6EC3F17E"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 xml:space="preserve">Progimnazijos veiklos koordinatorius – </w:t>
      </w:r>
      <w:r>
        <w:rPr>
          <w:rStyle w:val="cf01"/>
          <w:rFonts w:ascii="Times New Roman" w:hAnsi="Times New Roman" w:cs="Times New Roman"/>
          <w:sz w:val="24"/>
          <w:szCs w:val="24"/>
        </w:rPr>
        <w:t>pagal kompetenciją Progimnaziją kuruojantis Vilniaus miesto savivaldybės administracijos struktūrinis padalinys</w:t>
      </w:r>
      <w:r>
        <w:rPr>
          <w:rFonts w:ascii="Times New Roman" w:hAnsi="Times New Roman"/>
          <w:sz w:val="24"/>
          <w:szCs w:val="24"/>
        </w:rPr>
        <w:t>.</w:t>
      </w:r>
    </w:p>
    <w:p w14:paraId="6EC3F17F"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buveinė – Lukiškių skg. 5, LT-</w:t>
      </w:r>
      <w:r>
        <w:rPr>
          <w:rFonts w:ascii="Times New Roman" w:hAnsi="Times New Roman"/>
          <w:sz w:val="24"/>
          <w:szCs w:val="24"/>
          <w:shd w:val="clear" w:color="auto" w:fill="FFFFFF"/>
        </w:rPr>
        <w:t>01108</w:t>
      </w:r>
      <w:r>
        <w:rPr>
          <w:rFonts w:ascii="Times New Roman" w:hAnsi="Times New Roman"/>
          <w:sz w:val="24"/>
          <w:szCs w:val="24"/>
        </w:rPr>
        <w:t xml:space="preserve"> Vilnius. Progimnazija veiklą vykdo patalpose, esančiose Miglos g. 1A, Blindžių g. 3 ir </w:t>
      </w:r>
      <w:r>
        <w:rPr>
          <w:rFonts w:ascii="Times New Roman" w:hAnsi="Times New Roman"/>
          <w:sz w:val="24"/>
          <w:szCs w:val="24"/>
          <w:shd w:val="clear" w:color="auto" w:fill="FFFFFF"/>
        </w:rPr>
        <w:t xml:space="preserve">Lukiškių g. 14, </w:t>
      </w:r>
      <w:r>
        <w:rPr>
          <w:rFonts w:ascii="Times New Roman" w:hAnsi="Times New Roman"/>
          <w:sz w:val="24"/>
          <w:szCs w:val="24"/>
        </w:rPr>
        <w:t xml:space="preserve">Vilniuje. </w:t>
      </w:r>
    </w:p>
    <w:p w14:paraId="6EC3F180"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grupė – bendrojo ugdymo mokykla.</w:t>
      </w:r>
    </w:p>
    <w:p w14:paraId="6EC3F181"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tipas – progimnazija.</w:t>
      </w:r>
    </w:p>
    <w:p w14:paraId="6EC3F182"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 xml:space="preserve">Progimnazijos pagrindinė paskirtis – progimnazijos tipo progimnazija. </w:t>
      </w:r>
    </w:p>
    <w:p w14:paraId="6EC3F183"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Mokymo kalba – lietuvių.</w:t>
      </w:r>
    </w:p>
    <w:p w14:paraId="6EC3F184"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Style w:val="Numatytasispastraiposriftas1"/>
          <w:rFonts w:ascii="Times New Roman" w:hAnsi="Times New Roman"/>
          <w:sz w:val="24"/>
          <w:szCs w:val="24"/>
        </w:rPr>
        <w:t xml:space="preserve">Mokymosi formos – </w:t>
      </w:r>
      <w:r>
        <w:rPr>
          <w:rFonts w:ascii="Times New Roman" w:hAnsi="Times New Roman"/>
          <w:sz w:val="24"/>
          <w:szCs w:val="24"/>
        </w:rPr>
        <w:t xml:space="preserve">grupinio mokymosi ir </w:t>
      </w:r>
      <w:r>
        <w:rPr>
          <w:rStyle w:val="Numatytasispastraiposriftas1"/>
          <w:rFonts w:ascii="Times New Roman" w:hAnsi="Times New Roman"/>
          <w:sz w:val="24"/>
          <w:szCs w:val="24"/>
        </w:rPr>
        <w:t xml:space="preserve">(ar) </w:t>
      </w:r>
      <w:r>
        <w:rPr>
          <w:rFonts w:ascii="Times New Roman" w:hAnsi="Times New Roman"/>
          <w:sz w:val="24"/>
          <w:szCs w:val="24"/>
        </w:rPr>
        <w:t xml:space="preserve">pavienio mokymosi. </w:t>
      </w:r>
    </w:p>
    <w:p w14:paraId="6EC3F185"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Style w:val="Numatytasispastraiposriftas1"/>
          <w:rFonts w:ascii="Times New Roman" w:hAnsi="Times New Roman"/>
          <w:sz w:val="24"/>
          <w:szCs w:val="24"/>
        </w:rPr>
        <w:t xml:space="preserve">Mokymo proceso organizavimo būdai </w:t>
      </w:r>
      <w:r>
        <w:rPr>
          <w:rFonts w:ascii="Times New Roman" w:hAnsi="Times New Roman"/>
          <w:sz w:val="24"/>
          <w:szCs w:val="24"/>
        </w:rPr>
        <w:t>– kasdienis, nuotolinis, savarankiškas.</w:t>
      </w:r>
    </w:p>
    <w:p w14:paraId="6EC3F186"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pPr>
      <w:r>
        <w:rPr>
          <w:rFonts w:ascii="Times New Roman" w:hAnsi="Times New Roman"/>
          <w:sz w:val="24"/>
          <w:szCs w:val="24"/>
        </w:rPr>
        <w:t>Progimnazijos vykdomos švietimo programos:</w:t>
      </w:r>
    </w:p>
    <w:p w14:paraId="6EC3F187"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pradinio ugdymo;</w:t>
      </w:r>
    </w:p>
    <w:p w14:paraId="6EC3F188"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pagrindinio ugdymo pirmoji dalis;</w:t>
      </w:r>
    </w:p>
    <w:p w14:paraId="6EC3F189"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 xml:space="preserve">pritaikyta ir (ar) individualizuota pradinio ugdymo, pagrindinio ugdymo pirmosios </w:t>
      </w:r>
      <w:r>
        <w:rPr>
          <w:rFonts w:ascii="Times New Roman" w:hAnsi="Times New Roman"/>
          <w:sz w:val="24"/>
          <w:szCs w:val="24"/>
        </w:rPr>
        <w:t>dalies (pagal poreikį);</w:t>
      </w:r>
    </w:p>
    <w:p w14:paraId="6EC3F18A" w14:textId="77777777" w:rsidR="0058103F" w:rsidRDefault="00C43A02">
      <w:pPr>
        <w:pStyle w:val="Sraopastraipa"/>
        <w:numPr>
          <w:ilvl w:val="1"/>
          <w:numId w:val="1"/>
        </w:numPr>
        <w:tabs>
          <w:tab w:val="left" w:pos="851"/>
          <w:tab w:val="left" w:pos="1134"/>
          <w:tab w:val="left" w:pos="1276"/>
        </w:tabs>
        <w:spacing w:after="0" w:line="360" w:lineRule="auto"/>
        <w:ind w:left="0" w:firstLine="567"/>
        <w:jc w:val="both"/>
      </w:pPr>
      <w:r>
        <w:rPr>
          <w:rFonts w:ascii="Times New Roman" w:hAnsi="Times New Roman"/>
          <w:sz w:val="24"/>
          <w:szCs w:val="24"/>
        </w:rPr>
        <w:t>neformaliojo švietimo.</w:t>
      </w:r>
    </w:p>
    <w:p w14:paraId="6EC3F18B" w14:textId="77777777" w:rsidR="0058103F" w:rsidRDefault="00C43A02">
      <w:pPr>
        <w:pStyle w:val="Sraopastraipa"/>
        <w:numPr>
          <w:ilvl w:val="0"/>
          <w:numId w:val="1"/>
        </w:numPr>
        <w:tabs>
          <w:tab w:val="left" w:pos="851"/>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lang w:eastAsia="en-GB"/>
        </w:rPr>
        <w:t>Pro</w:t>
      </w:r>
      <w:r>
        <w:rPr>
          <w:rFonts w:ascii="Times New Roman" w:hAnsi="Times New Roman"/>
          <w:sz w:val="24"/>
          <w:szCs w:val="24"/>
        </w:rPr>
        <w:t>gimnazijoje</w:t>
      </w:r>
      <w:r>
        <w:rPr>
          <w:rFonts w:ascii="Times New Roman" w:hAnsi="Times New Roman"/>
          <w:sz w:val="24"/>
          <w:szCs w:val="24"/>
          <w:lang w:eastAsia="en-GB"/>
        </w:rPr>
        <w:t xml:space="preserve"> išduodami mokymosi pasiekimus įteisinantys dokumentai:</w:t>
      </w:r>
    </w:p>
    <w:p w14:paraId="6EC3F18C"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lastRenderedPageBreak/>
        <w:t xml:space="preserve">mokymosi pasiekimų pažymėjimas; </w:t>
      </w:r>
    </w:p>
    <w:p w14:paraId="6EC3F18D"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pradinio ugdymo pasiekimų pažymėjimas;</w:t>
      </w:r>
    </w:p>
    <w:p w14:paraId="6EC3F18E"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pradinio išsilavinimo pažymėjimas; </w:t>
      </w:r>
    </w:p>
    <w:p w14:paraId="6EC3F18F"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pažymėjimas; </w:t>
      </w:r>
    </w:p>
    <w:p w14:paraId="6EC3F190"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pažyma;</w:t>
      </w:r>
    </w:p>
    <w:p w14:paraId="6EC3F191" w14:textId="77777777" w:rsidR="0058103F" w:rsidRDefault="00C43A02">
      <w:pPr>
        <w:pStyle w:val="Sraopastraipa"/>
        <w:numPr>
          <w:ilvl w:val="1"/>
          <w:numId w:val="1"/>
        </w:numPr>
        <w:tabs>
          <w:tab w:val="left" w:pos="851"/>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tarptautinių ugdymo programų baigimo.</w:t>
      </w:r>
    </w:p>
    <w:p w14:paraId="6EC3F192" w14:textId="77777777" w:rsidR="0058103F" w:rsidRDefault="00C43A02">
      <w:pPr>
        <w:pStyle w:val="Sraopastraipa"/>
        <w:numPr>
          <w:ilvl w:val="0"/>
          <w:numId w:val="1"/>
        </w:numPr>
        <w:tabs>
          <w:tab w:val="left" w:pos="851"/>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Progimnazija yra viešasis juridinis asmuo, kuris gali turėti savo antspaudą, atsiskaitomąją ir kitas sąskaitas Lietuvos Respublikoje įregistruotuose bankuose ir (ar) kitose kredito įstaigose, atributiką. Savo veikloje Progimnazija vadovaujasi Lietuvos Respublikos Konstitucija, Lietuvos Respublikos ratifikuotomis tarptautinėmis sutartimis, Lietuvos Respublikos įstatymais, Lietuvos Respublikos Vyriausybės nutarimais, Lietuvos Respublikos švietimo, mokslo ir sporto ministerijos teisės aktais, Vilniaus miesto s</w:t>
      </w:r>
      <w:r>
        <w:rPr>
          <w:rFonts w:ascii="Times New Roman" w:hAnsi="Times New Roman"/>
          <w:sz w:val="24"/>
          <w:szCs w:val="24"/>
        </w:rPr>
        <w:t>avivaldybės teisės aktais, kitais galiojančiais teisės aktais ir Nuostatais.</w:t>
      </w:r>
    </w:p>
    <w:p w14:paraId="6EC3F193" w14:textId="77777777" w:rsidR="0058103F" w:rsidRDefault="0058103F">
      <w:pPr>
        <w:tabs>
          <w:tab w:val="left" w:pos="851"/>
          <w:tab w:val="left" w:pos="1134"/>
        </w:tabs>
        <w:overflowPunct w:val="0"/>
        <w:autoSpaceDE w:val="0"/>
        <w:spacing w:after="0" w:line="240" w:lineRule="auto"/>
        <w:jc w:val="both"/>
        <w:textAlignment w:val="baseline"/>
        <w:rPr>
          <w:rFonts w:ascii="Times New Roman" w:eastAsia="Times New Roman" w:hAnsi="Times New Roman"/>
          <w:sz w:val="24"/>
          <w:szCs w:val="24"/>
        </w:rPr>
      </w:pPr>
    </w:p>
    <w:p w14:paraId="6EC3F194"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II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195" w14:textId="77777777" w:rsidR="0058103F" w:rsidRDefault="00C43A02">
      <w:pPr>
        <w:spacing w:after="0" w:line="240" w:lineRule="auto"/>
        <w:jc w:val="center"/>
      </w:pPr>
      <w:r>
        <w:rPr>
          <w:rFonts w:ascii="Times New Roman" w:eastAsia="Times New Roman" w:hAnsi="Times New Roman"/>
          <w:b/>
          <w:sz w:val="24"/>
          <w:szCs w:val="24"/>
          <w:lang w:eastAsia="lt-LT"/>
        </w:rPr>
        <w:t>PROGIMNAZIJOS</w:t>
      </w:r>
      <w:r>
        <w:rPr>
          <w:rFonts w:ascii="Times New Roman" w:eastAsia="Times New Roman" w:hAnsi="Times New Roman"/>
          <w:b/>
          <w:bCs/>
          <w:sz w:val="24"/>
          <w:szCs w:val="24"/>
          <w:lang w:eastAsia="lt-LT"/>
        </w:rPr>
        <w:t xml:space="preserve"> VEIKLOS SRITYS IR RŪŠYS, TIKSLAI, UŽDAVINIAI </w:t>
      </w:r>
      <w:r>
        <w:rPr>
          <w:rFonts w:ascii="Times New Roman" w:eastAsia="Times New Roman" w:hAnsi="Times New Roman"/>
          <w:b/>
          <w:bCs/>
          <w:caps/>
          <w:sz w:val="24"/>
          <w:szCs w:val="24"/>
          <w:lang w:eastAsia="lt-LT"/>
        </w:rPr>
        <w:t>ir</w:t>
      </w:r>
      <w:r>
        <w:rPr>
          <w:rFonts w:ascii="Times New Roman" w:eastAsia="Times New Roman" w:hAnsi="Times New Roman"/>
          <w:b/>
          <w:bCs/>
          <w:sz w:val="24"/>
          <w:szCs w:val="24"/>
          <w:lang w:eastAsia="lt-LT"/>
        </w:rPr>
        <w:t xml:space="preserve"> FUNKCIJOS, </w:t>
      </w:r>
      <w:r>
        <w:rPr>
          <w:rFonts w:ascii="Times New Roman" w:eastAsia="Times New Roman" w:hAnsi="Times New Roman"/>
          <w:b/>
          <w:sz w:val="24"/>
          <w:szCs w:val="24"/>
        </w:rPr>
        <w:t>MOKYMOSI PASIEKIMUS ĮTEISINANČIŲ DOKUMENTŲ IŠDAVIMAS</w:t>
      </w:r>
    </w:p>
    <w:p w14:paraId="6EC3F196" w14:textId="77777777" w:rsidR="0058103F" w:rsidRDefault="0058103F">
      <w:pPr>
        <w:spacing w:after="0" w:line="240" w:lineRule="auto"/>
        <w:ind w:firstLine="567"/>
        <w:jc w:val="center"/>
        <w:rPr>
          <w:rFonts w:ascii="Times New Roman" w:eastAsia="Times New Roman" w:hAnsi="Times New Roman"/>
          <w:sz w:val="24"/>
          <w:szCs w:val="24"/>
        </w:rPr>
      </w:pPr>
    </w:p>
    <w:p w14:paraId="6EC3F197"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Progimnazijos veiklos sritis – švietimas.</w:t>
      </w:r>
      <w:r>
        <w:rPr>
          <w:rFonts w:ascii="Times New Roman" w:hAnsi="Times New Roman"/>
          <w:b/>
          <w:sz w:val="24"/>
          <w:szCs w:val="24"/>
        </w:rPr>
        <w:t xml:space="preserve"> </w:t>
      </w:r>
      <w:r>
        <w:rPr>
          <w:rFonts w:ascii="Times New Roman" w:hAnsi="Times New Roman"/>
          <w:sz w:val="24"/>
          <w:szCs w:val="24"/>
        </w:rPr>
        <w:t>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6EC3F198" w14:textId="77777777" w:rsidR="0058103F" w:rsidRDefault="00C43A02">
      <w:pPr>
        <w:pStyle w:val="Sraopastraipa"/>
        <w:numPr>
          <w:ilvl w:val="1"/>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pagrindinės veiklos rūšys:</w:t>
      </w:r>
    </w:p>
    <w:p w14:paraId="6EC3F199"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eastAsia="Calibri" w:hAnsi="Times New Roman"/>
          <w:sz w:val="24"/>
          <w:szCs w:val="24"/>
        </w:rPr>
        <w:t xml:space="preserve">pradinis ugdymas, kodas 85.20.00;  </w:t>
      </w:r>
    </w:p>
    <w:p w14:paraId="6EC3F19A"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bendrasis pagrindinis ir vidurinis ugdymas, kodas 85.31.00;</w:t>
      </w:r>
    </w:p>
    <w:p w14:paraId="6EC3F19B" w14:textId="77777777" w:rsidR="0058103F" w:rsidRDefault="00C43A02">
      <w:pPr>
        <w:pStyle w:val="Sraopastraipa"/>
        <w:numPr>
          <w:ilvl w:val="1"/>
          <w:numId w:val="1"/>
        </w:numPr>
        <w:tabs>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kitos švietimo veiklos rūšys:</w:t>
      </w:r>
    </w:p>
    <w:p w14:paraId="6EC3F19C"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sportinis ir rekreacinis švietimas, kodas </w:t>
      </w:r>
      <w:r>
        <w:rPr>
          <w:rFonts w:ascii="Times New Roman" w:hAnsi="Times New Roman"/>
          <w:sz w:val="24"/>
          <w:szCs w:val="24"/>
        </w:rPr>
        <w:t>85.51.00;</w:t>
      </w:r>
    </w:p>
    <w:p w14:paraId="6EC3F19D"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kultūrinis švietimas, kodas 85.52.00; </w:t>
      </w:r>
    </w:p>
    <w:p w14:paraId="6EC3F19E"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kitas, niekur kitur nepriskirtas, švietimas, kodas 85.59.00; </w:t>
      </w:r>
    </w:p>
    <w:p w14:paraId="6EC3F19F"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niekur kitur nepriskirta su švietimu susijusių paslaugų veikla, kodas 85.69.00;</w:t>
      </w:r>
    </w:p>
    <w:p w14:paraId="6EC3F1A0"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kitos ne švietimo veiklos rūšys:</w:t>
      </w:r>
    </w:p>
    <w:p w14:paraId="6EC3F1A1"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kern w:val="3"/>
          <w:sz w:val="24"/>
          <w:szCs w:val="24"/>
        </w:rPr>
        <w:t>maisto ir gėrimų tiekimas pagal sutartį ir kitų maitinimo paslaugų veikla, kodas 56.22.00;</w:t>
      </w:r>
    </w:p>
    <w:p w14:paraId="6EC3F1A2"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nuosavo arba nuomojamo nekilnojamojo turto nuoma ir eksploatavimas, kodas 68.20.00;</w:t>
      </w:r>
    </w:p>
    <w:p w14:paraId="6EC3F1A3"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kita, niekur kitur nepriskirta, žmonių sveikatos priežiūros veikla, kodas 86.99.00;</w:t>
      </w:r>
    </w:p>
    <w:p w14:paraId="6EC3F1A4"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bibliotekų veikla, kodas 91.11.00;</w:t>
      </w:r>
    </w:p>
    <w:p w14:paraId="6EC3F1A5"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archyvų veikla, kodas 91.12.00;</w:t>
      </w:r>
    </w:p>
    <w:p w14:paraId="6EC3F1A6"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lastRenderedPageBreak/>
        <w:t>ekskursijų organizatorių veikla, kodas 79.12.00;</w:t>
      </w:r>
    </w:p>
    <w:p w14:paraId="6EC3F1A7"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vaikų poilsio stovyklų veikla, kodas 55.20.10;</w:t>
      </w:r>
    </w:p>
    <w:p w14:paraId="6EC3F1A8" w14:textId="77777777" w:rsidR="0058103F" w:rsidRDefault="00C43A02">
      <w:pPr>
        <w:pStyle w:val="Sraopastraipa"/>
        <w:numPr>
          <w:ilvl w:val="2"/>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vaikų dienos priežiūros veikla, kodas 88.91.00.</w:t>
      </w:r>
    </w:p>
    <w:p w14:paraId="6EC3F1A9" w14:textId="77777777" w:rsidR="0058103F" w:rsidRDefault="00C43A02">
      <w:pPr>
        <w:pStyle w:val="Sraopastraipa"/>
        <w:numPr>
          <w:ilvl w:val="0"/>
          <w:numId w:val="1"/>
        </w:numPr>
        <w:tabs>
          <w:tab w:val="left" w:pos="720"/>
          <w:tab w:val="left" w:pos="993"/>
          <w:tab w:val="left" w:pos="1276"/>
        </w:tabs>
        <w:overflowPunct w:val="0"/>
        <w:autoSpaceDE w:val="0"/>
        <w:spacing w:after="0" w:line="360" w:lineRule="auto"/>
        <w:ind w:left="0" w:firstLine="567"/>
        <w:jc w:val="both"/>
        <w:textAlignment w:val="baseline"/>
      </w:pPr>
      <w:r>
        <w:rPr>
          <w:rFonts w:ascii="Times New Roman" w:eastAsia="Calibri" w:hAnsi="Times New Roman"/>
          <w:sz w:val="24"/>
          <w:szCs w:val="24"/>
        </w:rPr>
        <w:t xml:space="preserve">Progimnazijos tikslas </w:t>
      </w:r>
      <w:r>
        <w:rPr>
          <w:rFonts w:ascii="Times New Roman" w:hAnsi="Times New Roman"/>
          <w:i/>
          <w:iCs/>
          <w:sz w:val="24"/>
          <w:szCs w:val="24"/>
        </w:rPr>
        <w:t xml:space="preserve">– </w:t>
      </w:r>
      <w:r>
        <w:rPr>
          <w:rFonts w:ascii="Times New Roman" w:hAnsi="Times New Roman"/>
          <w:sz w:val="24"/>
          <w:szCs w:val="24"/>
        </w:rPr>
        <w:t xml:space="preserve">ugdyti kritiškai mąstančius, kūrybingus ir </w:t>
      </w:r>
      <w:r>
        <w:rPr>
          <w:rFonts w:ascii="Times New Roman" w:hAnsi="Times New Roman"/>
          <w:sz w:val="24"/>
          <w:szCs w:val="24"/>
        </w:rPr>
        <w:t>atsakingus asmenis, plėtojant jų intelektinius, dvasinius, fizinius ir socialinius gebėjimus, formuojant tarpkultūrinį supratimą ir skatinant nuolatinį tobulėjimą.</w:t>
      </w:r>
    </w:p>
    <w:p w14:paraId="6EC3F1AA" w14:textId="77777777" w:rsidR="0058103F" w:rsidRDefault="00C43A02">
      <w:pPr>
        <w:pStyle w:val="Sraopastraipa"/>
        <w:numPr>
          <w:ilvl w:val="0"/>
          <w:numId w:val="1"/>
        </w:numPr>
        <w:tabs>
          <w:tab w:val="left" w:pos="720"/>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Progimnazijos veiklos uždaviniai:</w:t>
      </w:r>
    </w:p>
    <w:p w14:paraId="6EC3F1AB"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teikti mokiniams kokybišką ir visapusišką išsilavinimą, ugdymo turinį siejant su aktualiais globaliais klausimais ir realaus gyvenimo aktualijomis;</w:t>
      </w:r>
    </w:p>
    <w:p w14:paraId="6EC3F1AC"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ugdyti mokinių gebėjimą tyrinėti, kelti klausimus ir analizuoti, skatinti jų kritinį mąstymą, kūrybiškumą, savarankiškumą, atjautą ir rizikos prisiėmimą;</w:t>
      </w:r>
    </w:p>
    <w:p w14:paraId="6EC3F1AD"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ugdyti mokinių supratimą, pagarbą ir atvirumą kitoms kultūroms bei pasaulėžiūroms;</w:t>
      </w:r>
    </w:p>
    <w:p w14:paraId="6EC3F1AE"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užtikrinti motyvuotų mokinių mokymąsi pagal individualizuotus mokymo planus;</w:t>
      </w:r>
    </w:p>
    <w:p w14:paraId="6EC3F1AF"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tenkinti mokinių pažinimo, lavinimosi ir saviraiškos poreikius;</w:t>
      </w:r>
    </w:p>
    <w:p w14:paraId="6EC3F1B0"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teikti socialinę pedagoginę, psichologinę, pedagoginę specialiąją pagalbą; </w:t>
      </w:r>
    </w:p>
    <w:p w14:paraId="6EC3F1B1" w14:textId="77777777" w:rsidR="0058103F" w:rsidRDefault="00C43A02">
      <w:pPr>
        <w:pStyle w:val="Sraopastraipa"/>
        <w:numPr>
          <w:ilvl w:val="1"/>
          <w:numId w:val="1"/>
        </w:numPr>
        <w:tabs>
          <w:tab w:val="left" w:pos="426"/>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kurti sveiką, saugią ir inovatyvią mokymo (-si) aplinką, skatinančią mokinių mokymosi motyvaciją, kūrybiškumą ir emocinę gerovę.</w:t>
      </w:r>
    </w:p>
    <w:p w14:paraId="6EC3F1B2" w14:textId="77777777" w:rsidR="0058103F" w:rsidRDefault="00C43A02">
      <w:pPr>
        <w:pStyle w:val="Sraopastraipa"/>
        <w:numPr>
          <w:ilvl w:val="0"/>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Progimnazija, įgyvendindama jai pavestus uždavinius, vykdo šias funkcijas:</w:t>
      </w:r>
    </w:p>
    <w:p w14:paraId="6EC3F1B3"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formuoja, konkretina ir individualizuoja ugdymo turinį, integruodama nacionalinį švietimo turinį su tarptautinio bakalaureato principais;</w:t>
      </w:r>
    </w:p>
    <w:p w14:paraId="6EC3F1B4"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ugdymo procesą pagal švietimo, mokslo ir sporto ministro patvirtintas bendrąsias ugdymo programas, bendrojo ugdymo mokyklų bendruosius arba nustatyta tvarka suderintus individualius ugdymo planus, užtikrina ugdymo planų įgyvendinimą;</w:t>
      </w:r>
    </w:p>
    <w:p w14:paraId="6EC3F1B5"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vykdo pradinio ugdymo, pagrindinio ugdymo pirmosios dalies, neformaliojo vaikų švietimo programas, rengia papildančius bei mokinių poreikius tenkinančius ir teisės aktų nustatyta tvarka programų modulius;</w:t>
      </w:r>
    </w:p>
    <w:p w14:paraId="6EC3F1B6"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dalyvauja Švietimo, mokslo ir sporto ministerijos ar jai pavaldžių institucijų atliekamuose ugdymo pasiekimų tyrimuose ir tikrinimuose;</w:t>
      </w:r>
    </w:p>
    <w:p w14:paraId="6EC3F1B7"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atlieka privalomą mokinių mokymosi kontrolę;</w:t>
      </w:r>
    </w:p>
    <w:p w14:paraId="6EC3F1B8"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skatina mokinius aktyviai dalyvauti tiek Progimnazijos, tiek išoriniuose konkursuose ir olimpiadose;</w:t>
      </w:r>
    </w:p>
    <w:p w14:paraId="6EC3F1B9"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atlieka Progimnazijos veiklos kokybės įsivertinimą ir vykdo nuolatinį veiklos tobulinimą;</w:t>
      </w:r>
    </w:p>
    <w:p w14:paraId="6EC3F1BA"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t>įvertina mokinių specialiuosius ugdymosi poreikius, organizuoja specialiųjų poreikių mokinių integruotą mokymą;</w:t>
      </w:r>
    </w:p>
    <w:p w14:paraId="6EC3F1BB"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teikia informacinę, psichologinę, socialinę pedagoginę, specialiąją pedagoginę, specialiąją pagalbą, vykdo profesinį orientavimą;</w:t>
      </w:r>
    </w:p>
    <w:p w14:paraId="6EC3F1BC"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 xml:space="preserve">teisės aktų nustatyta tvarka </w:t>
      </w:r>
      <w:r>
        <w:rPr>
          <w:rFonts w:ascii="Times New Roman" w:hAnsi="Times New Roman"/>
          <w:sz w:val="24"/>
          <w:szCs w:val="24"/>
          <w:lang w:eastAsia="en-GB"/>
        </w:rPr>
        <w:t xml:space="preserve">vykdo vaiko </w:t>
      </w:r>
      <w:r>
        <w:rPr>
          <w:rFonts w:ascii="Times New Roman" w:hAnsi="Times New Roman"/>
          <w:sz w:val="24"/>
          <w:szCs w:val="24"/>
        </w:rPr>
        <w:t xml:space="preserve">minimalios </w:t>
      </w:r>
      <w:r>
        <w:rPr>
          <w:rFonts w:ascii="Times New Roman" w:hAnsi="Times New Roman"/>
          <w:sz w:val="24"/>
          <w:szCs w:val="24"/>
        </w:rPr>
        <w:t>priežiūros priemones</w:t>
      </w:r>
      <w:r>
        <w:rPr>
          <w:rFonts w:ascii="Times New Roman" w:hAnsi="Times New Roman"/>
          <w:sz w:val="24"/>
          <w:szCs w:val="24"/>
          <w:lang w:eastAsia="en-GB"/>
        </w:rPr>
        <w:t>;</w:t>
      </w:r>
    </w:p>
    <w:p w14:paraId="6EC3F1BD"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teisės aktų nustatyta tvarka sudaro sąlygas mokiniams mokytis nuotoliniu būdu ir savarankiškai;</w:t>
      </w:r>
    </w:p>
    <w:p w14:paraId="6EC3F1BE"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vykdo alkoholio, tabako ir kitų psichiką veikiančių medžiagų, smurto ir patyčių prevenciją;</w:t>
      </w:r>
    </w:p>
    <w:p w14:paraId="6EC3F1BF"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formuoja mokinių dorines, tautines, pilietines, patriotines nuostatas, kultūrinę ir socialinę brandą, pagarbą tėvams, mokytojams, kalbai ir kultūrai;</w:t>
      </w:r>
    </w:p>
    <w:p w14:paraId="6EC3F1C0"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sudaro palankias sąlygas veikti mokinių organizacijoms, skatinančioms mokinių dorinį, tautinį, pilietinį sąmoningumą, patriotizmą, puoselėjančioms kultūrinę ir socialinę brandą, padedančioms tenkinti saviugdos ir saviraiškos poreikius;</w:t>
      </w:r>
    </w:p>
    <w:p w14:paraId="6EC3F1C1"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teisės aktų nustatyta tvarka organizuoja tėvų (</w:t>
      </w:r>
      <w:r>
        <w:rPr>
          <w:rFonts w:ascii="Times New Roman" w:hAnsi="Times New Roman"/>
          <w:spacing w:val="5"/>
          <w:sz w:val="24"/>
          <w:szCs w:val="24"/>
        </w:rPr>
        <w:t>kitų atstovų pagal įstatymą</w:t>
      </w:r>
      <w:r>
        <w:rPr>
          <w:rFonts w:ascii="Times New Roman" w:hAnsi="Times New Roman"/>
          <w:sz w:val="24"/>
          <w:szCs w:val="24"/>
        </w:rPr>
        <w:t>) pageidavimu mokamas papildomas paslaugas (klubus, būrelius, stovyklas, ekskursijas ir kita);</w:t>
      </w:r>
    </w:p>
    <w:p w14:paraId="6EC3F1C2"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sudaro sąlygas darbuotojams profesiniam tobulėjimui;</w:t>
      </w:r>
    </w:p>
    <w:p w14:paraId="6EC3F1C3"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užtikrina higienos normas bei teisės aktų reikalavimus atitinkančią sveiką, saugią mokymosi ir darbo aplinką;</w:t>
      </w:r>
    </w:p>
    <w:p w14:paraId="6EC3F1C4"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kuria ugdymo turinio reikalavimams įgyvendinti reikiamą materialinę bazę vadovaudamasi švietimo, mokslo ir sporto ministro patvirtintais Švietimo aprūpinimo standartais;</w:t>
      </w:r>
    </w:p>
    <w:p w14:paraId="6EC3F1C5"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sudaro sąlygas mokinių maitinimui;</w:t>
      </w:r>
    </w:p>
    <w:p w14:paraId="6EC3F1C6" w14:textId="77777777" w:rsidR="0058103F" w:rsidRDefault="00C43A02">
      <w:pPr>
        <w:pStyle w:val="Sraopastraipa"/>
        <w:numPr>
          <w:ilvl w:val="1"/>
          <w:numId w:val="1"/>
        </w:numPr>
        <w:tabs>
          <w:tab w:val="left" w:pos="0"/>
          <w:tab w:val="left" w:pos="993"/>
          <w:tab w:val="left" w:pos="1276"/>
          <w:tab w:val="left" w:pos="1440"/>
        </w:tabs>
        <w:spacing w:after="0" w:line="360" w:lineRule="auto"/>
        <w:ind w:left="0" w:firstLine="567"/>
        <w:jc w:val="both"/>
      </w:pPr>
      <w:r>
        <w:rPr>
          <w:rFonts w:ascii="Times New Roman" w:hAnsi="Times New Roman"/>
          <w:sz w:val="24"/>
          <w:szCs w:val="24"/>
        </w:rPr>
        <w:t>viešai skelbia informaciją apie Progimnazijos veiklą teisės aktų nustatyta tvarka;</w:t>
      </w:r>
    </w:p>
    <w:p w14:paraId="6EC3F1C7" w14:textId="77777777" w:rsidR="0058103F" w:rsidRDefault="00C43A02">
      <w:pPr>
        <w:pStyle w:val="Sraopastraipa"/>
        <w:numPr>
          <w:ilvl w:val="1"/>
          <w:numId w:val="1"/>
        </w:numPr>
        <w:tabs>
          <w:tab w:val="left" w:pos="360"/>
          <w:tab w:val="left" w:pos="993"/>
          <w:tab w:val="left" w:pos="1276"/>
        </w:tabs>
        <w:spacing w:after="0" w:line="360" w:lineRule="auto"/>
        <w:ind w:left="0" w:right="-143" w:firstLine="567"/>
        <w:jc w:val="both"/>
        <w:rPr>
          <w:rFonts w:ascii="Times New Roman" w:hAnsi="Times New Roman"/>
          <w:sz w:val="24"/>
          <w:szCs w:val="24"/>
        </w:rPr>
      </w:pPr>
      <w:r>
        <w:rPr>
          <w:rFonts w:ascii="Times New Roman" w:hAnsi="Times New Roman"/>
          <w:sz w:val="24"/>
          <w:szCs w:val="24"/>
        </w:rPr>
        <w:t xml:space="preserve">vykdo kitas Lietuvos Respublikos įstatymuose ir teisės aktuose nustatytas funkcijas. </w:t>
      </w:r>
    </w:p>
    <w:p w14:paraId="6EC3F1C8" w14:textId="77777777" w:rsidR="0058103F" w:rsidRDefault="00C43A02">
      <w:pPr>
        <w:pStyle w:val="Sraopastraipa"/>
        <w:numPr>
          <w:ilvl w:val="0"/>
          <w:numId w:val="1"/>
        </w:numPr>
        <w:tabs>
          <w:tab w:val="left" w:pos="993"/>
          <w:tab w:val="left" w:pos="1276"/>
        </w:tabs>
        <w:spacing w:after="0" w:line="360" w:lineRule="auto"/>
        <w:ind w:left="0" w:right="-143" w:firstLine="567"/>
        <w:jc w:val="both"/>
      </w:pPr>
      <w:r>
        <w:rPr>
          <w:rFonts w:ascii="Times New Roman" w:hAnsi="Times New Roman"/>
          <w:sz w:val="24"/>
          <w:szCs w:val="24"/>
        </w:rPr>
        <w:t>Progimnazijos mokiniams mokymosi pasiekimus įteisinantys dokumentai išduodami švietimo, mokslo ir sporto ministro nustatyta tvarka.</w:t>
      </w:r>
    </w:p>
    <w:p w14:paraId="6EC3F1C9" w14:textId="77777777" w:rsidR="0058103F" w:rsidRDefault="0058103F">
      <w:pPr>
        <w:pStyle w:val="Sraopastraipa"/>
        <w:tabs>
          <w:tab w:val="left" w:pos="993"/>
          <w:tab w:val="left" w:pos="1276"/>
        </w:tabs>
        <w:spacing w:after="0" w:line="240" w:lineRule="auto"/>
        <w:ind w:left="567" w:right="-143"/>
        <w:jc w:val="both"/>
        <w:rPr>
          <w:rFonts w:ascii="Times New Roman" w:hAnsi="Times New Roman"/>
          <w:sz w:val="24"/>
          <w:szCs w:val="24"/>
        </w:rPr>
      </w:pPr>
    </w:p>
    <w:p w14:paraId="6EC3F1CA"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III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1CB" w14:textId="77777777" w:rsidR="0058103F" w:rsidRDefault="00C43A02">
      <w:pPr>
        <w:tabs>
          <w:tab w:val="left" w:pos="900"/>
        </w:tabs>
        <w:spacing w:after="0" w:line="240" w:lineRule="auto"/>
        <w:jc w:val="center"/>
      </w:pPr>
      <w:r>
        <w:rPr>
          <w:rFonts w:ascii="Times New Roman" w:eastAsia="Times New Roman" w:hAnsi="Times New Roman"/>
          <w:b/>
          <w:sz w:val="24"/>
          <w:szCs w:val="24"/>
          <w:lang w:eastAsia="lt-LT"/>
        </w:rPr>
        <w:t>PROGIMNAZIJOS</w:t>
      </w:r>
      <w:r>
        <w:rPr>
          <w:rFonts w:ascii="Times New Roman" w:eastAsia="Times New Roman" w:hAnsi="Times New Roman"/>
          <w:b/>
          <w:sz w:val="24"/>
          <w:szCs w:val="24"/>
          <w:lang w:eastAsia="en-GB"/>
        </w:rPr>
        <w:t xml:space="preserve"> TEISĖS IR PAREIGOS</w:t>
      </w:r>
    </w:p>
    <w:p w14:paraId="6EC3F1CC" w14:textId="77777777" w:rsidR="0058103F" w:rsidRDefault="0058103F">
      <w:pPr>
        <w:tabs>
          <w:tab w:val="left" w:pos="720"/>
        </w:tabs>
        <w:spacing w:after="0" w:line="240" w:lineRule="auto"/>
        <w:jc w:val="both"/>
        <w:rPr>
          <w:rFonts w:ascii="Times New Roman" w:eastAsia="Times New Roman" w:hAnsi="Times New Roman"/>
          <w:sz w:val="24"/>
          <w:szCs w:val="24"/>
          <w:lang w:eastAsia="lt-LT"/>
        </w:rPr>
      </w:pPr>
    </w:p>
    <w:p w14:paraId="6EC3F1CD"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rPr>
          <w:rFonts w:ascii="Times New Roman" w:hAnsi="Times New Roman"/>
          <w:sz w:val="24"/>
          <w:szCs w:val="24"/>
          <w:lang w:eastAsia="en-GB"/>
        </w:rPr>
      </w:pPr>
      <w:r>
        <w:rPr>
          <w:rFonts w:ascii="Times New Roman" w:hAnsi="Times New Roman"/>
          <w:sz w:val="24"/>
          <w:szCs w:val="24"/>
          <w:lang w:eastAsia="en-GB"/>
        </w:rPr>
        <w:t>Progimnazijos teisės:</w:t>
      </w:r>
    </w:p>
    <w:p w14:paraId="6EC3F1CE"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 xml:space="preserve">savininko teises ir </w:t>
      </w:r>
      <w:r>
        <w:rPr>
          <w:rFonts w:ascii="Times New Roman" w:hAnsi="Times New Roman"/>
          <w:sz w:val="24"/>
          <w:szCs w:val="24"/>
        </w:rPr>
        <w:t>pareigas įgyvendinančios institucijos arba Nuostatuose nustatytu mastu prisiimti įsipareigojimus, sudaryti mokymo ir kitas sutartis;</w:t>
      </w:r>
    </w:p>
    <w:p w14:paraId="6EC3F1CF"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savininko teises ir pareigas įgyvendinančios institucijos leidimu steigti filialus ir atstovybes;</w:t>
      </w:r>
    </w:p>
    <w:p w14:paraId="6EC3F1D0"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įstatymų nustatyta tvarka jungtis į asociacijas ir dalyvauti jų veikloje;</w:t>
      </w:r>
    </w:p>
    <w:p w14:paraId="6EC3F1D1"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lastRenderedPageBreak/>
        <w:t xml:space="preserve">švietimo, mokslo ir sporto ministro nustatyta tvarka vykdyti šalies ir tarptautinius švietimo projektus, </w:t>
      </w:r>
      <w:r>
        <w:rPr>
          <w:rFonts w:ascii="Times New Roman" w:hAnsi="Times New Roman"/>
          <w:sz w:val="24"/>
          <w:szCs w:val="24"/>
        </w:rPr>
        <w:t>organizuoti vaikų vasaros stovyklas, rengti ir įgyvendinti neformaliojo švietimo programas;</w:t>
      </w:r>
    </w:p>
    <w:p w14:paraId="6EC3F1D2"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verstis Nuostatuose leista ūkine komercine veikla, jeigu tai neprieštarauja įstatymams;</w:t>
      </w:r>
    </w:p>
    <w:p w14:paraId="6EC3F1D3"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atlygintinai teikti švietimo ar papildomas paslaugas ir gautas lėšas naudoti teisės aktų nustatyta tvarka;</w:t>
      </w:r>
    </w:p>
    <w:p w14:paraId="6EC3F1D4"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parinkti mokymo metodus ir mokymo (-si) veiklos būdus;</w:t>
      </w:r>
    </w:p>
    <w:p w14:paraId="6EC3F1D5"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kurti naujus mokymo ir mokymosi modelius, užtikrinančius kokybišką išsilavinimą;</w:t>
      </w:r>
    </w:p>
    <w:p w14:paraId="6EC3F1D6"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gauti paramą Lietuvos Respublikos labdaros ir paramos įstatymo nustatyta tvarka;</w:t>
      </w:r>
    </w:p>
    <w:p w14:paraId="6EC3F1D7"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teikti investicijų projektų paraiškas Europos Sąjungos finansinei paramai gauti;</w:t>
      </w:r>
    </w:p>
    <w:p w14:paraId="6EC3F1D8"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 xml:space="preserve">siūlyti dokumentų </w:t>
      </w:r>
      <w:r>
        <w:rPr>
          <w:rFonts w:ascii="Times New Roman" w:hAnsi="Times New Roman"/>
          <w:sz w:val="24"/>
          <w:szCs w:val="24"/>
        </w:rPr>
        <w:t xml:space="preserve">pataisas, kurti įvairius projektus, programas, konkursus, skirtus meniniam </w:t>
      </w:r>
      <w:r>
        <w:rPr>
          <w:rFonts w:ascii="Times New Roman" w:hAnsi="Times New Roman"/>
          <w:color w:val="000000"/>
          <w:sz w:val="24"/>
          <w:szCs w:val="24"/>
        </w:rPr>
        <w:t>ir</w:t>
      </w:r>
      <w:r>
        <w:rPr>
          <w:rFonts w:ascii="Times New Roman" w:hAnsi="Times New Roman"/>
          <w:sz w:val="24"/>
          <w:szCs w:val="24"/>
        </w:rPr>
        <w:t xml:space="preserve"> kultūriniam švietimui, švietimo kaitos inicijavimui;</w:t>
      </w:r>
    </w:p>
    <w:p w14:paraId="6EC3F1D9"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bCs/>
          <w:sz w:val="24"/>
          <w:szCs w:val="24"/>
        </w:rPr>
        <w:t>pasirinkti veiklos įsivertinimo sritis, atlikimo metodiką, išanalizavus įsivertinimo rezultatus, priimti sprendimus dėl veiklos tobulinimo;</w:t>
      </w:r>
    </w:p>
    <w:p w14:paraId="6EC3F1DA"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skatinti vietos bendruomenės socialinį aktyvumą, tarpusavio supratimą, toleranciją;</w:t>
      </w:r>
    </w:p>
    <w:p w14:paraId="6EC3F1DB"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bendradarbiauti su savo veiklai įtakos turinčiais fiziniais ir juridiniais asmenimis</w:t>
      </w:r>
      <w:r>
        <w:rPr>
          <w:rFonts w:ascii="Times New Roman" w:hAnsi="Times New Roman"/>
          <w:sz w:val="24"/>
          <w:szCs w:val="24"/>
          <w:lang w:eastAsia="en-GB"/>
        </w:rPr>
        <w:t>, socialiniais partneriais</w:t>
      </w:r>
      <w:r>
        <w:rPr>
          <w:rFonts w:ascii="Times New Roman" w:hAnsi="Times New Roman"/>
          <w:sz w:val="24"/>
          <w:szCs w:val="24"/>
        </w:rPr>
        <w:t>;</w:t>
      </w:r>
    </w:p>
    <w:p w14:paraId="6EC3F1DC"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naudotis kitomis Švietimo įstatymo,  kitų įstatymų ir teisės aktų suteiktomis teisėmis.</w:t>
      </w:r>
    </w:p>
    <w:p w14:paraId="6EC3F1DD"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rPr>
          <w:rFonts w:ascii="Times New Roman" w:hAnsi="Times New Roman"/>
          <w:sz w:val="24"/>
          <w:szCs w:val="24"/>
          <w:lang w:eastAsia="en-GB"/>
        </w:rPr>
      </w:pPr>
      <w:r>
        <w:rPr>
          <w:rFonts w:ascii="Times New Roman" w:hAnsi="Times New Roman"/>
          <w:sz w:val="24"/>
          <w:szCs w:val="24"/>
          <w:lang w:eastAsia="en-GB"/>
        </w:rPr>
        <w:t>Progimnazija privalo:</w:t>
      </w:r>
    </w:p>
    <w:p w14:paraId="6EC3F1DE"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rStyle w:val="Numatytasispastraiposriftas1"/>
          <w:szCs w:val="24"/>
          <w:lang w:eastAsia="lt-LT"/>
        </w:rPr>
        <w:t>užtikrinti kokybišką švietimo programų vykdymą;</w:t>
      </w:r>
    </w:p>
    <w:p w14:paraId="6EC3F1DF"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lang w:eastAsia="en-GB"/>
        </w:rPr>
        <w:t>užtikrinti sveiką, saugią, užkertančią kelią smurto, prievartos apraiškoms ir žalingiems įpročiams aplinką;</w:t>
      </w:r>
    </w:p>
    <w:p w14:paraId="6EC3F1E0"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lang w:eastAsia="en-GB"/>
        </w:rPr>
        <w:t>sudaryti mokymo sutartis ir tinkamai vykdyti sutartus įsipareigojimus;</w:t>
      </w:r>
    </w:p>
    <w:p w14:paraId="6EC3F1E1"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lang w:eastAsia="en-GB"/>
        </w:rPr>
        <w:t>tobulinti veiklą, stiprindama veiklos įsivertinimą;</w:t>
      </w:r>
    </w:p>
    <w:p w14:paraId="6EC3F1E2"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rStyle w:val="Numatytasispastraiposriftas1"/>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EC3F1E3"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rStyle w:val="Numatytasispastraiposriftas1"/>
          <w:szCs w:val="24"/>
        </w:rPr>
        <w:t>dalyvauti nacionaliniuose ir tarptautiniuose mokinių pasiekimų tyrimuose ir patikrinimuose, kurie organizuojami švietimo, mokslo ir sporto ministro nustatyta tvarka;</w:t>
      </w:r>
    </w:p>
    <w:p w14:paraId="6EC3F1E4"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lang w:eastAsia="en-GB"/>
        </w:rPr>
        <w:t>užtikrinti Pro</w:t>
      </w:r>
      <w:r>
        <w:rPr>
          <w:szCs w:val="24"/>
        </w:rPr>
        <w:t>gimnazijos</w:t>
      </w:r>
      <w:r>
        <w:rPr>
          <w:szCs w:val="24"/>
          <w:lang w:eastAsia="en-GB"/>
        </w:rPr>
        <w:t xml:space="preserve"> vaiko gerovės komisijos veiklą įgyvendinant teisės aktų nustatytus reikalavimus;</w:t>
      </w:r>
    </w:p>
    <w:p w14:paraId="6EC3F1E5"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lang w:eastAsia="en-GB"/>
        </w:rPr>
        <w:t>sudaryti palankias veiklos sąlygas Progimnazijoje veikiančioms mokinių ir jaunimo organizacijoms;</w:t>
      </w:r>
    </w:p>
    <w:p w14:paraId="6EC3F1E6" w14:textId="77777777" w:rsidR="0058103F" w:rsidRDefault="00C43A02">
      <w:pPr>
        <w:pStyle w:val="Sraopastraipa1"/>
        <w:numPr>
          <w:ilvl w:val="1"/>
          <w:numId w:val="1"/>
        </w:numPr>
        <w:tabs>
          <w:tab w:val="left" w:pos="-2847"/>
          <w:tab w:val="left" w:pos="-2580"/>
          <w:tab w:val="left" w:pos="-2400"/>
          <w:tab w:val="left" w:pos="1134"/>
          <w:tab w:val="left" w:pos="1276"/>
        </w:tabs>
        <w:spacing w:line="360" w:lineRule="auto"/>
        <w:ind w:left="0" w:firstLine="567"/>
        <w:jc w:val="both"/>
      </w:pPr>
      <w:r>
        <w:rPr>
          <w:szCs w:val="24"/>
        </w:rPr>
        <w:t>individualizuoti ir diferencijuoti ugdymą skirtingų gebėjimų mokiniams;</w:t>
      </w:r>
    </w:p>
    <w:p w14:paraId="6EC3F1E7"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lastRenderedPageBreak/>
        <w:t xml:space="preserve">teikti savininko teises ir pareigas įgyvendinančiai institucijai ir kitoms Lietuvos Respublikos įstatymų numatytoms institucijoms veiklos ataskaitas; </w:t>
      </w:r>
    </w:p>
    <w:p w14:paraId="6EC3F1E8"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palaikyti ryšius su vietos bendruomene;</w:t>
      </w:r>
    </w:p>
    <w:p w14:paraId="6EC3F1E9"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 xml:space="preserve">vykdyti kitas teisės aktuose </w:t>
      </w:r>
      <w:r>
        <w:rPr>
          <w:rFonts w:ascii="Times New Roman" w:hAnsi="Times New Roman"/>
          <w:sz w:val="24"/>
          <w:szCs w:val="24"/>
        </w:rPr>
        <w:t>nustatytas pareigas.</w:t>
      </w:r>
    </w:p>
    <w:p w14:paraId="6EC3F1EA" w14:textId="77777777" w:rsidR="0058103F" w:rsidRDefault="0058103F">
      <w:pPr>
        <w:tabs>
          <w:tab w:val="left" w:pos="900"/>
        </w:tabs>
        <w:spacing w:after="0" w:line="240" w:lineRule="auto"/>
        <w:ind w:firstLine="567"/>
        <w:jc w:val="both"/>
        <w:rPr>
          <w:rFonts w:ascii="Times New Roman" w:eastAsia="Times New Roman" w:hAnsi="Times New Roman"/>
          <w:sz w:val="24"/>
          <w:szCs w:val="24"/>
          <w:lang w:eastAsia="lt-LT"/>
        </w:rPr>
      </w:pPr>
    </w:p>
    <w:p w14:paraId="6EC3F1EB"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IV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1EC" w14:textId="77777777" w:rsidR="0058103F" w:rsidRDefault="00C43A02">
      <w:pPr>
        <w:spacing w:after="0" w:line="240" w:lineRule="auto"/>
        <w:jc w:val="center"/>
      </w:pPr>
      <w:r>
        <w:rPr>
          <w:rFonts w:ascii="Times New Roman" w:eastAsia="Times New Roman" w:hAnsi="Times New Roman"/>
          <w:b/>
          <w:sz w:val="24"/>
          <w:szCs w:val="24"/>
          <w:lang w:eastAsia="en-GB"/>
        </w:rPr>
        <w:t>PROGIMNAZIJOS</w:t>
      </w:r>
      <w:r>
        <w:rPr>
          <w:rFonts w:ascii="Times New Roman" w:eastAsia="Times New Roman" w:hAnsi="Times New Roman"/>
          <w:b/>
          <w:bCs/>
          <w:sz w:val="24"/>
          <w:szCs w:val="24"/>
          <w:lang w:eastAsia="lt-LT"/>
        </w:rPr>
        <w:t xml:space="preserve"> VEIKLOS ORGANIZAVIMAS IR VALDYMAS</w:t>
      </w:r>
    </w:p>
    <w:p w14:paraId="6EC3F1ED" w14:textId="77777777" w:rsidR="0058103F" w:rsidRDefault="0058103F">
      <w:pPr>
        <w:tabs>
          <w:tab w:val="left" w:pos="0"/>
          <w:tab w:val="left" w:pos="1276"/>
        </w:tabs>
        <w:spacing w:after="0" w:line="360" w:lineRule="auto"/>
        <w:ind w:firstLine="567"/>
        <w:jc w:val="both"/>
        <w:rPr>
          <w:rFonts w:ascii="Times New Roman" w:eastAsia="Times New Roman" w:hAnsi="Times New Roman"/>
          <w:sz w:val="24"/>
          <w:szCs w:val="24"/>
          <w:lang w:eastAsia="lt-LT"/>
        </w:rPr>
      </w:pPr>
    </w:p>
    <w:p w14:paraId="6EC3F1EE"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Progimnazijos</w:t>
      </w:r>
      <w:r>
        <w:rPr>
          <w:rFonts w:ascii="Times New Roman" w:hAnsi="Times New Roman"/>
          <w:sz w:val="24"/>
          <w:szCs w:val="24"/>
          <w:lang w:eastAsia="en-GB"/>
        </w:rPr>
        <w:t xml:space="preserve"> veiklos organizavimo teisinis pagrindas:</w:t>
      </w:r>
    </w:p>
    <w:p w14:paraId="6EC3F1EF"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Fonts w:ascii="Times New Roman" w:hAnsi="Times New Roman"/>
          <w:sz w:val="24"/>
          <w:szCs w:val="24"/>
          <w:lang w:eastAsia="en-GB"/>
        </w:rPr>
        <w:t>Pro</w:t>
      </w:r>
      <w:r>
        <w:rPr>
          <w:rFonts w:ascii="Times New Roman" w:hAnsi="Times New Roman"/>
          <w:sz w:val="24"/>
          <w:szCs w:val="24"/>
        </w:rPr>
        <w:t>gimnazijos</w:t>
      </w:r>
      <w:r>
        <w:rPr>
          <w:rFonts w:ascii="Times New Roman" w:hAnsi="Times New Roman"/>
          <w:sz w:val="24"/>
          <w:szCs w:val="24"/>
          <w:lang w:eastAsia="en-GB"/>
        </w:rPr>
        <w:t xml:space="preserve"> strateginis planas, patvirtintas Pro</w:t>
      </w:r>
      <w:r>
        <w:rPr>
          <w:rFonts w:ascii="Times New Roman" w:hAnsi="Times New Roman"/>
          <w:sz w:val="24"/>
          <w:szCs w:val="24"/>
        </w:rPr>
        <w:t>gimnazijos</w:t>
      </w:r>
      <w:r>
        <w:rPr>
          <w:rFonts w:ascii="Times New Roman" w:hAnsi="Times New Roman"/>
          <w:sz w:val="24"/>
          <w:szCs w:val="24"/>
          <w:lang w:eastAsia="en-GB"/>
        </w:rPr>
        <w:t xml:space="preserve"> direktoriaus, pritarus Pro</w:t>
      </w:r>
      <w:r>
        <w:rPr>
          <w:rFonts w:ascii="Times New Roman" w:hAnsi="Times New Roman"/>
          <w:sz w:val="24"/>
          <w:szCs w:val="24"/>
        </w:rPr>
        <w:t>gimnazijos</w:t>
      </w:r>
      <w:r>
        <w:rPr>
          <w:rFonts w:ascii="Times New Roman" w:hAnsi="Times New Roman"/>
          <w:sz w:val="24"/>
          <w:szCs w:val="24"/>
          <w:lang w:eastAsia="en-GB"/>
        </w:rPr>
        <w:t xml:space="preserve"> tarybai ir </w:t>
      </w:r>
      <w:r>
        <w:rPr>
          <w:rFonts w:ascii="Times New Roman" w:hAnsi="Times New Roman"/>
          <w:sz w:val="24"/>
          <w:szCs w:val="24"/>
          <w:lang w:eastAsia="en-GB"/>
        </w:rPr>
        <w:t>Vilniaus miesto savivaldybės vykdomajai institucijai ar jos įgaliotam asmeniui;</w:t>
      </w:r>
    </w:p>
    <w:p w14:paraId="6EC3F1F0"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Fonts w:ascii="Times New Roman" w:hAnsi="Times New Roman"/>
          <w:sz w:val="24"/>
          <w:szCs w:val="24"/>
          <w:lang w:eastAsia="en-GB"/>
        </w:rPr>
        <w:t>Pro</w:t>
      </w:r>
      <w:r>
        <w:rPr>
          <w:rFonts w:ascii="Times New Roman" w:hAnsi="Times New Roman"/>
          <w:sz w:val="24"/>
          <w:szCs w:val="24"/>
        </w:rPr>
        <w:t>gimnazijos</w:t>
      </w:r>
      <w:r>
        <w:rPr>
          <w:rFonts w:ascii="Times New Roman" w:hAnsi="Times New Roman"/>
          <w:sz w:val="24"/>
          <w:szCs w:val="24"/>
          <w:lang w:eastAsia="en-GB"/>
        </w:rPr>
        <w:t xml:space="preserve"> metinis veiklos planas, patvirtintas Pro</w:t>
      </w:r>
      <w:r>
        <w:rPr>
          <w:rFonts w:ascii="Times New Roman" w:hAnsi="Times New Roman"/>
          <w:sz w:val="24"/>
          <w:szCs w:val="24"/>
        </w:rPr>
        <w:t>gimnazijos</w:t>
      </w:r>
      <w:r>
        <w:rPr>
          <w:rFonts w:ascii="Times New Roman" w:hAnsi="Times New Roman"/>
          <w:sz w:val="24"/>
          <w:szCs w:val="24"/>
          <w:lang w:eastAsia="en-GB"/>
        </w:rPr>
        <w:t xml:space="preserve"> direktoriaus, pritarus Pro</w:t>
      </w:r>
      <w:r>
        <w:rPr>
          <w:rFonts w:ascii="Times New Roman" w:hAnsi="Times New Roman"/>
          <w:sz w:val="24"/>
          <w:szCs w:val="24"/>
        </w:rPr>
        <w:t>gimnazijos</w:t>
      </w:r>
      <w:r>
        <w:rPr>
          <w:rFonts w:ascii="Times New Roman" w:hAnsi="Times New Roman"/>
          <w:sz w:val="24"/>
          <w:szCs w:val="24"/>
          <w:lang w:eastAsia="en-GB"/>
        </w:rPr>
        <w:t xml:space="preserve"> tarybai;</w:t>
      </w:r>
    </w:p>
    <w:p w14:paraId="6EC3F1F1"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Fonts w:ascii="Times New Roman" w:hAnsi="Times New Roman"/>
          <w:sz w:val="24"/>
          <w:szCs w:val="24"/>
          <w:lang w:eastAsia="en-GB"/>
        </w:rPr>
        <w:t>Pro</w:t>
      </w:r>
      <w:r>
        <w:rPr>
          <w:rFonts w:ascii="Times New Roman" w:hAnsi="Times New Roman"/>
          <w:sz w:val="24"/>
          <w:szCs w:val="24"/>
        </w:rPr>
        <w:t>gimnazijos</w:t>
      </w:r>
      <w:r>
        <w:rPr>
          <w:rFonts w:ascii="Times New Roman" w:hAnsi="Times New Roman"/>
          <w:sz w:val="24"/>
          <w:szCs w:val="24"/>
          <w:lang w:eastAsia="en-GB"/>
        </w:rPr>
        <w:t xml:space="preserve"> ugdymo planas, patvirtintas Pro</w:t>
      </w:r>
      <w:r>
        <w:rPr>
          <w:rFonts w:ascii="Times New Roman" w:hAnsi="Times New Roman"/>
          <w:sz w:val="24"/>
          <w:szCs w:val="24"/>
        </w:rPr>
        <w:t>gimnazijos</w:t>
      </w:r>
      <w:r>
        <w:rPr>
          <w:rFonts w:ascii="Times New Roman" w:hAnsi="Times New Roman"/>
          <w:sz w:val="24"/>
          <w:szCs w:val="24"/>
          <w:lang w:eastAsia="en-GB"/>
        </w:rPr>
        <w:t xml:space="preserve"> direktoriaus, suderinus su Pro</w:t>
      </w:r>
      <w:r>
        <w:rPr>
          <w:rFonts w:ascii="Times New Roman" w:hAnsi="Times New Roman"/>
          <w:sz w:val="24"/>
          <w:szCs w:val="24"/>
        </w:rPr>
        <w:t>gimnazijos</w:t>
      </w:r>
      <w:r>
        <w:rPr>
          <w:rFonts w:ascii="Times New Roman" w:hAnsi="Times New Roman"/>
          <w:sz w:val="24"/>
          <w:szCs w:val="24"/>
          <w:lang w:eastAsia="en-GB"/>
        </w:rPr>
        <w:t xml:space="preserve"> taryba ir Vilniaus miesto savivaldybės vykdomąja institucija ar jos įgaliotu asmeniu;</w:t>
      </w:r>
    </w:p>
    <w:p w14:paraId="6EC3F1F2"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Fonts w:ascii="Times New Roman" w:hAnsi="Times New Roman"/>
          <w:sz w:val="24"/>
          <w:szCs w:val="24"/>
        </w:rPr>
        <w:t>kiti Progimnazijos veiklą reguliuojantys ir teisės aktų nustatyta tvarka parengti, suderinti ir patvirtinti teisės aktai</w:t>
      </w:r>
      <w:r>
        <w:rPr>
          <w:rFonts w:ascii="Times New Roman" w:hAnsi="Times New Roman"/>
          <w:sz w:val="24"/>
          <w:szCs w:val="24"/>
          <w:lang w:eastAsia="en-GB"/>
        </w:rPr>
        <w:t>.</w:t>
      </w:r>
    </w:p>
    <w:p w14:paraId="6EC3F1F3"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 xml:space="preserve">Progimnazijai vadovauja direktorius, skiriamas į pareigas penkeriems metams viešo konkurso būdu ir atleidžiamas iš jų savininko teises ir pareigas įgyvendinančios institucijos Lietuvos Respublikos teisės aktų nustatyta tvarka. </w:t>
      </w:r>
    </w:p>
    <w:p w14:paraId="6EC3F1F4" w14:textId="77777777" w:rsidR="0058103F" w:rsidRDefault="00C43A02">
      <w:pPr>
        <w:pStyle w:val="prastasis2"/>
        <w:numPr>
          <w:ilvl w:val="0"/>
          <w:numId w:val="1"/>
        </w:numPr>
        <w:tabs>
          <w:tab w:val="left" w:pos="0"/>
          <w:tab w:val="left" w:pos="993"/>
          <w:tab w:val="left" w:pos="1276"/>
        </w:tabs>
        <w:spacing w:line="360" w:lineRule="auto"/>
        <w:ind w:left="0" w:firstLine="567"/>
        <w:jc w:val="both"/>
      </w:pPr>
      <w:r>
        <w:rPr>
          <w:szCs w:val="24"/>
        </w:rPr>
        <w:t>Progimnazijos</w:t>
      </w:r>
      <w:r>
        <w:rPr>
          <w:rStyle w:val="Numatytasispastraiposriftas1"/>
          <w:szCs w:val="24"/>
          <w:lang w:eastAsia="lt-LT"/>
        </w:rPr>
        <w:t xml:space="preserve"> </w:t>
      </w:r>
      <w:r>
        <w:rPr>
          <w:rStyle w:val="Numatytasispastraiposriftas1"/>
          <w:szCs w:val="24"/>
          <w:lang w:eastAsia="en-GB"/>
        </w:rPr>
        <w:t xml:space="preserve">direktoriumi </w:t>
      </w:r>
      <w:r>
        <w:rPr>
          <w:szCs w:val="24"/>
          <w:lang w:eastAsia="lt-LT"/>
        </w:rPr>
        <w:t xml:space="preserve">gali būti </w:t>
      </w:r>
      <w:r>
        <w:rPr>
          <w:rStyle w:val="cf01"/>
          <w:rFonts w:ascii="Times New Roman" w:hAnsi="Times New Roman" w:cs="Times New Roman"/>
          <w:sz w:val="24"/>
          <w:szCs w:val="24"/>
        </w:rPr>
        <w:t xml:space="preserve">ne žemesnį kaip magistro kvalifikacinį laipsnį arba prilygintą aukštojo mokslo kvalifikaciją, arba teisės aktų nustatyta tvarka pripažintą kaip lygiavertę užsienyje įgytą kvalifikaciją turintis asmuo, </w:t>
      </w:r>
      <w:r>
        <w:rPr>
          <w:rStyle w:val="Numatytasispastraiposriftas1"/>
          <w:szCs w:val="24"/>
          <w:lang w:eastAsia="lt-LT"/>
        </w:rPr>
        <w:t>kuris pagal Švietimo įstatymo 5</w:t>
      </w:r>
      <w:r>
        <w:rPr>
          <w:rStyle w:val="Numatytasispastraiposriftas1"/>
          <w:szCs w:val="24"/>
          <w:vertAlign w:val="superscript"/>
          <w:lang w:eastAsia="lt-LT"/>
        </w:rPr>
        <w:t>1</w:t>
      </w:r>
      <w:r>
        <w:rPr>
          <w:rStyle w:val="Numatytasispastraiposriftas1"/>
          <w:szCs w:val="24"/>
          <w:lang w:eastAsia="lt-LT"/>
        </w:rPr>
        <w:t xml:space="preserve"> straipsnį yra </w:t>
      </w:r>
      <w:r>
        <w:rPr>
          <w:rStyle w:val="Numatytasispastraiposriftas1"/>
          <w:szCs w:val="24"/>
          <w:lang w:eastAsia="lt-LT"/>
        </w:rPr>
        <w:t>nepriekaištingos reputacijos asmuo ir kuriam atliktas vadovavimo Progimnazijai kompetencijų vertinimas, atitinkantis švietimo, mokslo ir sporto ministro nustatytus reikalavimus arba, jeigu asmuo Progimnazijoje direktoriaus pareigas ėjo ne mažiau kaip 10 metų,</w:t>
      </w:r>
      <w:r>
        <w:rPr>
          <w:rStyle w:val="Numatytasispastraiposriftas1"/>
          <w:b/>
          <w:bCs/>
          <w:szCs w:val="24"/>
          <w:lang w:eastAsia="lt-LT"/>
        </w:rPr>
        <w:t xml:space="preserve"> </w:t>
      </w:r>
      <w:r>
        <w:rPr>
          <w:rStyle w:val="Numatytasispastraiposriftas1"/>
          <w:szCs w:val="24"/>
          <w:lang w:eastAsia="lt-LT"/>
        </w:rPr>
        <w:t>jam prilygintas vertinimas švietimo, mokslo ir sporto</w:t>
      </w:r>
      <w:r>
        <w:rPr>
          <w:rStyle w:val="Numatytasispastraiposriftas1"/>
          <w:b/>
          <w:bCs/>
          <w:szCs w:val="24"/>
          <w:lang w:eastAsia="lt-LT"/>
        </w:rPr>
        <w:t xml:space="preserve"> </w:t>
      </w:r>
      <w:r>
        <w:rPr>
          <w:rStyle w:val="Numatytasispastraiposriftas1"/>
          <w:szCs w:val="24"/>
          <w:lang w:eastAsia="lt-LT"/>
        </w:rPr>
        <w:t>ministro nustatyta tvarka. Asmuo priimamas į Progimnazijos direktoriaus pareigas švietimo, mokslo ir sporto</w:t>
      </w:r>
      <w:r>
        <w:rPr>
          <w:rStyle w:val="Numatytasispastraiposriftas1"/>
          <w:b/>
          <w:bCs/>
          <w:szCs w:val="24"/>
          <w:lang w:eastAsia="lt-LT"/>
        </w:rPr>
        <w:t xml:space="preserve"> </w:t>
      </w:r>
      <w:r>
        <w:rPr>
          <w:rStyle w:val="Numatytasispastraiposriftas1"/>
          <w:szCs w:val="24"/>
          <w:lang w:eastAsia="lt-LT"/>
        </w:rPr>
        <w:t>ministro nustatyta tvarka, įvertinus jo gebėjimus įgyvendinti viešam konkursui pateiktas v</w:t>
      </w:r>
      <w:r>
        <w:rPr>
          <w:rStyle w:val="Numatytasispastraiposriftas1"/>
          <w:szCs w:val="24"/>
          <w:lang w:eastAsia="lt-LT"/>
        </w:rPr>
        <w:t>adovavimo Progimnazijai gaires ir pareigybės aprašyme nustatytas funkcijas.</w:t>
      </w:r>
    </w:p>
    <w:p w14:paraId="6EC3F1F5"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 xml:space="preserve">Pasibaigus Progimnazijos direktoriaus penkerių metų kadencijai, </w:t>
      </w:r>
      <w:r>
        <w:rPr>
          <w:rStyle w:val="Numatytasispastraiposriftas1"/>
          <w:rFonts w:ascii="Times New Roman" w:hAnsi="Times New Roman"/>
          <w:sz w:val="24"/>
          <w:szCs w:val="24"/>
        </w:rPr>
        <w:t>jis skiriamas be konkurso antrajai penkerių metų kadencijai, jeigu jo metų veikla kiekvienais metais buvo vertinama kaip viršijanti lūkesčius arba atitinkanti lūkesčius (iki 2023 m. gruodžio 31 d. – labai gerai arba gerai) ir jis sutinka eiti pareigas.</w:t>
      </w:r>
    </w:p>
    <w:p w14:paraId="6EC3F1F6"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Style w:val="Numatytasispastraiposriftas1"/>
          <w:rFonts w:ascii="Times New Roman" w:hAnsi="Times New Roman"/>
          <w:sz w:val="24"/>
          <w:szCs w:val="24"/>
        </w:rPr>
        <w:lastRenderedPageBreak/>
        <w:t xml:space="preserve">Pasibaigus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kadencijai, jam sutikus, jo įgaliojimai pratęsiami, iki įvyks viešas </w:t>
      </w:r>
      <w:r>
        <w:rPr>
          <w:rStyle w:val="Numatytasispastraiposriftas1"/>
          <w:rFonts w:ascii="Times New Roman" w:hAnsi="Times New Roman"/>
          <w:sz w:val="24"/>
          <w:szCs w:val="24"/>
        </w:rPr>
        <w:t xml:space="preserve">konkursas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pareigoms eiti ir bus paskirtas </w:t>
      </w:r>
      <w:r>
        <w:rPr>
          <w:rFonts w:ascii="Times New Roman" w:hAnsi="Times New Roman"/>
          <w:sz w:val="24"/>
          <w:szCs w:val="24"/>
        </w:rPr>
        <w:t>Progimnazijos</w:t>
      </w:r>
      <w:r>
        <w:rPr>
          <w:rStyle w:val="Numatytasispastraiposriftas1"/>
          <w:rFonts w:ascii="Times New Roman" w:hAnsi="Times New Roman"/>
          <w:sz w:val="24"/>
          <w:szCs w:val="24"/>
        </w:rPr>
        <w:t xml:space="preserve"> direktorius. </w:t>
      </w:r>
      <w:r>
        <w:rPr>
          <w:rFonts w:ascii="Times New Roman" w:hAnsi="Times New Roman"/>
          <w:sz w:val="24"/>
          <w:szCs w:val="24"/>
        </w:rPr>
        <w:t>Progimnazijos</w:t>
      </w:r>
      <w:r>
        <w:rPr>
          <w:rStyle w:val="Numatytasispastraiposriftas1"/>
          <w:rFonts w:ascii="Times New Roman" w:hAnsi="Times New Roman"/>
          <w:sz w:val="24"/>
          <w:szCs w:val="24"/>
        </w:rPr>
        <w:t xml:space="preserve"> direktorius, baigęs penkerių metų kadenciją, turi teisę dalyvauti tos pačios </w:t>
      </w:r>
      <w:r>
        <w:rPr>
          <w:rFonts w:ascii="Times New Roman" w:hAnsi="Times New Roman"/>
          <w:sz w:val="24"/>
          <w:szCs w:val="24"/>
        </w:rPr>
        <w:t>Progimnazijos</w:t>
      </w:r>
      <w:r>
        <w:rPr>
          <w:rStyle w:val="Numatytasispastraiposriftas1"/>
          <w:rFonts w:ascii="Times New Roman" w:hAnsi="Times New Roman"/>
          <w:sz w:val="24"/>
          <w:szCs w:val="24"/>
        </w:rPr>
        <w:t xml:space="preserve"> viešame konkurse vadovo pareigoms eiti.</w:t>
      </w:r>
    </w:p>
    <w:p w14:paraId="6EC3F1F7"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Style w:val="Numatytasispastraiposriftas1"/>
          <w:rFonts w:ascii="Times New Roman" w:hAnsi="Times New Roman"/>
          <w:sz w:val="24"/>
          <w:szCs w:val="24"/>
        </w:rPr>
        <w:t xml:space="preserve">Viešas konkursas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pareigoms eiti skelbiamas teisės aktų nustatyta tvarka likus ne mažiau kaip 4 mėnesiams iki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kadencijos pabaigos, išskyrus atvejus, kai direktorius paskiriamas be konkurso antrajai penkerių metų kadencijai arba </w:t>
      </w:r>
      <w:r>
        <w:rPr>
          <w:rFonts w:ascii="Times New Roman" w:hAnsi="Times New Roman"/>
          <w:sz w:val="24"/>
          <w:szCs w:val="24"/>
        </w:rPr>
        <w:t>Progimnazijos</w:t>
      </w:r>
      <w:r>
        <w:rPr>
          <w:rStyle w:val="Numatytasispastraiposriftas1"/>
          <w:rFonts w:ascii="Times New Roman" w:hAnsi="Times New Roman"/>
          <w:sz w:val="24"/>
          <w:szCs w:val="24"/>
        </w:rPr>
        <w:t xml:space="preserve"> direktoriumi paskiriamas buvęs kitos švietimo įstaigos vadovas penkerių metų kadencijai.</w:t>
      </w:r>
    </w:p>
    <w:p w14:paraId="6EC3F1F8"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Style w:val="Numatytasispastraiposriftas1"/>
          <w:rFonts w:ascii="Times New Roman" w:hAnsi="Times New Roman"/>
          <w:sz w:val="24"/>
          <w:szCs w:val="24"/>
        </w:rPr>
        <w:t xml:space="preserve">Jeigu su </w:t>
      </w:r>
      <w:r>
        <w:rPr>
          <w:rFonts w:ascii="Times New Roman" w:hAnsi="Times New Roman"/>
          <w:sz w:val="24"/>
          <w:szCs w:val="24"/>
        </w:rPr>
        <w:t>Progimnazijos</w:t>
      </w:r>
      <w:r>
        <w:rPr>
          <w:rStyle w:val="Numatytasispastraiposriftas1"/>
          <w:rFonts w:ascii="Times New Roman" w:hAnsi="Times New Roman"/>
          <w:sz w:val="24"/>
          <w:szCs w:val="24"/>
        </w:rPr>
        <w:t xml:space="preserve"> direktoriumi darbo sutartis nutraukiama, ne vėliau kaip per 10 darbo dienų nuo darbo sutarties nutraukimo dienos skelbiamas viešas konkursas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pareigoms eiti. Meras, priėmęs sprendimą dėl darbo sutarties nutraukimo, paskiria nepriekaištingos reputacijos asmenį laikinai eiti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pareigas. Jeigu pasibaigus penkerių metų kadencijai </w:t>
      </w:r>
      <w:r>
        <w:rPr>
          <w:rFonts w:ascii="Times New Roman" w:hAnsi="Times New Roman"/>
          <w:sz w:val="24"/>
          <w:szCs w:val="24"/>
        </w:rPr>
        <w:t>Progimnazijos</w:t>
      </w:r>
      <w:r>
        <w:rPr>
          <w:rStyle w:val="Numatytasispastraiposriftas1"/>
          <w:rFonts w:ascii="Times New Roman" w:hAnsi="Times New Roman"/>
          <w:sz w:val="24"/>
          <w:szCs w:val="24"/>
        </w:rPr>
        <w:t xml:space="preserve"> direktorius, kurio visos metų veiklos ataskaitos buvo įvertintos kaip viršijančios lūkesčius arba atitink</w:t>
      </w:r>
      <w:r>
        <w:rPr>
          <w:rStyle w:val="Numatytasispastraiposriftas1"/>
          <w:rFonts w:ascii="Times New Roman" w:hAnsi="Times New Roman"/>
          <w:sz w:val="24"/>
          <w:szCs w:val="24"/>
        </w:rPr>
        <w:t xml:space="preserve">ančios lūkesčius (iki 2023 m. gruodžio 31 d. – labai gerai arba gerai), atsisako būti paskirtas be konkurso antrajai penkerių metų kadencijai arba dalyvauti viešame konkurse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pareigoms eiti arba jo nelaimi, esant galimybei, jam teisės aktų nustatyta tvarka turi būti pasiūlytos kitos pareigos.</w:t>
      </w:r>
    </w:p>
    <w:p w14:paraId="6EC3F1F9"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Progimnazijos</w:t>
      </w:r>
      <w:r>
        <w:rPr>
          <w:rStyle w:val="Numatytasispastraiposriftas1"/>
          <w:rFonts w:ascii="Times New Roman" w:hAnsi="Times New Roman"/>
          <w:sz w:val="24"/>
          <w:szCs w:val="24"/>
        </w:rPr>
        <w:t xml:space="preserve"> direktorius nepasibaigus jo kadencijai gali būti atšaukiamas iš pareigų tik dėl </w:t>
      </w:r>
      <w:r>
        <w:rPr>
          <w:rStyle w:val="cf01"/>
          <w:rFonts w:ascii="Times New Roman" w:hAnsi="Times New Roman" w:cs="Times New Roman"/>
          <w:sz w:val="24"/>
          <w:szCs w:val="24"/>
        </w:rPr>
        <w:t>šių priežasčių:</w:t>
      </w:r>
    </w:p>
    <w:p w14:paraId="6EC3F1FA"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Style w:val="cf01"/>
          <w:rFonts w:ascii="Times New Roman" w:hAnsi="Times New Roman" w:cs="Times New Roman"/>
          <w:sz w:val="24"/>
          <w:szCs w:val="24"/>
        </w:rPr>
        <w:t>praradęs nepriekaištingą reputaciją;</w:t>
      </w:r>
    </w:p>
    <w:p w14:paraId="6EC3F1FB" w14:textId="77777777" w:rsidR="0058103F" w:rsidRDefault="00C43A02">
      <w:pPr>
        <w:pStyle w:val="Sraopastraipa"/>
        <w:numPr>
          <w:ilvl w:val="1"/>
          <w:numId w:val="1"/>
        </w:numPr>
        <w:tabs>
          <w:tab w:val="left" w:pos="0"/>
          <w:tab w:val="left" w:pos="993"/>
          <w:tab w:val="left" w:pos="1276"/>
        </w:tabs>
        <w:spacing w:after="0" w:line="360" w:lineRule="auto"/>
        <w:ind w:left="0" w:firstLine="567"/>
        <w:jc w:val="both"/>
      </w:pPr>
      <w:r>
        <w:rPr>
          <w:rStyle w:val="cf01"/>
          <w:rFonts w:ascii="Times New Roman" w:hAnsi="Times New Roman" w:cs="Times New Roman"/>
          <w:sz w:val="24"/>
          <w:szCs w:val="24"/>
        </w:rPr>
        <w:t>paaiškėja, kad dalyvaudamas viešame konkurse direktoriaus pareigoms eiti nuslėpė ar pateikė tikrovės neatitinkančius duomenis, dėl kurių negalėjo būti priimtas į direktoriaus pareigas.</w:t>
      </w:r>
    </w:p>
    <w:p w14:paraId="6EC3F1FC"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Progimnazijos</w:t>
      </w:r>
      <w:r>
        <w:rPr>
          <w:rStyle w:val="cf01"/>
          <w:rFonts w:ascii="Times New Roman" w:hAnsi="Times New Roman" w:cs="Times New Roman"/>
          <w:sz w:val="24"/>
          <w:szCs w:val="24"/>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w:t>
      </w:r>
    </w:p>
    <w:p w14:paraId="6EC3F1FD"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Style w:val="cf01"/>
          <w:rFonts w:ascii="Times New Roman" w:hAnsi="Times New Roman" w:cs="Times New Roman"/>
          <w:sz w:val="24"/>
          <w:szCs w:val="24"/>
        </w:rPr>
        <w:t xml:space="preserve">Sprendimas dėl </w:t>
      </w:r>
      <w:r>
        <w:rPr>
          <w:rFonts w:ascii="Times New Roman" w:hAnsi="Times New Roman"/>
          <w:sz w:val="24"/>
          <w:szCs w:val="24"/>
        </w:rPr>
        <w:t>Progimnazijos</w:t>
      </w:r>
      <w:r>
        <w:rPr>
          <w:rStyle w:val="cf01"/>
          <w:rFonts w:ascii="Times New Roman" w:hAnsi="Times New Roman" w:cs="Times New Roman"/>
          <w:sz w:val="24"/>
          <w:szCs w:val="24"/>
        </w:rPr>
        <w:t xml:space="preserve"> direktoriaus atšaukimo (neatšaukimo) priimamas mero potvarkiu.</w:t>
      </w:r>
    </w:p>
    <w:p w14:paraId="6EC3F1FE"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Style w:val="Numatytasispastraiposriftas1"/>
          <w:rFonts w:ascii="Times New Roman" w:hAnsi="Times New Roman"/>
          <w:sz w:val="24"/>
          <w:szCs w:val="24"/>
        </w:rPr>
        <w:t xml:space="preserve">Nuostatuose neaptarti klausimai, susiję su </w:t>
      </w:r>
      <w:r>
        <w:rPr>
          <w:rFonts w:ascii="Times New Roman" w:hAnsi="Times New Roman"/>
          <w:sz w:val="24"/>
          <w:szCs w:val="24"/>
        </w:rPr>
        <w:t>Progimnazijos</w:t>
      </w:r>
      <w:r>
        <w:rPr>
          <w:rStyle w:val="Numatytasispastraiposriftas1"/>
          <w:rFonts w:ascii="Times New Roman" w:hAnsi="Times New Roman"/>
          <w:sz w:val="24"/>
          <w:szCs w:val="24"/>
        </w:rPr>
        <w:t xml:space="preserve"> direktoriaus priėmimo ir atleidimo vykdymu, sprendžiami teisės aktų nustatyta tvarka.</w:t>
      </w:r>
    </w:p>
    <w:p w14:paraId="6EC3F1FF" w14:textId="77777777" w:rsidR="0058103F" w:rsidRDefault="00C43A02">
      <w:pPr>
        <w:pStyle w:val="Sraopastraipa"/>
        <w:numPr>
          <w:ilvl w:val="0"/>
          <w:numId w:val="1"/>
        </w:numPr>
        <w:tabs>
          <w:tab w:val="left" w:pos="0"/>
          <w:tab w:val="left" w:pos="993"/>
          <w:tab w:val="left" w:pos="1276"/>
        </w:tabs>
        <w:spacing w:after="0" w:line="360" w:lineRule="auto"/>
        <w:ind w:left="0" w:firstLine="567"/>
        <w:jc w:val="both"/>
      </w:pPr>
      <w:r>
        <w:rPr>
          <w:rFonts w:ascii="Times New Roman" w:hAnsi="Times New Roman"/>
          <w:sz w:val="24"/>
          <w:szCs w:val="24"/>
        </w:rPr>
        <w:t xml:space="preserve">Progimnazijos direktoriaus kompetencija: </w:t>
      </w:r>
    </w:p>
    <w:p w14:paraId="6EC3F200"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bookmarkStart w:id="4" w:name="_Hlk194310174"/>
      <w:r>
        <w:rPr>
          <w:rFonts w:ascii="Times New Roman" w:hAnsi="Times New Roman"/>
          <w:sz w:val="24"/>
          <w:szCs w:val="24"/>
        </w:rPr>
        <w:t>organizuoja ir koordinuoja Progimnazijos veiklą pavestoms funkcijoms vykdyti bei uždaviniams įgyvendinti;</w:t>
      </w:r>
    </w:p>
    <w:p w14:paraId="6EC3F201"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nustato Progimnazijos struktūrą ir darbuotojų pareigybių sąrašą; </w:t>
      </w:r>
    </w:p>
    <w:p w14:paraId="6EC3F202"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 xml:space="preserve">nustato Progimnazijos struktūrinių padalinių periodinius tikslus, uždavinius, funkcijas bei atsakomybes, direktoriaus pavaduotojų </w:t>
      </w:r>
      <w:r>
        <w:rPr>
          <w:rFonts w:ascii="Times New Roman" w:hAnsi="Times New Roman"/>
          <w:sz w:val="24"/>
          <w:szCs w:val="24"/>
        </w:rPr>
        <w:t>veiklos sritis;</w:t>
      </w:r>
    </w:p>
    <w:p w14:paraId="6EC3F203"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vadovauja rengiant Progimnazijos strateginį, metinį veiklos ir ugdymo planus;</w:t>
      </w:r>
    </w:p>
    <w:p w14:paraId="6EC3F204"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color w:val="000000"/>
          <w:sz w:val="24"/>
          <w:szCs w:val="24"/>
        </w:rPr>
        <w:t xml:space="preserve">teisės aktų </w:t>
      </w:r>
      <w:r>
        <w:rPr>
          <w:rFonts w:ascii="Times New Roman" w:hAnsi="Times New Roman"/>
          <w:sz w:val="24"/>
          <w:szCs w:val="24"/>
        </w:rPr>
        <w:t>nustatyta tvarka tvirtina Progimnazijos strateginį planą, metinį veiklos ir ugdymo planus, vadovauja jų vykdymui;</w:t>
      </w:r>
    </w:p>
    <w:p w14:paraId="6EC3F205"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 xml:space="preserve">nustato Progimnazijos darbuotojų darbo apmokėjimo sistemą, suderinus su Darbo taryba, o jei veikia Profesinė sąjunga – ir su ja; </w:t>
      </w:r>
    </w:p>
    <w:p w14:paraId="6EC3F206"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Style w:val="Numatytasispastraiposriftas1"/>
          <w:rFonts w:ascii="Times New Roman" w:hAnsi="Times New Roman"/>
          <w:color w:val="000000"/>
          <w:sz w:val="24"/>
          <w:szCs w:val="24"/>
        </w:rPr>
        <w:t xml:space="preserve">teisės aktų nustatyta tvarka </w:t>
      </w:r>
      <w:r>
        <w:rPr>
          <w:rFonts w:ascii="Times New Roman" w:hAnsi="Times New Roman"/>
          <w:sz w:val="24"/>
          <w:szCs w:val="24"/>
        </w:rPr>
        <w:t xml:space="preserve">tvirtina Progimnazijos vidaus </w:t>
      </w:r>
      <w:r>
        <w:rPr>
          <w:rFonts w:ascii="Times New Roman" w:hAnsi="Times New Roman"/>
          <w:color w:val="000000"/>
          <w:sz w:val="24"/>
          <w:szCs w:val="24"/>
        </w:rPr>
        <w:t>tvarkas</w:t>
      </w:r>
      <w:r>
        <w:rPr>
          <w:rFonts w:ascii="Times New Roman" w:hAnsi="Times New Roman"/>
          <w:sz w:val="24"/>
          <w:szCs w:val="24"/>
        </w:rPr>
        <w:t xml:space="preserve">, kuriose nustato mokinių ir darbuotojų teises, pareigas, atsakomybę, bendruomenės narių </w:t>
      </w:r>
      <w:r>
        <w:rPr>
          <w:rFonts w:ascii="Times New Roman" w:hAnsi="Times New Roman"/>
          <w:sz w:val="24"/>
          <w:szCs w:val="24"/>
        </w:rPr>
        <w:t>elgesio ir etikos normas;</w:t>
      </w:r>
    </w:p>
    <w:p w14:paraId="6EC3F207"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Darbo kodekso ir kitų teisės aktų nustatyta tvarka priima į darbą ir atleidžia iš jo mokytojus, kitus ugdymo procese dalyvaujančius asmenis ir aptarnaujantį personalą, skatina juos, sprendžia darbo pareigų pažeidimo klausimus;</w:t>
      </w:r>
    </w:p>
    <w:p w14:paraId="6EC3F208"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lt-LT"/>
        </w:rPr>
        <w:t>įgyvendina personalo valdymo priemones, užtikrina jų profesinį tobulėjimą ir Pedagog</w:t>
      </w:r>
      <w:r>
        <w:rPr>
          <w:rFonts w:ascii="Times New Roman" w:hAnsi="Times New Roman"/>
          <w:sz w:val="24"/>
          <w:szCs w:val="24"/>
          <w:shd w:val="clear" w:color="auto" w:fill="FFFFFF"/>
          <w:lang w:eastAsia="lt-LT"/>
        </w:rPr>
        <w:t>ų</w:t>
      </w:r>
      <w:r>
        <w:rPr>
          <w:rFonts w:ascii="Times New Roman" w:hAnsi="Times New Roman"/>
          <w:sz w:val="24"/>
          <w:szCs w:val="24"/>
          <w:lang w:eastAsia="lt-LT"/>
        </w:rPr>
        <w:t xml:space="preserve"> etikos kodekso norm</w:t>
      </w:r>
      <w:r>
        <w:rPr>
          <w:rFonts w:ascii="Times New Roman" w:hAnsi="Times New Roman"/>
          <w:sz w:val="24"/>
          <w:szCs w:val="24"/>
          <w:shd w:val="clear" w:color="auto" w:fill="FFFFFF"/>
          <w:lang w:eastAsia="lt-LT"/>
        </w:rPr>
        <w:t xml:space="preserve">ų </w:t>
      </w:r>
      <w:r>
        <w:rPr>
          <w:rFonts w:ascii="Times New Roman" w:hAnsi="Times New Roman"/>
          <w:sz w:val="24"/>
          <w:szCs w:val="24"/>
          <w:lang w:eastAsia="lt-LT"/>
        </w:rPr>
        <w:t xml:space="preserve">laikymąsi; </w:t>
      </w:r>
    </w:p>
    <w:p w14:paraId="6EC3F209" w14:textId="77777777" w:rsidR="0058103F" w:rsidRDefault="00C43A02">
      <w:pPr>
        <w:pStyle w:val="Sraopastraipa"/>
        <w:numPr>
          <w:ilvl w:val="1"/>
          <w:numId w:val="1"/>
        </w:numPr>
        <w:tabs>
          <w:tab w:val="left" w:pos="0"/>
          <w:tab w:val="left" w:pos="1134"/>
          <w:tab w:val="left" w:pos="1276"/>
        </w:tabs>
        <w:spacing w:after="0" w:line="360" w:lineRule="auto"/>
        <w:ind w:left="0" w:firstLine="567"/>
        <w:jc w:val="both"/>
      </w:pPr>
      <w:r>
        <w:rPr>
          <w:rFonts w:ascii="Times New Roman" w:hAnsi="Times New Roman"/>
          <w:sz w:val="24"/>
          <w:szCs w:val="24"/>
        </w:rPr>
        <w:t>tvirtina Progimnazijos mokytojų ir kitų darbuotojų pareigybių aprašymus bei jų atsakomybes;</w:t>
      </w:r>
    </w:p>
    <w:p w14:paraId="6EC3F20A"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 xml:space="preserve">rūpinasi mokytojų ir kitų darbuotojų darbo sąlygomis, organizuoja trūkstamų mokytojų </w:t>
      </w:r>
      <w:r>
        <w:rPr>
          <w:rFonts w:ascii="Times New Roman" w:hAnsi="Times New Roman"/>
          <w:sz w:val="24"/>
          <w:szCs w:val="24"/>
          <w:lang w:eastAsia="en-GB"/>
        </w:rPr>
        <w:t>ir kitų darbuotojų</w:t>
      </w:r>
      <w:r>
        <w:rPr>
          <w:rFonts w:ascii="Times New Roman" w:hAnsi="Times New Roman"/>
          <w:sz w:val="24"/>
          <w:szCs w:val="24"/>
        </w:rPr>
        <w:t xml:space="preserve"> paiešką; </w:t>
      </w:r>
    </w:p>
    <w:p w14:paraId="6EC3F20B"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rūpinasi metodinės veiklos organizavimu, profesiniu darbuotojų tobulėjimu, sudaro jiems sąlygas kelti kvalifikaciją, mokytojams ir kitiems pedagoginiams darbuotojams – galimybę atestuotis ir organizuoja jų atestaciją švietimo, mokslo ir sporto ministro nustatyta tvarka;</w:t>
      </w:r>
    </w:p>
    <w:p w14:paraId="6EC3F20C"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prireikus organizuoja mokytojų ir švietimo pagalbos specialistų, kurių veikla susijusi su nagrinėjamu klausimu, pasitarimus ugdymo turinio formavimo ir ugdymo proceso organizavimo klausimais;</w:t>
      </w:r>
    </w:p>
    <w:p w14:paraId="6EC3F20D"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teisės aktų nustatyta tvarka priima mokinius, sudaro mokymo sutartis;</w:t>
      </w:r>
    </w:p>
    <w:p w14:paraId="6EC3F20E"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sudaro mokiniams saugias ir sveikatai nekenksmingas sąlygas visais su mokymusi susijusiais aspektais;</w:t>
      </w:r>
    </w:p>
    <w:p w14:paraId="6EC3F20F"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bendradarbiauja su mokinių tėvais (</w:t>
      </w:r>
      <w:r>
        <w:rPr>
          <w:rFonts w:ascii="Times New Roman" w:hAnsi="Times New Roman"/>
          <w:spacing w:val="5"/>
          <w:sz w:val="24"/>
          <w:szCs w:val="24"/>
        </w:rPr>
        <w:t>kitais atstovais pagal įstatymą</w:t>
      </w:r>
      <w:r>
        <w:rPr>
          <w:rFonts w:ascii="Times New Roman" w:hAnsi="Times New Roman"/>
          <w:sz w:val="24"/>
          <w:szCs w:val="24"/>
        </w:rPr>
        <w:t xml:space="preserve">), pagalbą mokiniui, mokytojui ir mokyklai teikiančiomis įstaigomis, </w:t>
      </w:r>
      <w:r>
        <w:rPr>
          <w:rFonts w:ascii="Times New Roman" w:hAnsi="Times New Roman"/>
          <w:color w:val="000000"/>
          <w:sz w:val="24"/>
          <w:szCs w:val="24"/>
        </w:rPr>
        <w:t xml:space="preserve">taip pat su teritorinėmis policijos, socialinių paslaugų, sveikatos priežiūros įstaigomis, vaiko teisių </w:t>
      </w:r>
      <w:r>
        <w:rPr>
          <w:rFonts w:ascii="Times New Roman" w:hAnsi="Times New Roman"/>
          <w:sz w:val="24"/>
          <w:szCs w:val="24"/>
        </w:rPr>
        <w:t>apsaugos tarnybomis ir kitomis institucijomis, dirbančiomis vaiko teisių apsaugos srityje;</w:t>
      </w:r>
    </w:p>
    <w:p w14:paraId="6EC3F210"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Style w:val="Numatytasispastraiposriftas1"/>
          <w:rFonts w:ascii="Times New Roman" w:hAnsi="Times New Roman"/>
          <w:sz w:val="24"/>
          <w:szCs w:val="24"/>
        </w:rPr>
        <w:t xml:space="preserve">bendradarbiauja su institucijomis, įstaigomis, įmonėmis ir organizacijomis siekdamas efektyvaus </w:t>
      </w:r>
      <w:r>
        <w:rPr>
          <w:rFonts w:ascii="Times New Roman" w:hAnsi="Times New Roman"/>
          <w:sz w:val="24"/>
          <w:szCs w:val="24"/>
        </w:rPr>
        <w:t>Progimnazijos</w:t>
      </w:r>
      <w:r>
        <w:rPr>
          <w:rStyle w:val="Numatytasispastraiposriftas1"/>
          <w:rFonts w:ascii="Times New Roman" w:hAnsi="Times New Roman"/>
          <w:sz w:val="24"/>
          <w:szCs w:val="24"/>
        </w:rPr>
        <w:t xml:space="preserve"> valdymo</w:t>
      </w:r>
      <w:r>
        <w:rPr>
          <w:rStyle w:val="Numatytasispastraiposriftas1"/>
          <w:rFonts w:ascii="Times New Roman" w:hAnsi="Times New Roman"/>
          <w:sz w:val="24"/>
          <w:szCs w:val="24"/>
          <w:shd w:val="clear" w:color="auto" w:fill="FFFFFF"/>
        </w:rPr>
        <w:t>, ugdymo kokybės ir mokini</w:t>
      </w:r>
      <w:r>
        <w:rPr>
          <w:rStyle w:val="Numatytasispastraiposriftas1"/>
          <w:rFonts w:ascii="Times New Roman" w:hAnsi="Times New Roman"/>
          <w:sz w:val="24"/>
          <w:szCs w:val="24"/>
        </w:rPr>
        <w:t>ų saugumo;</w:t>
      </w:r>
      <w:r>
        <w:rPr>
          <w:rFonts w:ascii="Times New Roman" w:hAnsi="Times New Roman"/>
          <w:sz w:val="24"/>
          <w:szCs w:val="24"/>
        </w:rPr>
        <w:t xml:space="preserve"> </w:t>
      </w:r>
    </w:p>
    <w:p w14:paraId="6EC3F211"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organizuoja ir atlieka mokinių pasiekimų tyrimus, patikrinimus švietimo, mokslo ir </w:t>
      </w:r>
      <w:r>
        <w:rPr>
          <w:rFonts w:ascii="Times New Roman" w:hAnsi="Times New Roman"/>
          <w:sz w:val="24"/>
          <w:szCs w:val="24"/>
        </w:rPr>
        <w:t>sporto ministro nustatyta tvarka;</w:t>
      </w:r>
    </w:p>
    <w:p w14:paraId="6EC3F212"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teikia prašymus merui</w:t>
      </w:r>
      <w:r>
        <w:rPr>
          <w:rFonts w:ascii="Times New Roman" w:hAnsi="Times New Roman"/>
          <w:b/>
          <w:bCs/>
          <w:sz w:val="24"/>
          <w:szCs w:val="24"/>
        </w:rPr>
        <w:t xml:space="preserve"> </w:t>
      </w:r>
      <w:r>
        <w:rPr>
          <w:rFonts w:ascii="Times New Roman" w:hAnsi="Times New Roman"/>
          <w:sz w:val="24"/>
          <w:szCs w:val="24"/>
        </w:rPr>
        <w:t>dėl vaiko minimalios priežiūros priemonių</w:t>
      </w:r>
      <w:r>
        <w:rPr>
          <w:rFonts w:ascii="Times New Roman" w:hAnsi="Times New Roman"/>
          <w:b/>
          <w:bCs/>
          <w:sz w:val="24"/>
          <w:szCs w:val="24"/>
        </w:rPr>
        <w:t xml:space="preserve"> </w:t>
      </w:r>
      <w:r>
        <w:rPr>
          <w:rFonts w:ascii="Times New Roman" w:hAnsi="Times New Roman"/>
          <w:sz w:val="24"/>
          <w:szCs w:val="24"/>
        </w:rPr>
        <w:t>skyrimo;</w:t>
      </w:r>
      <w:r>
        <w:rPr>
          <w:rFonts w:ascii="Times New Roman" w:hAnsi="Times New Roman"/>
          <w:sz w:val="24"/>
          <w:szCs w:val="24"/>
          <w:lang w:eastAsia="lt-LT"/>
        </w:rPr>
        <w:t xml:space="preserve"> </w:t>
      </w:r>
    </w:p>
    <w:p w14:paraId="6EC3F213" w14:textId="77777777" w:rsidR="0058103F" w:rsidRDefault="00C43A02">
      <w:pPr>
        <w:pStyle w:val="Sraopastraipa"/>
        <w:numPr>
          <w:ilvl w:val="1"/>
          <w:numId w:val="1"/>
        </w:numPr>
        <w:tabs>
          <w:tab w:val="left" w:pos="0"/>
          <w:tab w:val="left" w:pos="709"/>
          <w:tab w:val="left" w:pos="993"/>
          <w:tab w:val="left" w:pos="1276"/>
        </w:tabs>
        <w:spacing w:after="0" w:line="360" w:lineRule="auto"/>
        <w:ind w:left="0" w:firstLine="567"/>
        <w:jc w:val="both"/>
      </w:pPr>
      <w:r>
        <w:rPr>
          <w:rFonts w:ascii="Times New Roman" w:hAnsi="Times New Roman"/>
          <w:sz w:val="24"/>
          <w:szCs w:val="24"/>
        </w:rPr>
        <w:t>inicijuoja Progimnazijos savivaldos institucijų sudarymą ir skatina jų visavertę veiklą,</w:t>
      </w:r>
      <w:r>
        <w:rPr>
          <w:rFonts w:ascii="Times New Roman" w:hAnsi="Times New Roman"/>
          <w:strike/>
          <w:color w:val="4EA72E"/>
          <w:sz w:val="24"/>
          <w:szCs w:val="24"/>
        </w:rPr>
        <w:t xml:space="preserve"> </w:t>
      </w:r>
      <w:r>
        <w:rPr>
          <w:rFonts w:ascii="Times New Roman" w:hAnsi="Times New Roman"/>
          <w:color w:val="000000"/>
          <w:sz w:val="24"/>
          <w:szCs w:val="24"/>
        </w:rPr>
        <w:t>tvirtina</w:t>
      </w:r>
      <w:r>
        <w:rPr>
          <w:rFonts w:ascii="Times New Roman" w:hAnsi="Times New Roman"/>
          <w:i/>
          <w:iCs/>
          <w:color w:val="000000"/>
          <w:sz w:val="24"/>
          <w:szCs w:val="24"/>
        </w:rPr>
        <w:t xml:space="preserve"> </w:t>
      </w:r>
      <w:r>
        <w:rPr>
          <w:rFonts w:ascii="Times New Roman" w:hAnsi="Times New Roman"/>
          <w:color w:val="000000"/>
          <w:sz w:val="24"/>
          <w:szCs w:val="24"/>
        </w:rPr>
        <w:t>Progimnazijos</w:t>
      </w:r>
      <w:r>
        <w:rPr>
          <w:rStyle w:val="Numatytasispastraiposriftas1"/>
          <w:rFonts w:ascii="Times New Roman" w:hAnsi="Times New Roman"/>
          <w:color w:val="000000"/>
          <w:sz w:val="24"/>
          <w:szCs w:val="24"/>
        </w:rPr>
        <w:t xml:space="preserve"> veikiančių savivaldos institucijų sudėtį</w:t>
      </w:r>
      <w:r>
        <w:rPr>
          <w:rStyle w:val="Numatytasispastraiposriftas1"/>
          <w:rFonts w:ascii="Times New Roman" w:hAnsi="Times New Roman"/>
          <w:sz w:val="24"/>
          <w:szCs w:val="24"/>
        </w:rPr>
        <w:t xml:space="preserve">; </w:t>
      </w:r>
    </w:p>
    <w:p w14:paraId="6EC3F214"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 xml:space="preserve">kiekvienais metais </w:t>
      </w:r>
      <w:r>
        <w:rPr>
          <w:rStyle w:val="Numatytasispastraiposriftas1"/>
          <w:rFonts w:ascii="Times New Roman" w:hAnsi="Times New Roman"/>
          <w:sz w:val="24"/>
          <w:szCs w:val="24"/>
        </w:rPr>
        <w:t>iki sausio 20 dienos</w:t>
      </w:r>
      <w:r>
        <w:rPr>
          <w:rFonts w:ascii="Times New Roman" w:hAnsi="Times New Roman"/>
          <w:sz w:val="24"/>
          <w:szCs w:val="24"/>
        </w:rPr>
        <w:t xml:space="preserve"> teikia Progimnazijos bendruomenei ir Progimnazijos</w:t>
      </w:r>
      <w:r>
        <w:rPr>
          <w:rStyle w:val="Numatytasispastraiposriftas1"/>
          <w:rFonts w:ascii="Times New Roman" w:hAnsi="Times New Roman"/>
          <w:sz w:val="24"/>
          <w:szCs w:val="24"/>
          <w:shd w:val="clear" w:color="auto" w:fill="FFFFFF"/>
        </w:rPr>
        <w:t xml:space="preserve"> </w:t>
      </w:r>
      <w:r>
        <w:rPr>
          <w:rFonts w:ascii="Times New Roman" w:hAnsi="Times New Roman"/>
          <w:sz w:val="24"/>
          <w:szCs w:val="24"/>
        </w:rPr>
        <w:t xml:space="preserve">tarybai ir viešai paskelbia savo metų veiklos ataskaitą pagal švietimo, mokslo </w:t>
      </w:r>
      <w:r>
        <w:rPr>
          <w:rStyle w:val="Numatytasispastraiposriftas1"/>
          <w:rFonts w:ascii="Times New Roman" w:hAnsi="Times New Roman"/>
          <w:sz w:val="24"/>
          <w:szCs w:val="24"/>
        </w:rPr>
        <w:t>ir sporto</w:t>
      </w:r>
      <w:r>
        <w:rPr>
          <w:rStyle w:val="Numatytasispastraiposriftas1"/>
          <w:rFonts w:ascii="Times New Roman" w:hAnsi="Times New Roman"/>
          <w:i/>
          <w:iCs/>
          <w:sz w:val="24"/>
          <w:szCs w:val="24"/>
        </w:rPr>
        <w:t xml:space="preserve"> </w:t>
      </w:r>
      <w:r>
        <w:rPr>
          <w:rFonts w:ascii="Times New Roman" w:hAnsi="Times New Roman"/>
          <w:sz w:val="24"/>
          <w:szCs w:val="24"/>
        </w:rPr>
        <w:t>ministro direktoriaus metų veiklos ataskaitai nustatytus reikalavimus;</w:t>
      </w:r>
    </w:p>
    <w:p w14:paraId="6EC3F215"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organizuoja Progimnazijos veiklos įsivertinimą ir stebėseną, analizuoja išteklių būklę;</w:t>
      </w:r>
    </w:p>
    <w:p w14:paraId="6EC3F216"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Style w:val="Numatytasispastraiposriftas1"/>
          <w:rFonts w:ascii="Times New Roman" w:hAnsi="Times New Roman"/>
          <w:sz w:val="24"/>
          <w:szCs w:val="24"/>
        </w:rPr>
        <w:t xml:space="preserve">organizuoja </w:t>
      </w:r>
      <w:r>
        <w:rPr>
          <w:rFonts w:ascii="Times New Roman" w:hAnsi="Times New Roman"/>
          <w:sz w:val="24"/>
          <w:szCs w:val="24"/>
        </w:rPr>
        <w:t>Progimnazijos</w:t>
      </w:r>
      <w:r>
        <w:rPr>
          <w:rStyle w:val="Numatytasispastraiposriftas1"/>
          <w:rFonts w:ascii="Times New Roman" w:hAnsi="Times New Roman"/>
          <w:sz w:val="24"/>
          <w:szCs w:val="24"/>
        </w:rPr>
        <w:t xml:space="preserve"> finansinę apskaitą pagal Lietuvos Respublikos finansinės apskaitos įstatymą; </w:t>
      </w:r>
    </w:p>
    <w:p w14:paraId="6EC3F217"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 xml:space="preserve">teisės aktų ir Nuostatų nustatyta tvarka valdo, naudoja </w:t>
      </w:r>
      <w:r>
        <w:rPr>
          <w:rFonts w:ascii="Times New Roman" w:hAnsi="Times New Roman"/>
          <w:sz w:val="24"/>
          <w:szCs w:val="24"/>
        </w:rPr>
        <w:t>Progimnazijos turtą, lėšas ir jomis disponuoja, rūpinasi intelektiniais, materialiais, finansiniais, informaciniais ištekliais, užtikrina optimalų jų valdymą ir naudojimą;</w:t>
      </w:r>
    </w:p>
    <w:p w14:paraId="6EC3F218"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užtikrina racionalų ir taupų lėšų bei turto naudojimą, veiksmingą Progimnazijos vidaus kontrolės sistemos sukūrimą, jos veikimą ir tobulinimą;</w:t>
      </w:r>
    </w:p>
    <w:p w14:paraId="6EC3F219"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Progimnazijos vardu sudaro sutartis, reikalingas Progimnazijos funkcijoms vykdyti;</w:t>
      </w:r>
    </w:p>
    <w:p w14:paraId="6EC3F21A" w14:textId="77777777" w:rsidR="0058103F" w:rsidRDefault="00C43A02">
      <w:pPr>
        <w:pStyle w:val="Sraopastraipa"/>
        <w:numPr>
          <w:ilvl w:val="1"/>
          <w:numId w:val="1"/>
        </w:numPr>
        <w:tabs>
          <w:tab w:val="left" w:pos="0"/>
          <w:tab w:val="left" w:pos="1276"/>
        </w:tabs>
        <w:spacing w:after="0" w:line="360" w:lineRule="auto"/>
        <w:ind w:left="0" w:firstLine="567"/>
        <w:jc w:val="both"/>
      </w:pPr>
      <w:r>
        <w:rPr>
          <w:rStyle w:val="Numatytasispastraiposriftas1"/>
          <w:rFonts w:ascii="Times New Roman" w:hAnsi="Times New Roman"/>
          <w:sz w:val="24"/>
          <w:szCs w:val="24"/>
        </w:rPr>
        <w:t xml:space="preserve">atstovauja Progimnaziją kitose institucijose; </w:t>
      </w:r>
    </w:p>
    <w:p w14:paraId="6EC3F21B" w14:textId="77777777" w:rsidR="0058103F" w:rsidRDefault="00C43A02">
      <w:pPr>
        <w:pStyle w:val="Sraopastraipa"/>
        <w:numPr>
          <w:ilvl w:val="1"/>
          <w:numId w:val="1"/>
        </w:numPr>
        <w:tabs>
          <w:tab w:val="left" w:pos="0"/>
          <w:tab w:val="left" w:pos="709"/>
          <w:tab w:val="left" w:pos="993"/>
          <w:tab w:val="left" w:pos="1276"/>
        </w:tabs>
        <w:spacing w:after="0" w:line="360" w:lineRule="auto"/>
        <w:ind w:left="0" w:firstLine="567"/>
        <w:jc w:val="both"/>
      </w:pPr>
      <w:r>
        <w:rPr>
          <w:rFonts w:ascii="Times New Roman" w:hAnsi="Times New Roman"/>
          <w:sz w:val="24"/>
          <w:szCs w:val="24"/>
        </w:rPr>
        <w:t>analizuoja Progimnazijos veiklą, leidžia įsakymus, kontroliuoja jų vykdymą;</w:t>
      </w:r>
    </w:p>
    <w:p w14:paraId="6EC3F21C"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Fonts w:ascii="Times New Roman" w:hAnsi="Times New Roman"/>
          <w:sz w:val="24"/>
          <w:szCs w:val="24"/>
        </w:rPr>
        <w:t>sudaro komisijas, darbo grupes, metodines grupes;</w:t>
      </w:r>
    </w:p>
    <w:p w14:paraId="6EC3F21D" w14:textId="77777777" w:rsidR="0058103F" w:rsidRDefault="00C43A02">
      <w:pPr>
        <w:pStyle w:val="Sraopastraipa"/>
        <w:numPr>
          <w:ilvl w:val="1"/>
          <w:numId w:val="1"/>
        </w:numPr>
        <w:tabs>
          <w:tab w:val="left" w:pos="0"/>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garantuoja, kad pagal Lietuvos Respublikos viešojo sektoriaus atskaitomybės įstatymą teikiamos statistinės ataskaitos ir ataskaitų rinkiniai būtų teisingi;</w:t>
      </w:r>
    </w:p>
    <w:p w14:paraId="6EC3F21E"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organizuoja Progimnazijos dokumentų saugojimą ir valdymą teisės aktų nustatyta tvarka;</w:t>
      </w:r>
    </w:p>
    <w:p w14:paraId="6EC3F21F" w14:textId="77777777" w:rsidR="0058103F" w:rsidRDefault="00C43A02">
      <w:pPr>
        <w:pStyle w:val="Sraopastraipa"/>
        <w:numPr>
          <w:ilvl w:val="1"/>
          <w:numId w:val="1"/>
        </w:numPr>
        <w:tabs>
          <w:tab w:val="left" w:pos="0"/>
          <w:tab w:val="left" w:pos="709"/>
          <w:tab w:val="left" w:pos="993"/>
          <w:tab w:val="left" w:pos="1276"/>
        </w:tabs>
        <w:spacing w:after="0" w:line="360" w:lineRule="auto"/>
        <w:ind w:left="0" w:firstLine="567"/>
        <w:jc w:val="both"/>
      </w:pPr>
      <w:r>
        <w:rPr>
          <w:rStyle w:val="Numatytasispastraiposriftas1"/>
          <w:rFonts w:ascii="Times New Roman" w:hAnsi="Times New Roman"/>
          <w:sz w:val="24"/>
          <w:szCs w:val="24"/>
        </w:rPr>
        <w:t xml:space="preserve">teisės aktų nustatyta tvarka tvirtina kitus </w:t>
      </w:r>
      <w:r>
        <w:rPr>
          <w:rFonts w:ascii="Times New Roman" w:hAnsi="Times New Roman"/>
          <w:sz w:val="24"/>
          <w:szCs w:val="24"/>
        </w:rPr>
        <w:t>Progimnazijos</w:t>
      </w:r>
      <w:r>
        <w:rPr>
          <w:rStyle w:val="Numatytasispastraiposriftas1"/>
          <w:rFonts w:ascii="Times New Roman" w:hAnsi="Times New Roman"/>
          <w:sz w:val="24"/>
          <w:szCs w:val="24"/>
        </w:rPr>
        <w:t xml:space="preserve"> veiklos dokumentus;</w:t>
      </w:r>
    </w:p>
    <w:p w14:paraId="6EC3F220" w14:textId="77777777" w:rsidR="0058103F" w:rsidRDefault="00C43A02">
      <w:pPr>
        <w:pStyle w:val="Sraopastraipa"/>
        <w:numPr>
          <w:ilvl w:val="1"/>
          <w:numId w:val="1"/>
        </w:numPr>
        <w:tabs>
          <w:tab w:val="left" w:pos="0"/>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užtikrina, kad Progimnazijos veikloje būtų laikomasi įstatymų, kitų teisės aktų ir Nuostatų;</w:t>
      </w:r>
    </w:p>
    <w:p w14:paraId="6EC3F221" w14:textId="77777777" w:rsidR="0058103F" w:rsidRDefault="00C43A02">
      <w:pPr>
        <w:pStyle w:val="Sraopastraipa"/>
        <w:numPr>
          <w:ilvl w:val="1"/>
          <w:numId w:val="1"/>
        </w:numPr>
        <w:tabs>
          <w:tab w:val="left" w:pos="0"/>
          <w:tab w:val="left" w:pos="1276"/>
        </w:tabs>
        <w:spacing w:after="0" w:line="360" w:lineRule="auto"/>
        <w:ind w:left="0" w:firstLine="567"/>
        <w:jc w:val="both"/>
      </w:pPr>
      <w:r>
        <w:rPr>
          <w:rFonts w:ascii="Times New Roman" w:hAnsi="Times New Roman"/>
          <w:sz w:val="24"/>
          <w:szCs w:val="24"/>
        </w:rPr>
        <w:t>dalį savo funkcijų teisės aktų nustatyta tvarka gali pavesti vykdyti Progimnazijos direktoriaus pavaduotojams;</w:t>
      </w:r>
    </w:p>
    <w:p w14:paraId="6EC3F222" w14:textId="77777777" w:rsidR="0058103F" w:rsidRDefault="00C43A02">
      <w:pPr>
        <w:pStyle w:val="Sraopastraipa"/>
        <w:numPr>
          <w:ilvl w:val="1"/>
          <w:numId w:val="1"/>
        </w:numPr>
        <w:tabs>
          <w:tab w:val="left" w:pos="0"/>
          <w:tab w:val="left" w:pos="709"/>
          <w:tab w:val="left" w:pos="1134"/>
          <w:tab w:val="left" w:pos="1276"/>
        </w:tabs>
        <w:spacing w:after="0" w:line="360" w:lineRule="auto"/>
        <w:ind w:left="0" w:firstLine="567"/>
        <w:jc w:val="both"/>
      </w:pPr>
      <w:r>
        <w:rPr>
          <w:rStyle w:val="Numatytasispastraiposriftas1"/>
          <w:rFonts w:ascii="Times New Roman" w:hAnsi="Times New Roman"/>
          <w:sz w:val="24"/>
          <w:szCs w:val="24"/>
        </w:rPr>
        <w:t>atlieka</w:t>
      </w:r>
      <w:r>
        <w:rPr>
          <w:rFonts w:ascii="Times New Roman" w:hAnsi="Times New Roman"/>
          <w:sz w:val="24"/>
          <w:szCs w:val="24"/>
        </w:rPr>
        <w:t xml:space="preserve"> </w:t>
      </w:r>
      <w:r>
        <w:rPr>
          <w:rFonts w:ascii="Times New Roman" w:hAnsi="Times New Roman"/>
          <w:color w:val="000000"/>
          <w:sz w:val="24"/>
          <w:szCs w:val="24"/>
          <w:lang w:eastAsia="lt-LT"/>
        </w:rPr>
        <w:t xml:space="preserve">kitas funkcijas, nustatytas </w:t>
      </w:r>
      <w:r>
        <w:rPr>
          <w:rFonts w:ascii="Times New Roman" w:hAnsi="Times New Roman"/>
          <w:color w:val="000000"/>
          <w:spacing w:val="-1"/>
          <w:sz w:val="24"/>
          <w:szCs w:val="24"/>
        </w:rPr>
        <w:t xml:space="preserve">Biudžetinių įstaigų įstatyme, Švietimo įstatyme, </w:t>
      </w:r>
      <w:r>
        <w:rPr>
          <w:rFonts w:ascii="Times New Roman" w:hAnsi="Times New Roman"/>
          <w:color w:val="000000"/>
          <w:sz w:val="24"/>
          <w:szCs w:val="24"/>
        </w:rPr>
        <w:t>Vaiko minimalios ir vidutinės priežiūros įstatyme, šių įstatymų įgyvendinamuosiuose teisės aktuose, kituose teisės aktuose</w:t>
      </w:r>
      <w:r>
        <w:rPr>
          <w:rFonts w:ascii="Times New Roman" w:hAnsi="Times New Roman"/>
          <w:sz w:val="24"/>
          <w:szCs w:val="24"/>
        </w:rPr>
        <w:t>, Nuostatuose ir pareigybės aprašyme.</w:t>
      </w:r>
    </w:p>
    <w:bookmarkEnd w:id="4"/>
    <w:p w14:paraId="6EC3F223" w14:textId="77777777" w:rsidR="0058103F" w:rsidRDefault="00C43A02">
      <w:pPr>
        <w:pStyle w:val="Sraopastrai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Progimnazijos direktorius atsako už:</w:t>
      </w:r>
    </w:p>
    <w:p w14:paraId="6EC3F224"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įstatymų ir kitų teisės aktų laikymąsi Progimnazijoje; </w:t>
      </w:r>
    </w:p>
    <w:p w14:paraId="6EC3F225"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demokratinį Progimnazijos valdymą, bendruomenės narių informavimą, tinkamą funkcijų vykdymą, </w:t>
      </w:r>
      <w:r>
        <w:rPr>
          <w:rFonts w:ascii="Times New Roman" w:hAnsi="Times New Roman"/>
          <w:sz w:val="24"/>
          <w:szCs w:val="24"/>
        </w:rPr>
        <w:t>nustatytų Progimnazijos tikslų ir uždavinių įgyvendinimą, Progimnazijos veiklos rezultatus;</w:t>
      </w:r>
    </w:p>
    <w:p w14:paraId="6EC3F226"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už direktoriaus pareigybės aprašyme ir kituose teisės aktuose nustatytų funkcijų tinkamą vykdymą, jam pavestų užduočių atlikimą laiku;</w:t>
      </w:r>
    </w:p>
    <w:p w14:paraId="6EC3F227" w14:textId="77777777" w:rsidR="0058103F" w:rsidRDefault="00C43A02">
      <w:pPr>
        <w:pStyle w:val="Sraopastraipa"/>
        <w:numPr>
          <w:ilvl w:val="1"/>
          <w:numId w:val="1"/>
        </w:numPr>
        <w:tabs>
          <w:tab w:val="left" w:pos="993"/>
          <w:tab w:val="left" w:pos="1276"/>
        </w:tabs>
        <w:spacing w:after="0" w:line="360" w:lineRule="auto"/>
        <w:ind w:left="0" w:firstLine="567"/>
        <w:jc w:val="both"/>
      </w:pPr>
      <w:r>
        <w:rPr>
          <w:rStyle w:val="Numatytasispastraiposriftas1"/>
          <w:rFonts w:ascii="Times New Roman" w:hAnsi="Times New Roman"/>
          <w:sz w:val="24"/>
          <w:szCs w:val="24"/>
          <w:shd w:val="clear" w:color="auto" w:fill="FFFFFF"/>
        </w:rPr>
        <w:t>mokinių pasiekimų patikrinimų vykdymą ir koordinavimą nacionaliniuose, tarptautiniuose mokinių pasiekimų patikrinimuose;</w:t>
      </w:r>
    </w:p>
    <w:p w14:paraId="6EC3F228"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gerą ir veiksmingą vaiko minimalios priežiūros priemonių įgyvendinimą;</w:t>
      </w:r>
    </w:p>
    <w:p w14:paraId="6EC3F229"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informacijos skelbimą apie Progimnazijos vykdomas formaliojo ir neformaliojo švietimo programas, jų pasirinkimo galimybes, priėmimo sąlygas, mokamas paslaugas, mokytojų kvalifikaciją, svarbiausius Progimnazijos išorinio vertinimo rezultatus, Progimnazijos bendruomenės tradicijas ir pasiekimus;</w:t>
      </w:r>
    </w:p>
    <w:p w14:paraId="6EC3F22A"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savininko sprendimų įgyvendinimą. </w:t>
      </w:r>
    </w:p>
    <w:p w14:paraId="6EC3F22B"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Progimnazijos mokytojų metodinei veiklai organizuoti sudaromos mokytojų metodinės grupės. </w:t>
      </w:r>
    </w:p>
    <w:p w14:paraId="6EC3F22C" w14:textId="77777777" w:rsidR="0058103F" w:rsidRDefault="00C43A02">
      <w:pPr>
        <w:pStyle w:val="Sraopastraipa"/>
        <w:numPr>
          <w:ilvl w:val="0"/>
          <w:numId w:val="1"/>
        </w:numPr>
        <w:tabs>
          <w:tab w:val="left" w:pos="993"/>
          <w:tab w:val="left" w:pos="1276"/>
        </w:tabs>
        <w:spacing w:after="0" w:line="360" w:lineRule="auto"/>
        <w:ind w:left="0" w:firstLine="567"/>
        <w:jc w:val="both"/>
      </w:pPr>
      <w:r>
        <w:rPr>
          <w:rFonts w:ascii="Times New Roman" w:hAnsi="Times New Roman"/>
          <w:sz w:val="24"/>
          <w:szCs w:val="24"/>
        </w:rPr>
        <w:t xml:space="preserve">Progimnazijoje veikia klasės vadovų ir mokytojų metodinės grupės, kurias sudaro tame pačiame ugdymo koncentre dirbantys arba tos pačios ugdymo srities ar dalyko mokytojai. </w:t>
      </w:r>
    </w:p>
    <w:p w14:paraId="6EC3F22D" w14:textId="77777777" w:rsidR="0058103F" w:rsidRDefault="00C43A02">
      <w:pPr>
        <w:pStyle w:val="Sraopastraipa"/>
        <w:numPr>
          <w:ilvl w:val="0"/>
          <w:numId w:val="1"/>
        </w:numPr>
        <w:tabs>
          <w:tab w:val="left" w:pos="993"/>
          <w:tab w:val="left" w:pos="1276"/>
        </w:tabs>
        <w:spacing w:after="0" w:line="360" w:lineRule="auto"/>
        <w:ind w:left="0" w:firstLine="567"/>
        <w:jc w:val="both"/>
      </w:pPr>
      <w:r>
        <w:rPr>
          <w:rFonts w:ascii="Times New Roman" w:hAnsi="Times New Roman"/>
          <w:color w:val="000000"/>
          <w:sz w:val="24"/>
          <w:szCs w:val="24"/>
        </w:rPr>
        <w:t>Metodinei grupei vadovauja pirmininkas, kurį 3 metams atviru balsavimu renka metodinės grupės nariai, dalyvaujančiųjų paprasta balsų dauguma. Metodinės grupės sekretorių 3 metams atviru balsavimu renka metodinės grupės nariai, dalyvaujančiųjų paprasta balsų dauguma.</w:t>
      </w:r>
    </w:p>
    <w:p w14:paraId="6EC3F22E" w14:textId="77777777" w:rsidR="0058103F" w:rsidRDefault="00C43A02">
      <w:pPr>
        <w:pStyle w:val="Sraopastraipa"/>
        <w:widowControl w:val="0"/>
        <w:numPr>
          <w:ilvl w:val="0"/>
          <w:numId w:val="1"/>
        </w:numPr>
        <w:tabs>
          <w:tab w:val="left" w:pos="0"/>
          <w:tab w:val="left" w:pos="993"/>
          <w:tab w:val="left" w:pos="1276"/>
        </w:tabs>
        <w:spacing w:after="0" w:line="360" w:lineRule="auto"/>
        <w:ind w:left="0" w:firstLine="567"/>
        <w:jc w:val="both"/>
        <w:textAlignment w:val="baseline"/>
        <w:rPr>
          <w:rFonts w:ascii="Times New Roman" w:hAnsi="Times New Roman"/>
          <w:color w:val="000000"/>
          <w:sz w:val="24"/>
          <w:szCs w:val="24"/>
        </w:rPr>
      </w:pPr>
      <w:r>
        <w:rPr>
          <w:rFonts w:ascii="Times New Roman" w:hAnsi="Times New Roman"/>
          <w:color w:val="000000"/>
          <w:sz w:val="24"/>
          <w:szCs w:val="24"/>
        </w:rPr>
        <w:t xml:space="preserve">Mokytojas gali būti metodinės grupės pirmininku ne daugiau kaip dvi kadencijas iš eilės. Po jų pasibaigimo jo įgaliojimai nutrūksta. Praėjus ne trumpesniam kaip vienerių metų laikotarpiui, jam suteikiama teisė vėl eiti pirmininko pareigas, jeigu grupės nariai jį išrenka. </w:t>
      </w:r>
    </w:p>
    <w:p w14:paraId="6EC3F22F"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Metodinės grupės susirinkimus inicijuoja pirmininkas, metodinės grupės nariai. Grupės susirinkimuose sprendimai priimami susitarimo ir (ar) balsavimo būdu (priklausomai nuo svarstomo klausimo). Balsuojant sprendimai priimami paprasta posėdyje dalyvaujančių grupės narių balsų dauguma. Kiekvienas grupės narys turi vieną balsą. Balsams pasiskirsčius po lygiai, lemia metodinės grupės pirmininko balsas. Priimti sprendimai protokoluojami.</w:t>
      </w:r>
    </w:p>
    <w:p w14:paraId="6EC3F230"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Metodinės grupės kompetencija:</w:t>
      </w:r>
    </w:p>
    <w:p w14:paraId="6EC3F231" w14:textId="77777777" w:rsidR="0058103F" w:rsidRDefault="00C43A02">
      <w:pPr>
        <w:pStyle w:val="Sraopastraipa"/>
        <w:numPr>
          <w:ilvl w:val="1"/>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nustatyti grupės metodinės veiklos prioritetus, siejant juos su Progimnazijos  metiniais ir strateginiais tikslais, rengti grupės metinės veiklos planus ir veiklos ataskaitas;</w:t>
      </w:r>
    </w:p>
    <w:p w14:paraId="6EC3F232"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nagrinėti koncentro, srities ar dalyko ugdymo turinio planavimo ir įgyvendinimo, vertinimo ir įsivertinimo strategijų sėkmingumo ir tobulinimo klausimus;</w:t>
      </w:r>
    </w:p>
    <w:p w14:paraId="6EC3F233"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nagrinėti dalykų ugdymo programas, aprobuoti mokomųjų dalykų teminius planus;</w:t>
      </w:r>
    </w:p>
    <w:p w14:paraId="6EC3F234"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priimti sprendimus dėl naudojamų mokymo priemonių, vertinti jų veiksmingumą, teikti informaciją dėl aprūpinimo mokymo </w:t>
      </w:r>
      <w:r>
        <w:rPr>
          <w:rFonts w:ascii="Times New Roman" w:hAnsi="Times New Roman"/>
          <w:sz w:val="24"/>
          <w:szCs w:val="24"/>
        </w:rPr>
        <w:t>priemonėmis Progimnazijos nustatyta tvarka;</w:t>
      </w:r>
    </w:p>
    <w:p w14:paraId="6EC3F235" w14:textId="77777777" w:rsidR="0058103F" w:rsidRDefault="00C43A02">
      <w:pPr>
        <w:pStyle w:val="Sraopastraipa"/>
        <w:numPr>
          <w:ilvl w:val="1"/>
          <w:numId w:val="1"/>
        </w:numPr>
        <w:tabs>
          <w:tab w:val="left" w:pos="993"/>
          <w:tab w:val="left" w:pos="1276"/>
        </w:tabs>
        <w:spacing w:after="0" w:line="360" w:lineRule="auto"/>
        <w:ind w:left="0" w:firstLine="567"/>
        <w:jc w:val="both"/>
      </w:pPr>
      <w:r>
        <w:rPr>
          <w:rFonts w:ascii="Times New Roman" w:hAnsi="Times New Roman"/>
          <w:sz w:val="24"/>
          <w:szCs w:val="24"/>
        </w:rPr>
        <w:t xml:space="preserve">teikti siūlymus metodinės veiklos organizavimo klausimais Progimnazijos direktoriui, </w:t>
      </w:r>
      <w:r>
        <w:rPr>
          <w:rFonts w:ascii="Times New Roman" w:hAnsi="Times New Roman"/>
          <w:color w:val="000000"/>
          <w:sz w:val="24"/>
          <w:szCs w:val="24"/>
        </w:rPr>
        <w:t>direktoriaus</w:t>
      </w:r>
      <w:r>
        <w:rPr>
          <w:rFonts w:ascii="Times New Roman" w:hAnsi="Times New Roman"/>
          <w:sz w:val="24"/>
          <w:szCs w:val="24"/>
        </w:rPr>
        <w:t xml:space="preserve"> pavaduotojams ugdymui, mokytojų tarybai.</w:t>
      </w:r>
    </w:p>
    <w:p w14:paraId="6EC3F236"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Vaiko gerovės komisija (toliau – Komisija) sudaroma vadovaujantis Lietuvos Respublikos švietimo, mokslo ir sporto ministerijos teisės aktais, reglamentuojančiais vaiko gerovės komisijų veiklą bendrojo ugdymo įstaigose. </w:t>
      </w:r>
    </w:p>
    <w:p w14:paraId="6EC3F237"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Komisijos kompetencija: </w:t>
      </w:r>
    </w:p>
    <w:p w14:paraId="6EC3F238"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remdamasi Progimnazijos turimais įsivertinimo ir kitais duomenimis reguliariai atlieka Progimnazijos mokymosi aplinkos, jos saugumo, Progimnazijos bendruomenės narių tarpusavio santykių ir kitų su vaiko gerove susijusių aspektų analizę;</w:t>
      </w:r>
      <w:bookmarkStart w:id="5" w:name="part_fab3a60ecd684289ba29d78aa55fedfb"/>
      <w:bookmarkEnd w:id="5"/>
    </w:p>
    <w:p w14:paraId="6EC3F239"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rūpinasi pozityvaus Progimnazijos mikroklimato kūrimu ir teigiamų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w:t>
      </w:r>
      <w:bookmarkStart w:id="6" w:name="part_c6b41f10cd674b55b349e380bc5af551"/>
      <w:bookmarkEnd w:id="6"/>
    </w:p>
    <w:p w14:paraId="6EC3F23A"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w:t>
      </w:r>
      <w:bookmarkStart w:id="7" w:name="part_da30959ed31f4885959a0b755bd9f8b2"/>
      <w:bookmarkEnd w:id="7"/>
    </w:p>
    <w:p w14:paraId="6EC3F23B" w14:textId="77777777" w:rsidR="0058103F" w:rsidRDefault="00C43A02">
      <w:pPr>
        <w:pStyle w:val="Sraopastraipa"/>
        <w:numPr>
          <w:ilvl w:val="1"/>
          <w:numId w:val="1"/>
        </w:numPr>
        <w:tabs>
          <w:tab w:val="left" w:pos="993"/>
          <w:tab w:val="left" w:pos="1276"/>
        </w:tabs>
        <w:spacing w:after="0" w:line="360" w:lineRule="auto"/>
        <w:ind w:left="0" w:firstLine="567"/>
        <w:jc w:val="both"/>
      </w:pPr>
      <w:r>
        <w:rPr>
          <w:rFonts w:ascii="Times New Roman" w:hAnsi="Times New Roman"/>
          <w:sz w:val="24"/>
          <w:szCs w:val="24"/>
        </w:rPr>
        <w:t>gavusi tėvų (</w:t>
      </w:r>
      <w:r>
        <w:rPr>
          <w:rFonts w:ascii="Times New Roman" w:hAnsi="Times New Roman"/>
          <w:spacing w:val="5"/>
          <w:sz w:val="24"/>
          <w:szCs w:val="24"/>
        </w:rPr>
        <w:t>kitų atstovų pagal įstatymą</w:t>
      </w:r>
      <w:r>
        <w:rPr>
          <w:rFonts w:ascii="Times New Roman" w:hAnsi="Times New Roman"/>
          <w:sz w:val="24"/>
          <w:szCs w:val="24"/>
        </w:rPr>
        <w:t>) sutikimą, atlieka pirminį vaikų specialiųjų ugdymosi poreikių, kylančių ugdymo (-si) procese, įvertinimą, prireikus kreipiasi į pedagoginę psichologinę ar švietimo pagalbos tarnybą dėl vaikų specialiųjų ugdymosi poreikių įvertinimo, specialiojo ugdymo ir (ar) švietimo pagalbos jiems skyrimo švietimo, mokslo ir sporto ministro nustatyta tvarka;</w:t>
      </w:r>
      <w:bookmarkStart w:id="8" w:name="part_b2f5845cde6845b5b6616aeb83e64f42"/>
      <w:bookmarkEnd w:id="8"/>
    </w:p>
    <w:p w14:paraId="6EC3F23C"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koordinuoja mokymo (-si) / ugdymo (-si), švietimo ar kitos pagalbos vaikui teikimą, tariasi su tėvais (kitais atstovais pagal įstatymą), mokytojais dėl jos turinio, teikimo formos ir būdų;</w:t>
      </w:r>
      <w:bookmarkStart w:id="9" w:name="part_e169417e521a4e1183e229978f74080f"/>
      <w:bookmarkEnd w:id="9"/>
    </w:p>
    <w:p w14:paraId="6EC3F23D"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organizuoja ir koordinuoja švietimo programų pritaikymą mokiniams, turintiems specialiųjų ugdymosi poreikių, tvarko specialiųjų ugdymosi poreikių turinčių mokinių apskaitą Progimnazijoje; </w:t>
      </w:r>
    </w:p>
    <w:p w14:paraId="6EC3F23E" w14:textId="77777777" w:rsidR="0058103F" w:rsidRDefault="00C43A02">
      <w:pPr>
        <w:pStyle w:val="Sraopastraipa"/>
        <w:numPr>
          <w:ilvl w:val="1"/>
          <w:numId w:val="1"/>
        </w:numPr>
        <w:tabs>
          <w:tab w:val="left" w:pos="993"/>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vykdo kitas teisės aktuose nustatytas funkcijas.</w:t>
      </w:r>
    </w:p>
    <w:p w14:paraId="6EC3F23F" w14:textId="77777777" w:rsidR="0058103F" w:rsidRDefault="00C43A02">
      <w:pPr>
        <w:pStyle w:val="Sraopastraipa"/>
        <w:numPr>
          <w:ilvl w:val="0"/>
          <w:numId w:val="1"/>
        </w:numPr>
        <w:tabs>
          <w:tab w:val="left" w:pos="993"/>
          <w:tab w:val="left" w:pos="1276"/>
        </w:tabs>
        <w:spacing w:after="0" w:line="360" w:lineRule="auto"/>
        <w:ind w:left="0" w:firstLine="567"/>
        <w:jc w:val="both"/>
        <w:rPr>
          <w:rFonts w:ascii="Times New Roman" w:hAnsi="Times New Roman"/>
          <w:sz w:val="24"/>
          <w:szCs w:val="24"/>
        </w:rPr>
      </w:pPr>
      <w:bookmarkStart w:id="10" w:name="part_2c89e67d470f4c3ea7fa595f01fc089f"/>
      <w:bookmarkStart w:id="11" w:name="part_a4ed13cfddd14221b446e2387c58333b"/>
      <w:bookmarkStart w:id="12" w:name="part_07860ff5485f4281b368ee741bef4c06"/>
      <w:bookmarkStart w:id="13" w:name="part_102f270b2ec341c6a9ac973e6175e006"/>
      <w:bookmarkStart w:id="14" w:name="part_e298631d9ff64208b290124f9b299856"/>
      <w:bookmarkStart w:id="15" w:name="part_6458bbf7f99c4af6bd06e33a0ef28aed"/>
      <w:bookmarkEnd w:id="10"/>
      <w:bookmarkEnd w:id="11"/>
      <w:bookmarkEnd w:id="12"/>
      <w:bookmarkEnd w:id="13"/>
      <w:bookmarkEnd w:id="14"/>
      <w:bookmarkEnd w:id="15"/>
      <w:r>
        <w:rPr>
          <w:rFonts w:ascii="Times New Roman" w:hAnsi="Times New Roman"/>
          <w:sz w:val="24"/>
          <w:szCs w:val="24"/>
        </w:rPr>
        <w:t>Komisija yra nuolat veikianti. Pagrindinė Komisijos veiklos forma – posėdžiai. Eiliniai posėdžiai šaukiami 1–2 kartus per mėnesį. Prireikus gali būti šaukiami neeiliniai pasitarimai. Komisijos posėdis yra teisėtas, jei jame dalyvauja daugiau kaip pusė jos narių.</w:t>
      </w:r>
    </w:p>
    <w:p w14:paraId="6EC3F240" w14:textId="77777777" w:rsidR="0058103F" w:rsidRDefault="00C43A02">
      <w:pPr>
        <w:pStyle w:val="Sraopastraipa"/>
        <w:numPr>
          <w:ilvl w:val="0"/>
          <w:numId w:val="1"/>
        </w:numPr>
        <w:tabs>
          <w:tab w:val="left" w:pos="993"/>
          <w:tab w:val="left" w:pos="1276"/>
        </w:tabs>
        <w:spacing w:after="0" w:line="360" w:lineRule="auto"/>
        <w:ind w:left="0" w:firstLine="567"/>
        <w:jc w:val="both"/>
      </w:pPr>
      <w:r>
        <w:rPr>
          <w:rFonts w:ascii="Times New Roman" w:hAnsi="Times New Roman"/>
          <w:sz w:val="24"/>
          <w:szCs w:val="24"/>
        </w:rPr>
        <w:lastRenderedPageBreak/>
        <w:t xml:space="preserve">Komisijai vadovauja direktoriaus įsakymu paskirtas direktoriaus pavaduotojas ugdymui. Komisijos nutarimai priimami posėdyje dalyvaujančių Komisijos narių </w:t>
      </w:r>
      <w:r>
        <w:rPr>
          <w:rFonts w:ascii="Times New Roman" w:hAnsi="Times New Roman"/>
          <w:color w:val="000000"/>
          <w:sz w:val="24"/>
          <w:szCs w:val="24"/>
        </w:rPr>
        <w:t>paprasta</w:t>
      </w:r>
      <w:r>
        <w:rPr>
          <w:rFonts w:ascii="Times New Roman" w:hAnsi="Times New Roman"/>
          <w:color w:val="4EA72E"/>
          <w:sz w:val="24"/>
          <w:szCs w:val="24"/>
        </w:rPr>
        <w:t xml:space="preserve"> </w:t>
      </w:r>
      <w:r>
        <w:rPr>
          <w:rFonts w:ascii="Times New Roman" w:hAnsi="Times New Roman"/>
          <w:sz w:val="24"/>
          <w:szCs w:val="24"/>
        </w:rPr>
        <w:t>balsų dauguma. Komisijos narys turi vieną balsą. Balsams pasiskirsčius po lygiai, lemia Komisijos pirmininko balsas.</w:t>
      </w:r>
    </w:p>
    <w:p w14:paraId="6EC3F241" w14:textId="77777777" w:rsidR="0058103F" w:rsidRDefault="0058103F">
      <w:pPr>
        <w:tabs>
          <w:tab w:val="left" w:pos="993"/>
        </w:tabs>
        <w:spacing w:after="0" w:line="240" w:lineRule="auto"/>
        <w:ind w:firstLine="567"/>
        <w:jc w:val="both"/>
        <w:rPr>
          <w:rFonts w:ascii="Times New Roman" w:eastAsia="Times New Roman" w:hAnsi="Times New Roman"/>
          <w:sz w:val="24"/>
          <w:szCs w:val="24"/>
          <w:lang w:eastAsia="lt-LT"/>
        </w:rPr>
      </w:pPr>
    </w:p>
    <w:p w14:paraId="6EC3F242"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V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243" w14:textId="77777777" w:rsidR="0058103F" w:rsidRDefault="00C43A02">
      <w:pPr>
        <w:overflowPunct w:val="0"/>
        <w:autoSpaceDE w:val="0"/>
        <w:spacing w:after="0" w:line="240" w:lineRule="auto"/>
        <w:jc w:val="center"/>
        <w:textAlignment w:val="baseline"/>
        <w:outlineLvl w:val="0"/>
      </w:pPr>
      <w:r>
        <w:rPr>
          <w:rFonts w:ascii="Times New Roman" w:eastAsia="Times New Roman" w:hAnsi="Times New Roman"/>
          <w:b/>
          <w:sz w:val="24"/>
          <w:szCs w:val="24"/>
          <w:lang w:eastAsia="lt-LT"/>
        </w:rPr>
        <w:t>PROGIMNAZIJOS</w:t>
      </w:r>
      <w:r>
        <w:rPr>
          <w:rFonts w:ascii="Times New Roman" w:eastAsia="Times New Roman" w:hAnsi="Times New Roman"/>
          <w:b/>
          <w:sz w:val="24"/>
          <w:szCs w:val="24"/>
        </w:rPr>
        <w:t xml:space="preserve"> SAVIVALDA</w:t>
      </w:r>
    </w:p>
    <w:p w14:paraId="6EC3F244" w14:textId="77777777" w:rsidR="0058103F" w:rsidRDefault="0058103F">
      <w:pPr>
        <w:tabs>
          <w:tab w:val="left" w:pos="900"/>
        </w:tabs>
        <w:overflowPunct w:val="0"/>
        <w:autoSpaceDE w:val="0"/>
        <w:spacing w:after="0" w:line="240" w:lineRule="auto"/>
        <w:ind w:firstLine="567"/>
        <w:jc w:val="both"/>
        <w:textAlignment w:val="baseline"/>
        <w:rPr>
          <w:rFonts w:ascii="Times New Roman" w:eastAsia="Times New Roman" w:hAnsi="Times New Roman"/>
          <w:sz w:val="24"/>
          <w:szCs w:val="24"/>
        </w:rPr>
      </w:pPr>
    </w:p>
    <w:p w14:paraId="6EC3F245" w14:textId="77777777" w:rsidR="0058103F" w:rsidRDefault="00C43A02">
      <w:pPr>
        <w:pStyle w:val="Sraopastraipa"/>
        <w:numPr>
          <w:ilvl w:val="0"/>
          <w:numId w:val="1"/>
        </w:numPr>
        <w:tabs>
          <w:tab w:val="left" w:pos="993"/>
          <w:tab w:val="left" w:pos="1276"/>
        </w:tabs>
        <w:spacing w:after="0" w:line="360" w:lineRule="auto"/>
        <w:ind w:left="0" w:firstLine="567"/>
        <w:jc w:val="both"/>
      </w:pPr>
      <w:bookmarkStart w:id="16" w:name="_Hlk194398766"/>
      <w:r>
        <w:rPr>
          <w:rFonts w:ascii="Times New Roman" w:hAnsi="Times New Roman"/>
          <w:sz w:val="24"/>
          <w:szCs w:val="24"/>
        </w:rPr>
        <w:t>Progimnazijoj</w:t>
      </w:r>
      <w:r>
        <w:rPr>
          <w:rFonts w:ascii="Times New Roman" w:hAnsi="Times New Roman"/>
          <w:sz w:val="24"/>
          <w:szCs w:val="24"/>
          <w:lang w:eastAsia="en-GB"/>
        </w:rPr>
        <w:t>e</w:t>
      </w:r>
      <w:r>
        <w:rPr>
          <w:rFonts w:ascii="Times New Roman" w:hAnsi="Times New Roman"/>
          <w:sz w:val="24"/>
          <w:szCs w:val="24"/>
        </w:rPr>
        <w:t xml:space="preserve"> veikia šios </w:t>
      </w:r>
      <w:r>
        <w:rPr>
          <w:rFonts w:ascii="Times New Roman" w:hAnsi="Times New Roman"/>
          <w:sz w:val="24"/>
          <w:szCs w:val="24"/>
        </w:rPr>
        <w:t xml:space="preserve">savivaldos institucijos: Progimnazijos taryba, mokytojų taryba, mokinių taryba, Progimnazijos mokinių tėvų taryba (toliau – tėvų taryba), klasių mokinių tėvų komitetai (toliau – tėvų komitetai). </w:t>
      </w:r>
    </w:p>
    <w:p w14:paraId="6EC3F246"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Progimnazijos taryba – aukščiausia Progimnazijos savivaldos institucija, sudaryta iš mokinių, mokytojų, tėvų (kitų atstovų pagal įstatymą) ir vietos bendruomenės atstovų. </w:t>
      </w:r>
    </w:p>
    <w:p w14:paraId="6EC3F247"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Progimnazijos taryba veikia pagal Progimnazijos tarybos nuostatus, kuriuos tvirtina Progimnazijos direktorius. Progimnazijos tarybos nuostatai gali būti keičiami ar papildomi Progimnazijos tarybos nutarimu absoliučia Progimnazijos tarybos narių balsų dauguma. </w:t>
      </w:r>
    </w:p>
    <w:p w14:paraId="6EC3F248"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Progimnazijos tarybos nariu gali būti asmuo, turintis žinių ir gebėjimų, padedančių siekti Progimnazijos strateginių tikslų ir įgyvendinti Progimnazijos misiją. Progimnazijos tarybos nariu negali būti Progimnazijos direktorius, valstybės politikai, politinio (asmeninio) pasitikėjimo valstybės tarnautojai.</w:t>
      </w:r>
    </w:p>
    <w:p w14:paraId="6EC3F249"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Progimnazijos tarybą sudaro 15 narių: 5 asmenys, atstovaujantys mokytojams, 5 asmenys, atstovaujantys tėvams (kitiems atstovams pagal įstatymą), 3 asmenys, atstovaujantys mokiniams (patariamojo balso teise), 2 asmenys, atstovaujantys vietos bendruomenei. </w:t>
      </w:r>
      <w:bookmarkStart w:id="17" w:name="_Hlk194402848"/>
    </w:p>
    <w:p w14:paraId="6EC3F24A" w14:textId="77777777" w:rsidR="0058103F" w:rsidRDefault="00C43A02">
      <w:pPr>
        <w:pStyle w:val="Sraopastraipa"/>
        <w:numPr>
          <w:ilvl w:val="0"/>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Mokytojų, mokinių ir tėvų (kitų atstovų pagal įstatymą) atstovai į Progimnazijos taryba renkami slaptu balsavimu paprasta balsų dauguma. </w:t>
      </w:r>
      <w:r>
        <w:rPr>
          <w:rFonts w:ascii="Times New Roman" w:hAnsi="Times New Roman"/>
          <w:kern w:val="3"/>
          <w:sz w:val="24"/>
          <w:szCs w:val="24"/>
          <w:shd w:val="clear" w:color="auto" w:fill="FFFFFF"/>
        </w:rPr>
        <w:t>Jei du ar daugiau kandidatų surenka po lygiai balsų, skelbiamas pakartotinis balsavimas, kuriame balsuojama tik už vieną iš lygų balsų skaičių surinkusį kandidatą</w:t>
      </w:r>
      <w:r>
        <w:rPr>
          <w:rFonts w:ascii="Times New Roman" w:hAnsi="Times New Roman"/>
          <w:kern w:val="3"/>
          <w:sz w:val="24"/>
          <w:szCs w:val="24"/>
        </w:rPr>
        <w:t>.</w:t>
      </w:r>
    </w:p>
    <w:p w14:paraId="6EC3F24B" w14:textId="77777777" w:rsidR="0058103F" w:rsidRDefault="00C43A02">
      <w:pPr>
        <w:pStyle w:val="Sraopastraipa"/>
        <w:numPr>
          <w:ilvl w:val="0"/>
          <w:numId w:val="1"/>
        </w:numPr>
        <w:tabs>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į Progimnazijos tarybą:</w:t>
      </w:r>
    </w:p>
    <w:p w14:paraId="6EC3F24C"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5 mokytojus renka mokytojų taryba </w:t>
      </w:r>
      <w:r>
        <w:rPr>
          <w:rFonts w:ascii="Times New Roman" w:hAnsi="Times New Roman"/>
          <w:color w:val="000000"/>
          <w:sz w:val="24"/>
          <w:szCs w:val="24"/>
        </w:rPr>
        <w:t>mokytojų tarybos posėdyje</w:t>
      </w:r>
      <w:r>
        <w:rPr>
          <w:rFonts w:ascii="Times New Roman" w:hAnsi="Times New Roman"/>
          <w:sz w:val="24"/>
          <w:szCs w:val="24"/>
        </w:rPr>
        <w:t>;</w:t>
      </w:r>
    </w:p>
    <w:p w14:paraId="6EC3F24D"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pPr>
      <w:r>
        <w:rPr>
          <w:rFonts w:ascii="Times New Roman" w:hAnsi="Times New Roman"/>
          <w:color w:val="000000"/>
          <w:sz w:val="24"/>
          <w:szCs w:val="24"/>
        </w:rPr>
        <w:t>5 tėvus (kitus atstovus pagal įstatymą) renka Tėvų taryba Tėvų tarybos susirinkime;</w:t>
      </w:r>
    </w:p>
    <w:p w14:paraId="6EC3F24E"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pPr>
      <w:r>
        <w:rPr>
          <w:rFonts w:ascii="Times New Roman" w:hAnsi="Times New Roman"/>
          <w:color w:val="000000"/>
          <w:sz w:val="24"/>
          <w:szCs w:val="24"/>
        </w:rPr>
        <w:t xml:space="preserve">3 mokinius renka mokinių taryba mokinių tarybos susirinkime; </w:t>
      </w:r>
    </w:p>
    <w:p w14:paraId="6EC3F24F" w14:textId="77777777" w:rsidR="0058103F" w:rsidRDefault="00C43A02">
      <w:pPr>
        <w:pStyle w:val="Sraopastraipa"/>
        <w:numPr>
          <w:ilvl w:val="1"/>
          <w:numId w:val="1"/>
        </w:numPr>
        <w:tabs>
          <w:tab w:val="left" w:pos="1134"/>
          <w:tab w:val="left" w:pos="1276"/>
          <w:tab w:val="left" w:pos="3686"/>
        </w:tabs>
        <w:overflowPunct w:val="0"/>
        <w:autoSpaceDE w:val="0"/>
        <w:spacing w:after="0" w:line="360" w:lineRule="auto"/>
        <w:ind w:left="0" w:firstLine="567"/>
        <w:jc w:val="both"/>
        <w:textAlignment w:val="baseline"/>
      </w:pPr>
      <w:bookmarkStart w:id="18" w:name="_Hlk210284996"/>
      <w:r>
        <w:rPr>
          <w:rFonts w:ascii="Times New Roman" w:hAnsi="Times New Roman"/>
          <w:color w:val="000000"/>
          <w:sz w:val="24"/>
          <w:szCs w:val="24"/>
        </w:rPr>
        <w:t xml:space="preserve">Progimnazijos taryboje vietos bendruomenei gali atstovauti </w:t>
      </w:r>
      <w:r>
        <w:rPr>
          <w:rFonts w:ascii="Times New Roman" w:hAnsi="Times New Roman"/>
          <w:color w:val="000000"/>
          <w:sz w:val="24"/>
          <w:szCs w:val="24"/>
        </w:rPr>
        <w:t>seniūnaičiai, bendruomeninių organizacijų tarybų deleguoti atstovai ar kiti vietos bendruomenės atstovai, susieti bendrais gyvenimo atitinkamoje vietos bendruomenėje poreikiais ir interesais</w:t>
      </w:r>
      <w:bookmarkEnd w:id="18"/>
      <w:r>
        <w:rPr>
          <w:rFonts w:ascii="Times New Roman" w:hAnsi="Times New Roman"/>
          <w:color w:val="000000"/>
          <w:sz w:val="24"/>
          <w:szCs w:val="24"/>
        </w:rPr>
        <w:t xml:space="preserve">. </w:t>
      </w:r>
    </w:p>
    <w:bookmarkEnd w:id="17"/>
    <w:p w14:paraId="6EC3F250" w14:textId="77777777" w:rsidR="0058103F" w:rsidRDefault="00C43A02">
      <w:pPr>
        <w:pStyle w:val="Sraopastraipa"/>
        <w:numPr>
          <w:ilvl w:val="0"/>
          <w:numId w:val="1"/>
        </w:numPr>
        <w:tabs>
          <w:tab w:val="left" w:pos="851"/>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Progimnazijos tarybos sudėtį tvirtina Progimnazijos direktorius.</w:t>
      </w:r>
    </w:p>
    <w:p w14:paraId="6EC3F251" w14:textId="77777777" w:rsidR="0058103F" w:rsidRDefault="00C43A02">
      <w:pPr>
        <w:pStyle w:val="Sraopastraipa"/>
        <w:numPr>
          <w:ilvl w:val="0"/>
          <w:numId w:val="1"/>
        </w:numPr>
        <w:tabs>
          <w:tab w:val="left" w:pos="851"/>
          <w:tab w:val="left" w:pos="993"/>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Progimnazijos taryba renkama vienai kadencijai 2 metams. Likus ne mažiau kaip dviem mėnesiams iki Progimnazijos tarybos kadencijos pabaigos skelbiami nauji Progimnazijos tarybos </w:t>
      </w:r>
      <w:r>
        <w:rPr>
          <w:rFonts w:ascii="Times New Roman" w:hAnsi="Times New Roman"/>
          <w:sz w:val="24"/>
          <w:szCs w:val="24"/>
        </w:rPr>
        <w:lastRenderedPageBreak/>
        <w:t xml:space="preserve">rinkimai. </w:t>
      </w:r>
      <w:bookmarkStart w:id="19" w:name="_Hlk210285754"/>
      <w:r>
        <w:rPr>
          <w:rFonts w:ascii="Times New Roman" w:hAnsi="Times New Roman"/>
          <w:sz w:val="24"/>
          <w:szCs w:val="24"/>
        </w:rPr>
        <w:t xml:space="preserve">Jeigu Progimnazijos taryboje tampa mažiau narių nei nustatyta šiuose Nuostatuose, renkami nariai tik į laisvas vietas, laikotarpiui iki pareigas pradėjusios Progimnazijos tarybos kadencijos pabaigos. </w:t>
      </w:r>
    </w:p>
    <w:bookmarkEnd w:id="19"/>
    <w:p w14:paraId="6EC3F252"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Asmenys į Progimnazijos tarybą gali būti renkami ne daugiau kaip 2 kadencijoms iš eilės. Pasibaigus </w:t>
      </w:r>
      <w:r>
        <w:rPr>
          <w:rFonts w:ascii="Times New Roman" w:hAnsi="Times New Roman"/>
          <w:sz w:val="24"/>
          <w:szCs w:val="24"/>
        </w:rPr>
        <w:t xml:space="preserve">Progimnazijos tarybos nario 2 metų kadencijai, jo įgaliojimai nutrūksta, jei jis nėra išrenkamas kitai kadencijai. </w:t>
      </w:r>
    </w:p>
    <w:p w14:paraId="6EC3F253"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Nutrūkus Progimnazijos tarybos nario įgaliojimams pirma laiko, į jo vietą išrenkamas naujas narys, atstovaujantis tėvams (kitiems atstovams pagal įstatymą), mokytojams, mokiniams arba vietos bendruomenei, priklausomai nuo to, kuriai grupei atstovavo buvęs Progimnazijos tarybos narys iki veikiančios Progimnazijos tarybos kadencijos pabaigos Nuostatuose nustatyta Progimnazijos tarybos narių rinkimo tvarka.</w:t>
      </w:r>
    </w:p>
    <w:p w14:paraId="6EC3F254"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Pasibaigus Progimnazijos tarybos kadencijai, Progimnazijos taryba baigia savo veiklą ir perduoda įgaliojimus naujai išrinktai Progimnazijos tarybai. Iki šių nuostatų įsigaliojimo išrinkti Progimnazijos tarybos nariai tęsia savo veiklą iki Progimnazijos tarybos kadencijos pabaigos.</w:t>
      </w:r>
    </w:p>
    <w:p w14:paraId="6EC3F255"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Progimnazijos tarybai vadovauja pirmininkas. Pirmininką renka ir atšaukia Progimnazijos tarybos nariai pirmojo Progimnazijos tarybos posėdžio metu slaptu balsavimu </w:t>
      </w:r>
      <w:r>
        <w:rPr>
          <w:rFonts w:ascii="Times New Roman" w:hAnsi="Times New Roman"/>
          <w:color w:val="000000"/>
          <w:sz w:val="24"/>
          <w:szCs w:val="24"/>
        </w:rPr>
        <w:t>posėdyje dalyvaujančių narių paprasta balsų dauguma.</w:t>
      </w:r>
    </w:p>
    <w:p w14:paraId="6EC3F256"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pPr>
      <w:r>
        <w:rPr>
          <w:rFonts w:ascii="Times New Roman" w:hAnsi="Times New Roman"/>
          <w:color w:val="000000"/>
          <w:sz w:val="24"/>
          <w:szCs w:val="24"/>
        </w:rPr>
        <w:t xml:space="preserve">Progimnazijos tarybos dokumentus tvarko Progimnazijos tarybos sekretorius, išrenkamas iš Progimnazijos tarybos narių atviru balsavimu posėdyje dalyvaujančių narių paprasta </w:t>
      </w:r>
      <w:r>
        <w:rPr>
          <w:rFonts w:ascii="Times New Roman" w:hAnsi="Times New Roman"/>
          <w:sz w:val="24"/>
          <w:szCs w:val="24"/>
        </w:rPr>
        <w:t xml:space="preserve">balsų dauguma. </w:t>
      </w:r>
      <w:bookmarkStart w:id="20" w:name="_Hlk205879211"/>
      <w:r>
        <w:rPr>
          <w:rFonts w:ascii="Times New Roman" w:hAnsi="Times New Roman"/>
          <w:kern w:val="3"/>
          <w:sz w:val="24"/>
          <w:szCs w:val="24"/>
        </w:rPr>
        <w:t xml:space="preserve">Balsams pasiskirsčius po lygiai, balsavimo rezultatą lemia Progimnazijos tarybos pirmininko balsas. Progimnazijos tarybos </w:t>
      </w:r>
      <w:bookmarkEnd w:id="20"/>
      <w:r>
        <w:rPr>
          <w:rFonts w:ascii="Times New Roman" w:hAnsi="Times New Roman"/>
          <w:kern w:val="3"/>
          <w:sz w:val="24"/>
          <w:szCs w:val="24"/>
        </w:rPr>
        <w:t>sekretorius yra Progimnazijos tarybos narys, kuris, kaip ir kiti nariai Progimnazijos tarybos, turi balso teisę.</w:t>
      </w:r>
    </w:p>
    <w:p w14:paraId="6EC3F257"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pPr>
      <w:r>
        <w:rPr>
          <w:rFonts w:ascii="Times New Roman" w:hAnsi="Times New Roman"/>
          <w:kern w:val="3"/>
          <w:sz w:val="24"/>
          <w:szCs w:val="24"/>
          <w:shd w:val="clear" w:color="auto" w:fill="FFFFFF"/>
        </w:rPr>
        <w:t>Progimnazijos</w:t>
      </w:r>
      <w:r>
        <w:rPr>
          <w:rFonts w:ascii="Times New Roman" w:hAnsi="Times New Roman"/>
          <w:sz w:val="24"/>
          <w:szCs w:val="24"/>
        </w:rPr>
        <w:t xml:space="preserve"> tarybos veiklos organizavimo forma </w:t>
      </w:r>
      <w:r>
        <w:rPr>
          <w:rFonts w:ascii="Times New Roman" w:hAnsi="Times New Roman"/>
          <w:kern w:val="3"/>
          <w:sz w:val="24"/>
          <w:szCs w:val="24"/>
        </w:rPr>
        <w:t xml:space="preserve">– </w:t>
      </w:r>
      <w:r>
        <w:rPr>
          <w:rFonts w:ascii="Times New Roman" w:hAnsi="Times New Roman"/>
          <w:sz w:val="24"/>
          <w:szCs w:val="24"/>
        </w:rPr>
        <w:t>posėdžiai, kurie organizuojami ne rečiau kaip du kartus per pusmetį.</w:t>
      </w:r>
    </w:p>
    <w:p w14:paraId="6EC3F258"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pPr>
      <w:bookmarkStart w:id="21" w:name="_Hlk210745261"/>
      <w:r>
        <w:rPr>
          <w:rFonts w:ascii="Times New Roman" w:hAnsi="Times New Roman"/>
          <w:sz w:val="24"/>
          <w:szCs w:val="24"/>
        </w:rPr>
        <w:t xml:space="preserve">Progimnazijos tarybos </w:t>
      </w:r>
      <w:bookmarkEnd w:id="21"/>
      <w:r>
        <w:rPr>
          <w:rFonts w:ascii="Times New Roman" w:hAnsi="Times New Roman"/>
          <w:sz w:val="24"/>
          <w:szCs w:val="24"/>
        </w:rPr>
        <w:t xml:space="preserve">posėdis teisėtas, jeigu jame dalyvauja ne mažiau kaip du trečdaliai Progimnazijos tarybos narių. </w:t>
      </w:r>
      <w:r>
        <w:rPr>
          <w:rFonts w:ascii="Times New Roman" w:hAnsi="Times New Roman"/>
          <w:kern w:val="3"/>
          <w:sz w:val="24"/>
          <w:szCs w:val="24"/>
        </w:rPr>
        <w:t xml:space="preserve">Nutarimai priimami atviru ar slaptu, priklausomai nuo svarstomo klausimo, balsavimu paprasta visų Progimnazijos tarybos narių balsų dauguma. Balsams pasiskirsčius po lygiai, lemiamas yra Progimnazijos tarybos pirmininko balsas. Vadovaujantis Progimnazijos tarybos nuostatais nariai gali balsuoti elektroniniu paštu. Nesant kvorumo, nutarimai nepriimami. </w:t>
      </w:r>
    </w:p>
    <w:p w14:paraId="6EC3F259"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Pirmąjį Progimnazijos tarybos posėdį be balso teisės šaukia ir jam vadovauja iki Progimnazijos tarybos pirmininko išrinkimo Progimnazijos direktorius, kitus posėdžius šaukia ir organizuoja Progimnazijos tarybos pirmininkas, jo nesant – Progimnazijos tarybos pirmininko pavaduotojas. Apie posėdžio laiką ir vietą elektroniniu paštu ar SMS žinute skelbiama ne vėliau, kaip </w:t>
      </w:r>
      <w:r>
        <w:rPr>
          <w:rFonts w:ascii="Times New Roman" w:hAnsi="Times New Roman"/>
          <w:sz w:val="24"/>
          <w:szCs w:val="24"/>
        </w:rPr>
        <w:lastRenderedPageBreak/>
        <w:t xml:space="preserve">prieš 14 kalendorinių dienų. Elektroniniu paštu ne vėliau kaip prieš 3 darbo dienas atsiunčiama posėdžio darbotvarkė, medžiaga, siūlomi sprendimai. </w:t>
      </w:r>
    </w:p>
    <w:p w14:paraId="6EC3F25A"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Progimnazijos tarybos posėdžiai privalomai šaukiami, kai to reikalauja ir pateikia priimti siūlomus sprendimus Progimnazijos direktorius arba trys ar daugiau tarybos narių. Posėdžiai gali būti organizuojami ir nuotoliniu būdu. </w:t>
      </w:r>
    </w:p>
    <w:p w14:paraId="6EC3F25B"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Į Progimnazijos tarybos posėdžius gali būti kviečiami dalyvauti be balso teisės kitų Progimnazijos savivaldos institucijų atstovai, Progimnazijos direktorius, direktoriaus pavaduotojai, mokytojai, kiti Progimnazijos darbuotojai, mokinių tėvai (kitų atstovų pagal įstatymą) ir kiti asmenys.</w:t>
      </w:r>
    </w:p>
    <w:p w14:paraId="6EC3F25C" w14:textId="77777777" w:rsidR="0058103F" w:rsidRDefault="00C43A02">
      <w:pPr>
        <w:pStyle w:val="Sraopastraipa"/>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bookmarkStart w:id="22" w:name="_Hlk194405767"/>
      <w:r>
        <w:rPr>
          <w:rFonts w:ascii="Times New Roman" w:hAnsi="Times New Roman"/>
          <w:sz w:val="24"/>
          <w:szCs w:val="24"/>
        </w:rPr>
        <w:t>Progimnazijos tarybos kompetencija:</w:t>
      </w:r>
    </w:p>
    <w:p w14:paraId="6EC3F25D"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užtikrina Progimnazijos bendruomenės grupių (direktoriaus, direktoriaus pavaduotojų ugdymui, mokytojų, mokinių bei tėvų (kitų atstovų pagal įstatymą)) bendradarbiavimą, Progimnazijos ir visuomenės </w:t>
      </w:r>
      <w:r>
        <w:rPr>
          <w:rFonts w:ascii="Times New Roman" w:hAnsi="Times New Roman"/>
          <w:sz w:val="24"/>
          <w:szCs w:val="24"/>
        </w:rPr>
        <w:t>bendradarbiavimą, telkia Progimnazijos bendruomenę Progimnazijos uždaviniams spręsti, ugdo ir plėtoja Progimnazijos kultūrą;</w:t>
      </w:r>
    </w:p>
    <w:p w14:paraId="6EC3F25E"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teikia siūlymus dėl Progimnazijos veiklos strategijos gairių, pagrindinių veiklos krypčių, uždavinių ir jų įgyvendinimo priemonių;</w:t>
      </w:r>
    </w:p>
    <w:p w14:paraId="6EC3F25F"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bookmarkStart w:id="23" w:name="_Hlk194415272"/>
      <w:r>
        <w:rPr>
          <w:rFonts w:ascii="Times New Roman" w:hAnsi="Times New Roman"/>
          <w:sz w:val="24"/>
          <w:szCs w:val="24"/>
        </w:rPr>
        <w:t>pritaria Progimnazijos strateginiam planui, Progimnazijos metiniam veiklos planui, Progimnazijos veiklos reglamentui, derina Progimnazijos ugdymo planą, teikia siūlymus dėl kitų  Progimnazijos vidaus veiklą reglamentuojančių dokumentų, teikiamų Progimnazijos direktoriaus</w:t>
      </w:r>
      <w:bookmarkEnd w:id="23"/>
      <w:r>
        <w:rPr>
          <w:rFonts w:ascii="Times New Roman" w:hAnsi="Times New Roman"/>
          <w:sz w:val="24"/>
          <w:szCs w:val="24"/>
        </w:rPr>
        <w:t xml:space="preserve">; </w:t>
      </w:r>
    </w:p>
    <w:p w14:paraId="6EC3F260"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kiekvienais metais vertina Progimnazijos direktoriaus metų veiklos ataskaitą ir teikia savo sprendimą dėl ataskaitos Progimnazijos savininko teises ir pareigas įgyvendinančiai institucijai;</w:t>
      </w:r>
    </w:p>
    <w:p w14:paraId="6EC3F261"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svarsto nebiudžetinių lėšų kaupimo Progimnazijos sąskaitoje galimybes, tvirtina jų paskirstymo ir panaudojimo kryptis ir sąmatas; </w:t>
      </w:r>
    </w:p>
    <w:p w14:paraId="6EC3F262"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teikia Progimnazijos savininko teises ir pareigas įgyvendinančiai institucijai siūlymus dėl Progimnazijos materialinio aprūpinimo, veiklos tobulinimo būdų ir formų;</w:t>
      </w:r>
    </w:p>
    <w:p w14:paraId="6EC3F263"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pPr>
      <w:r>
        <w:rPr>
          <w:rStyle w:val="Numatytasispastraiposriftas1"/>
          <w:rFonts w:ascii="Times New Roman" w:hAnsi="Times New Roman"/>
          <w:kern w:val="3"/>
          <w:sz w:val="24"/>
          <w:szCs w:val="24"/>
        </w:rPr>
        <w:t xml:space="preserve">svarsto </w:t>
      </w:r>
      <w:r>
        <w:rPr>
          <w:rStyle w:val="Numatytasispastraiposriftas1"/>
          <w:rFonts w:ascii="Times New Roman" w:hAnsi="Times New Roman"/>
          <w:color w:val="000000"/>
          <w:kern w:val="3"/>
          <w:sz w:val="24"/>
          <w:szCs w:val="24"/>
        </w:rPr>
        <w:t>mokytojų tarybos, tėvų tarybos</w:t>
      </w:r>
      <w:r>
        <w:rPr>
          <w:rStyle w:val="Numatytasispastraiposriftas1"/>
          <w:rFonts w:ascii="Times New Roman" w:hAnsi="Times New Roman"/>
          <w:kern w:val="3"/>
          <w:sz w:val="24"/>
          <w:szCs w:val="24"/>
        </w:rPr>
        <w:t xml:space="preserve">, mokinių tarybos ar </w:t>
      </w:r>
      <w:r>
        <w:rPr>
          <w:rFonts w:ascii="Times New Roman" w:hAnsi="Times New Roman"/>
          <w:sz w:val="24"/>
          <w:szCs w:val="24"/>
        </w:rPr>
        <w:t>Progimnazijos</w:t>
      </w:r>
      <w:r>
        <w:rPr>
          <w:rStyle w:val="Numatytasispastraiposriftas1"/>
          <w:rFonts w:ascii="Times New Roman" w:hAnsi="Times New Roman"/>
          <w:kern w:val="3"/>
          <w:sz w:val="24"/>
          <w:szCs w:val="24"/>
        </w:rPr>
        <w:t xml:space="preserve"> bendruomenės narių iniciatyvas ir teikia siūlymus Prog</w:t>
      </w:r>
      <w:r>
        <w:rPr>
          <w:rFonts w:ascii="Times New Roman" w:hAnsi="Times New Roman"/>
          <w:sz w:val="24"/>
          <w:szCs w:val="24"/>
          <w:lang w:eastAsia="en-GB"/>
        </w:rPr>
        <w:t>imnazijos</w:t>
      </w:r>
      <w:r>
        <w:rPr>
          <w:rStyle w:val="Numatytasispastraiposriftas1"/>
          <w:rFonts w:ascii="Times New Roman" w:hAnsi="Times New Roman"/>
          <w:kern w:val="3"/>
          <w:sz w:val="24"/>
          <w:szCs w:val="24"/>
        </w:rPr>
        <w:t xml:space="preserve"> direktoriui;</w:t>
      </w:r>
    </w:p>
    <w:p w14:paraId="6EC3F264"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pPr>
      <w:r>
        <w:rPr>
          <w:rStyle w:val="Numatytasispastraiposriftas1"/>
          <w:rFonts w:ascii="Times New Roman" w:hAnsi="Times New Roman"/>
          <w:kern w:val="3"/>
          <w:sz w:val="24"/>
          <w:szCs w:val="24"/>
        </w:rPr>
        <w:t xml:space="preserve">teikia siūlymus dėl </w:t>
      </w:r>
      <w:r>
        <w:rPr>
          <w:rFonts w:ascii="Times New Roman" w:hAnsi="Times New Roman"/>
          <w:sz w:val="24"/>
          <w:szCs w:val="24"/>
        </w:rPr>
        <w:t>Progimnazijos</w:t>
      </w:r>
      <w:r>
        <w:rPr>
          <w:rStyle w:val="Numatytasispastraiposriftas1"/>
          <w:rFonts w:ascii="Times New Roman" w:hAnsi="Times New Roman"/>
          <w:kern w:val="3"/>
          <w:sz w:val="24"/>
          <w:szCs w:val="24"/>
        </w:rPr>
        <w:t xml:space="preserve"> darbo tobulinimo, saugių mokinių ugdymo ir darbo sąlygų sudarymo, talkina </w:t>
      </w:r>
      <w:r>
        <w:rPr>
          <w:rStyle w:val="Numatytasispastraiposriftas1"/>
          <w:rFonts w:ascii="Times New Roman" w:hAnsi="Times New Roman"/>
          <w:kern w:val="3"/>
          <w:sz w:val="24"/>
          <w:szCs w:val="24"/>
        </w:rPr>
        <w:t xml:space="preserve">formuojant </w:t>
      </w:r>
      <w:r>
        <w:rPr>
          <w:rFonts w:ascii="Times New Roman" w:hAnsi="Times New Roman"/>
          <w:sz w:val="24"/>
          <w:szCs w:val="24"/>
        </w:rPr>
        <w:t>Progimnazijos</w:t>
      </w:r>
      <w:r>
        <w:rPr>
          <w:rStyle w:val="Numatytasispastraiposriftas1"/>
          <w:rFonts w:ascii="Times New Roman" w:hAnsi="Times New Roman"/>
          <w:kern w:val="3"/>
          <w:sz w:val="24"/>
          <w:szCs w:val="24"/>
        </w:rPr>
        <w:t xml:space="preserve"> materialinius, finansinius ir intelektinius išteklius</w:t>
      </w:r>
      <w:r>
        <w:rPr>
          <w:rFonts w:ascii="Times New Roman" w:hAnsi="Times New Roman"/>
          <w:sz w:val="24"/>
          <w:szCs w:val="24"/>
        </w:rPr>
        <w:t>;</w:t>
      </w:r>
    </w:p>
    <w:p w14:paraId="6EC3F265"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svarsto Progimnazijos direktoriaus teikiamus klausimus;</w:t>
      </w:r>
    </w:p>
    <w:p w14:paraId="6EC3F266"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teisės aktų nustatyta tvarka renka mokytojų ir pagalbos mokiniui specialistų atestacijos komisijos narius; </w:t>
      </w:r>
    </w:p>
    <w:p w14:paraId="6EC3F267"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esant poreikiui pateikia direktoriui išvadas dėl Progimnazijoje kylančių vidinių ginčų, incidentų ar kitų įvykių;</w:t>
      </w:r>
    </w:p>
    <w:p w14:paraId="6EC3F268"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lastRenderedPageBreak/>
        <w:t>sprendžia kitus klausimus, kurie nepriskiriami kitų Progimnazijos savivaldos institucijų ar Progimnazijos direktoriaus kompetencijai.</w:t>
      </w:r>
    </w:p>
    <w:bookmarkEnd w:id="22"/>
    <w:p w14:paraId="6EC3F269"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spacing w:val="2"/>
          <w:sz w:val="24"/>
          <w:szCs w:val="24"/>
        </w:rPr>
        <w:t>Pro</w:t>
      </w:r>
      <w:r>
        <w:rPr>
          <w:rFonts w:ascii="Times New Roman" w:hAnsi="Times New Roman"/>
          <w:sz w:val="24"/>
          <w:szCs w:val="24"/>
        </w:rPr>
        <w:t>gimnazijos</w:t>
      </w:r>
      <w:r>
        <w:rPr>
          <w:rFonts w:ascii="Times New Roman" w:hAnsi="Times New Roman"/>
          <w:spacing w:val="4"/>
          <w:sz w:val="24"/>
          <w:szCs w:val="24"/>
        </w:rPr>
        <w:t xml:space="preserve"> taryba </w:t>
      </w:r>
      <w:r>
        <w:rPr>
          <w:rFonts w:ascii="Times New Roman" w:hAnsi="Times New Roman"/>
          <w:spacing w:val="2"/>
          <w:sz w:val="24"/>
          <w:szCs w:val="24"/>
        </w:rPr>
        <w:t xml:space="preserve">už savo veiklą atsiskaito </w:t>
      </w:r>
      <w:r>
        <w:rPr>
          <w:rFonts w:ascii="Times New Roman" w:hAnsi="Times New Roman"/>
          <w:spacing w:val="5"/>
          <w:sz w:val="24"/>
          <w:szCs w:val="24"/>
        </w:rPr>
        <w:t>kartą per metus</w:t>
      </w:r>
      <w:r>
        <w:rPr>
          <w:rFonts w:ascii="Times New Roman" w:hAnsi="Times New Roman"/>
          <w:spacing w:val="2"/>
          <w:sz w:val="24"/>
          <w:szCs w:val="24"/>
        </w:rPr>
        <w:t xml:space="preserve"> jos narius rinkusioms bendruomenės grupėms</w:t>
      </w:r>
      <w:r>
        <w:rPr>
          <w:rFonts w:ascii="Times New Roman" w:hAnsi="Times New Roman"/>
          <w:spacing w:val="5"/>
          <w:sz w:val="24"/>
          <w:szCs w:val="24"/>
        </w:rPr>
        <w:t xml:space="preserve">: tėvai (kiti atstovai pagal įstatymą) </w:t>
      </w:r>
      <w:r>
        <w:rPr>
          <w:rFonts w:ascii="Times New Roman" w:hAnsi="Times New Roman"/>
          <w:spacing w:val="-1"/>
          <w:sz w:val="24"/>
          <w:szCs w:val="24"/>
        </w:rPr>
        <w:t>–</w:t>
      </w:r>
      <w:r>
        <w:rPr>
          <w:rFonts w:ascii="Times New Roman" w:hAnsi="Times New Roman"/>
          <w:spacing w:val="5"/>
          <w:sz w:val="24"/>
          <w:szCs w:val="24"/>
        </w:rPr>
        <w:t xml:space="preserve"> tėvų (kitų atstovų pagal įstatymą) susirinkime, mokytojai – mokytojų </w:t>
      </w:r>
      <w:r>
        <w:rPr>
          <w:rFonts w:ascii="Times New Roman" w:hAnsi="Times New Roman"/>
          <w:spacing w:val="-1"/>
          <w:sz w:val="24"/>
          <w:szCs w:val="24"/>
        </w:rPr>
        <w:t>tarybos posėdyje, mokiniai – mokinių susirinkime, vietos bendruomenės atstovai – grupėms, kurios juos delegavo.</w:t>
      </w:r>
    </w:p>
    <w:p w14:paraId="6EC3F26A"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spacing w:val="1"/>
          <w:sz w:val="24"/>
          <w:szCs w:val="24"/>
        </w:rPr>
        <w:t>Pro</w:t>
      </w:r>
      <w:r>
        <w:rPr>
          <w:rFonts w:ascii="Times New Roman" w:hAnsi="Times New Roman"/>
          <w:sz w:val="24"/>
          <w:szCs w:val="24"/>
        </w:rPr>
        <w:t>gimnazijos</w:t>
      </w:r>
      <w:r>
        <w:rPr>
          <w:rFonts w:ascii="Times New Roman" w:hAnsi="Times New Roman"/>
          <w:spacing w:val="4"/>
          <w:sz w:val="24"/>
          <w:szCs w:val="24"/>
        </w:rPr>
        <w:t xml:space="preserve"> tarybos a</w:t>
      </w:r>
      <w:r>
        <w:rPr>
          <w:rFonts w:ascii="Times New Roman" w:hAnsi="Times New Roman"/>
          <w:spacing w:val="1"/>
          <w:sz w:val="24"/>
          <w:szCs w:val="24"/>
        </w:rPr>
        <w:t>tsiskaitymo formas ir būdus nustato</w:t>
      </w:r>
      <w:r>
        <w:rPr>
          <w:rFonts w:ascii="Times New Roman" w:hAnsi="Times New Roman"/>
          <w:spacing w:val="4"/>
          <w:sz w:val="24"/>
          <w:szCs w:val="24"/>
        </w:rPr>
        <w:t xml:space="preserve"> Pro</w:t>
      </w:r>
      <w:r>
        <w:rPr>
          <w:rFonts w:ascii="Times New Roman" w:hAnsi="Times New Roman"/>
          <w:sz w:val="24"/>
          <w:szCs w:val="24"/>
        </w:rPr>
        <w:t>gimnazijos</w:t>
      </w:r>
      <w:r>
        <w:rPr>
          <w:rFonts w:ascii="Times New Roman" w:hAnsi="Times New Roman"/>
          <w:spacing w:val="4"/>
          <w:sz w:val="24"/>
          <w:szCs w:val="24"/>
        </w:rPr>
        <w:t xml:space="preserve"> taryba</w:t>
      </w:r>
      <w:r>
        <w:rPr>
          <w:rFonts w:ascii="Times New Roman" w:hAnsi="Times New Roman"/>
          <w:spacing w:val="1"/>
          <w:sz w:val="24"/>
          <w:szCs w:val="24"/>
        </w:rPr>
        <w:t>.</w:t>
      </w:r>
    </w:p>
    <w:p w14:paraId="6EC3F26B"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spacing w:val="5"/>
          <w:sz w:val="24"/>
          <w:szCs w:val="24"/>
        </w:rPr>
        <w:t>Pro</w:t>
      </w:r>
      <w:r>
        <w:rPr>
          <w:rFonts w:ascii="Times New Roman" w:hAnsi="Times New Roman"/>
          <w:sz w:val="24"/>
          <w:szCs w:val="24"/>
        </w:rPr>
        <w:t>gimnazijos</w:t>
      </w:r>
      <w:r>
        <w:rPr>
          <w:rFonts w:ascii="Times New Roman" w:hAnsi="Times New Roman"/>
          <w:spacing w:val="5"/>
          <w:sz w:val="24"/>
          <w:szCs w:val="24"/>
        </w:rPr>
        <w:t xml:space="preserve"> taryba paleidžiama: </w:t>
      </w:r>
    </w:p>
    <w:p w14:paraId="6EC3F26C" w14:textId="77777777" w:rsidR="0058103F" w:rsidRDefault="00C43A02">
      <w:pPr>
        <w:pStyle w:val="Sraopastraipa"/>
        <w:numPr>
          <w:ilvl w:val="1"/>
          <w:numId w:val="1"/>
        </w:numPr>
        <w:shd w:val="clear" w:color="auto" w:fill="FFFFFF"/>
        <w:tabs>
          <w:tab w:val="left" w:pos="1134"/>
          <w:tab w:val="left" w:pos="1276"/>
        </w:tabs>
        <w:spacing w:after="0" w:line="360" w:lineRule="auto"/>
        <w:ind w:left="0" w:firstLine="567"/>
        <w:jc w:val="both"/>
      </w:pPr>
      <w:r>
        <w:rPr>
          <w:rFonts w:ascii="Times New Roman" w:hAnsi="Times New Roman"/>
          <w:spacing w:val="5"/>
          <w:sz w:val="24"/>
          <w:szCs w:val="24"/>
        </w:rPr>
        <w:t>reikalaujant 2/3 Pro</w:t>
      </w:r>
      <w:r>
        <w:rPr>
          <w:rFonts w:ascii="Times New Roman" w:hAnsi="Times New Roman"/>
          <w:sz w:val="24"/>
          <w:szCs w:val="24"/>
        </w:rPr>
        <w:t>gimnazijos</w:t>
      </w:r>
      <w:r>
        <w:rPr>
          <w:rFonts w:ascii="Times New Roman" w:hAnsi="Times New Roman"/>
          <w:spacing w:val="5"/>
          <w:sz w:val="24"/>
          <w:szCs w:val="24"/>
        </w:rPr>
        <w:t xml:space="preserve"> tarybos narių;</w:t>
      </w:r>
    </w:p>
    <w:p w14:paraId="6EC3F26D" w14:textId="77777777" w:rsidR="0058103F" w:rsidRDefault="00C43A02">
      <w:pPr>
        <w:pStyle w:val="Sraopastraipa"/>
        <w:numPr>
          <w:ilvl w:val="1"/>
          <w:numId w:val="1"/>
        </w:numPr>
        <w:shd w:val="clear" w:color="auto" w:fill="FFFFFF"/>
        <w:tabs>
          <w:tab w:val="left" w:pos="1134"/>
          <w:tab w:val="left" w:pos="1276"/>
        </w:tabs>
        <w:spacing w:after="0" w:line="360" w:lineRule="auto"/>
        <w:ind w:left="0" w:firstLine="567"/>
        <w:jc w:val="both"/>
      </w:pPr>
      <w:r>
        <w:rPr>
          <w:rFonts w:ascii="Times New Roman" w:hAnsi="Times New Roman"/>
          <w:spacing w:val="4"/>
          <w:sz w:val="24"/>
          <w:szCs w:val="24"/>
        </w:rPr>
        <w:t>daugiau kaip 2/3 narių netekus įgaliojimų;</w:t>
      </w:r>
    </w:p>
    <w:p w14:paraId="6EC3F26E" w14:textId="77777777" w:rsidR="0058103F" w:rsidRDefault="00C43A02">
      <w:pPr>
        <w:pStyle w:val="Sraopastraipa"/>
        <w:numPr>
          <w:ilvl w:val="1"/>
          <w:numId w:val="1"/>
        </w:numPr>
        <w:shd w:val="clear" w:color="auto" w:fill="FFFFFF"/>
        <w:tabs>
          <w:tab w:val="left" w:pos="1134"/>
          <w:tab w:val="left" w:pos="1276"/>
        </w:tabs>
        <w:spacing w:after="0" w:line="360" w:lineRule="auto"/>
        <w:ind w:left="0" w:firstLine="567"/>
        <w:jc w:val="both"/>
      </w:pPr>
      <w:r>
        <w:rPr>
          <w:rFonts w:ascii="Times New Roman" w:hAnsi="Times New Roman"/>
          <w:spacing w:val="1"/>
          <w:sz w:val="24"/>
          <w:szCs w:val="24"/>
        </w:rPr>
        <w:t>likviduojant Pro</w:t>
      </w:r>
      <w:r>
        <w:rPr>
          <w:rFonts w:ascii="Times New Roman" w:hAnsi="Times New Roman"/>
          <w:sz w:val="24"/>
          <w:szCs w:val="24"/>
        </w:rPr>
        <w:t>gimnazij</w:t>
      </w:r>
      <w:r>
        <w:rPr>
          <w:rFonts w:ascii="Times New Roman" w:hAnsi="Times New Roman"/>
          <w:sz w:val="24"/>
          <w:szCs w:val="24"/>
          <w:lang w:eastAsia="en-GB"/>
        </w:rPr>
        <w:t>ą</w:t>
      </w:r>
      <w:r>
        <w:rPr>
          <w:rFonts w:ascii="Times New Roman" w:hAnsi="Times New Roman"/>
          <w:spacing w:val="1"/>
          <w:sz w:val="24"/>
          <w:szCs w:val="24"/>
        </w:rPr>
        <w:t>.</w:t>
      </w:r>
    </w:p>
    <w:p w14:paraId="6EC3F26F"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bookmarkStart w:id="24" w:name="_Hlk192176040"/>
      <w:bookmarkEnd w:id="16"/>
      <w:r>
        <w:rPr>
          <w:rFonts w:ascii="Times New Roman" w:hAnsi="Times New Roman"/>
          <w:sz w:val="24"/>
          <w:szCs w:val="24"/>
        </w:rPr>
        <w:t xml:space="preserve">Mokytojų taryba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tai </w:t>
      </w:r>
      <w:r>
        <w:rPr>
          <w:rFonts w:ascii="Times New Roman" w:eastAsia="Times New Roman" w:hAnsi="Times New Roman"/>
          <w:color w:val="000000"/>
          <w:sz w:val="24"/>
          <w:szCs w:val="24"/>
        </w:rPr>
        <w:t>nuolat veikianti Progimnazijos savivaldos institucija, susidedanti iš rinkimais išrinktų mokytojų, atstovaujanti mokytojų interesams ir sprendžianti mokytojams aktualias problemas.</w:t>
      </w:r>
    </w:p>
    <w:p w14:paraId="6EC3F270"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color w:val="000000"/>
          <w:sz w:val="24"/>
          <w:szCs w:val="24"/>
        </w:rPr>
        <w:t xml:space="preserve">Mokytojų tarybą </w:t>
      </w:r>
      <w:r>
        <w:rPr>
          <w:rFonts w:ascii="Times New Roman" w:hAnsi="Times New Roman"/>
          <w:color w:val="000000"/>
          <w:sz w:val="24"/>
          <w:szCs w:val="24"/>
        </w:rPr>
        <w:t xml:space="preserve">sudaro ne mažiau kaip 15 narių – metodinių grupių išrinkti atstovai ir mokytojų tarybos posėdyje išrinktas mokytojų tarybos pirmininkas. Metodinės grupės susirinkime atviru balsavimų dalyvaujančių narių paprasta balsų dauguma išrenkami atstovai į mokytojų tarybą. </w:t>
      </w:r>
      <w:r>
        <w:rPr>
          <w:rFonts w:ascii="Times New Roman" w:hAnsi="Times New Roman"/>
          <w:kern w:val="3"/>
          <w:sz w:val="24"/>
          <w:szCs w:val="24"/>
        </w:rPr>
        <w:t>Mokytojų tarybos nariais išrenkami daugiausia balsų surinkę metodinių grupių nariai. Jei atstovų, surinkusių po lygiai balsų yra daugiau nei metodinei grupei skiriamų vietų mokytojų taryboje skelbiamas pakartotinis balsavimas, kuriame balsuojama ti</w:t>
      </w:r>
      <w:r>
        <w:rPr>
          <w:rFonts w:ascii="Times New Roman" w:hAnsi="Times New Roman"/>
          <w:kern w:val="3"/>
          <w:sz w:val="24"/>
          <w:szCs w:val="24"/>
        </w:rPr>
        <w:t>k už vieną iš lygų balsų skaičių surinkusių atstovų.</w:t>
      </w:r>
    </w:p>
    <w:p w14:paraId="6EC3F271"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color w:val="000000"/>
          <w:sz w:val="24"/>
          <w:szCs w:val="24"/>
        </w:rPr>
        <w:t>Mokytojų tarybos veiklą koordinuoja Progimnazijos direktorius arba jo įgaliotas direktoriaus pavaduotojas ugdymui</w:t>
      </w:r>
      <w:r>
        <w:rPr>
          <w:rFonts w:ascii="Times New Roman" w:hAnsi="Times New Roman"/>
          <w:sz w:val="24"/>
          <w:szCs w:val="24"/>
        </w:rPr>
        <w:t>.</w:t>
      </w:r>
    </w:p>
    <w:p w14:paraId="6EC3F272"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 xml:space="preserve">Mokytojų taryba veikia vadovaudamasi Progimnazijos direktoriaus patvirtintais mokytojų tarybos nuostatais. </w:t>
      </w:r>
    </w:p>
    <w:p w14:paraId="6EC3F273"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color w:val="000000"/>
          <w:sz w:val="24"/>
          <w:szCs w:val="24"/>
        </w:rPr>
        <w:t xml:space="preserve">Mokytojų tarybos sudėtį tvirtina Progimnazijos direktorius, kuria negali būti mokytojų tarybos nariu.  </w:t>
      </w:r>
    </w:p>
    <w:p w14:paraId="6EC3F274" w14:textId="77777777" w:rsidR="0058103F" w:rsidRDefault="00C43A02">
      <w:pPr>
        <w:pStyle w:val="Sraopastraipa"/>
        <w:numPr>
          <w:ilvl w:val="0"/>
          <w:numId w:val="1"/>
        </w:numPr>
        <w:shd w:val="clear" w:color="auto" w:fill="FFFFFF"/>
        <w:tabs>
          <w:tab w:val="left" w:pos="993"/>
          <w:tab w:val="left" w:pos="1134"/>
          <w:tab w:val="left" w:pos="1276"/>
        </w:tabs>
        <w:spacing w:after="0" w:line="360" w:lineRule="auto"/>
        <w:ind w:left="0" w:firstLine="567"/>
        <w:jc w:val="both"/>
      </w:pPr>
      <w:r>
        <w:rPr>
          <w:rFonts w:ascii="Times New Roman" w:hAnsi="Times New Roman"/>
          <w:sz w:val="24"/>
          <w:szCs w:val="24"/>
        </w:rPr>
        <w:t>Mokytojų tarybai vadovauja mokytojų tarybos pirmininkas. Pirmininką 2 metams renka iš Progimnazijos mokytojų pasiūlytų kandidatų mokytojų tarybos nariai pirmojo mokytojo tarybos posėdžio metu</w:t>
      </w:r>
      <w:r>
        <w:rPr>
          <w:rFonts w:ascii="Times New Roman" w:hAnsi="Times New Roman"/>
          <w:color w:val="EE0000"/>
          <w:sz w:val="24"/>
          <w:szCs w:val="24"/>
        </w:rPr>
        <w:t xml:space="preserve"> </w:t>
      </w:r>
      <w:r>
        <w:rPr>
          <w:rFonts w:ascii="Times New Roman" w:hAnsi="Times New Roman"/>
          <w:color w:val="000000"/>
          <w:sz w:val="24"/>
          <w:szCs w:val="24"/>
        </w:rPr>
        <w:t xml:space="preserve">atviru balsavimu posėdyje dalyvaujančių narių paprasta </w:t>
      </w:r>
      <w:r>
        <w:rPr>
          <w:rFonts w:ascii="Times New Roman" w:hAnsi="Times New Roman"/>
          <w:sz w:val="24"/>
          <w:szCs w:val="24"/>
        </w:rPr>
        <w:t xml:space="preserve">balsų dauguma. Jei renkant mokytojų tarybos pirmininką, du ar daugiau mokytojų tarybos narių surenka  vienodą balsų skaičių, skelbiamas pakartotinis balsavimas, kuriame balsuojama tik už vieną iš lygų balsų skaičių surinkusi mokytojų tarybos narį. Šiame posėdyje bendru sutarimu (vienbalsiai) taip pat išrenkamas mokytojų tarybos pirmininko pavaduotojas ir mokytojų tarybos sekretorius, kuris protokoluoja mokytojų </w:t>
      </w:r>
      <w:r>
        <w:rPr>
          <w:rFonts w:ascii="Times New Roman" w:hAnsi="Times New Roman"/>
          <w:sz w:val="24"/>
          <w:szCs w:val="24"/>
        </w:rPr>
        <w:lastRenderedPageBreak/>
        <w:t>tarybos posėdžius. Mokytojų tarybos sekre</w:t>
      </w:r>
      <w:r>
        <w:rPr>
          <w:rFonts w:ascii="Times New Roman" w:hAnsi="Times New Roman"/>
          <w:sz w:val="24"/>
          <w:szCs w:val="24"/>
        </w:rPr>
        <w:t>torius yra mokytojų tarybos narys, kuris, kaip ir kiti mokytojų tarybos nariai, turi balso teisę.</w:t>
      </w:r>
    </w:p>
    <w:p w14:paraId="6EC3F275" w14:textId="77777777" w:rsidR="0058103F" w:rsidRDefault="00C43A02">
      <w:pPr>
        <w:pStyle w:val="Sraopastraipa"/>
        <w:numPr>
          <w:ilvl w:val="0"/>
          <w:numId w:val="1"/>
        </w:numPr>
        <w:shd w:val="clear" w:color="auto" w:fill="FFFFFF"/>
        <w:tabs>
          <w:tab w:val="left" w:pos="993"/>
          <w:tab w:val="left" w:pos="1276"/>
        </w:tabs>
        <w:spacing w:after="0" w:line="360" w:lineRule="auto"/>
        <w:ind w:left="0" w:firstLine="567"/>
        <w:jc w:val="both"/>
      </w:pPr>
      <w:r>
        <w:rPr>
          <w:rFonts w:ascii="Times New Roman" w:hAnsi="Times New Roman"/>
          <w:sz w:val="24"/>
          <w:szCs w:val="24"/>
        </w:rPr>
        <w:t xml:space="preserve">Mokytojų taryba </w:t>
      </w:r>
      <w:r>
        <w:rPr>
          <w:rFonts w:ascii="Times New Roman" w:hAnsi="Times New Roman"/>
          <w:color w:val="000000"/>
          <w:sz w:val="24"/>
          <w:szCs w:val="24"/>
        </w:rPr>
        <w:t xml:space="preserve">renkama vienai kadencijai 2 metams. </w:t>
      </w:r>
      <w:r>
        <w:rPr>
          <w:rFonts w:ascii="Times New Roman" w:hAnsi="Times New Roman"/>
          <w:sz w:val="24"/>
          <w:szCs w:val="24"/>
        </w:rPr>
        <w:t xml:space="preserve">Likus ne mažiau kaip dviem mėnesiams iki mokytojų tarybos kadencijos pabaigos, skelbiami nauji </w:t>
      </w:r>
      <w:r>
        <w:rPr>
          <w:rFonts w:ascii="Times New Roman" w:hAnsi="Times New Roman"/>
          <w:color w:val="000000"/>
          <w:sz w:val="24"/>
          <w:szCs w:val="24"/>
        </w:rPr>
        <w:t>mokytojų tarybos narių rinkimai. Mokytojų tarybos nariai (įskaitant pirmininką) šias pareigas gali eiti ne daugiau kaip dvi kadencijas iš eilės. Praėjus ne trumpesniam kaip vienerių metų laikotarpiui, jiems suteikiama teisė vėl eiti šias pareigas.</w:t>
      </w:r>
    </w:p>
    <w:p w14:paraId="6EC3F276" w14:textId="77777777" w:rsidR="0058103F" w:rsidRDefault="00C43A02">
      <w:pPr>
        <w:pStyle w:val="Sraopastraipa"/>
        <w:numPr>
          <w:ilvl w:val="0"/>
          <w:numId w:val="1"/>
        </w:numPr>
        <w:shd w:val="clear" w:color="auto" w:fill="FFFFFF"/>
        <w:tabs>
          <w:tab w:val="left" w:pos="993"/>
          <w:tab w:val="left" w:pos="1276"/>
        </w:tabs>
        <w:spacing w:after="0" w:line="360" w:lineRule="auto"/>
        <w:ind w:left="0" w:firstLine="567"/>
        <w:jc w:val="both"/>
      </w:pPr>
      <w:r>
        <w:rPr>
          <w:rFonts w:ascii="Times New Roman" w:hAnsi="Times New Roman"/>
          <w:sz w:val="24"/>
          <w:szCs w:val="24"/>
        </w:rPr>
        <w:t xml:space="preserve">Mokytojų tarybos veiklos organizavimo forma </w:t>
      </w:r>
      <w:r>
        <w:rPr>
          <w:rFonts w:ascii="Times New Roman" w:hAnsi="Times New Roman"/>
          <w:kern w:val="3"/>
          <w:sz w:val="24"/>
          <w:szCs w:val="24"/>
        </w:rPr>
        <w:t xml:space="preserve">– </w:t>
      </w:r>
      <w:r>
        <w:rPr>
          <w:rFonts w:ascii="Times New Roman" w:hAnsi="Times New Roman"/>
          <w:sz w:val="24"/>
          <w:szCs w:val="24"/>
        </w:rPr>
        <w:t xml:space="preserve">posėdžiai, kurie organizuojami ne rečiau kaip 4 kartus per metus. Posėdžiai gali vykti ir nuotoliniu būdu. </w:t>
      </w:r>
      <w:r>
        <w:rPr>
          <w:rFonts w:ascii="Times New Roman" w:hAnsi="Times New Roman"/>
          <w:sz w:val="24"/>
          <w:szCs w:val="24"/>
          <w:shd w:val="clear" w:color="auto" w:fill="FFFFFF"/>
        </w:rPr>
        <w:t xml:space="preserve">Mokytojų </w:t>
      </w:r>
      <w:r>
        <w:rPr>
          <w:rFonts w:ascii="Times New Roman" w:hAnsi="Times New Roman"/>
          <w:sz w:val="24"/>
          <w:szCs w:val="24"/>
        </w:rPr>
        <w:t xml:space="preserve">tarybos posėdžiai yra teisėti, jei juose dalyvauja ne mažiau kaip du trečdaliai visų mokytojų tarybos narių. Pirmąjį mokytojų tarybos posėdį </w:t>
      </w:r>
      <w:r>
        <w:rPr>
          <w:rFonts w:ascii="Times New Roman" w:hAnsi="Times New Roman"/>
          <w:color w:val="000000"/>
          <w:sz w:val="24"/>
          <w:szCs w:val="24"/>
        </w:rPr>
        <w:t xml:space="preserve">be balso teisės </w:t>
      </w:r>
      <w:r>
        <w:rPr>
          <w:rFonts w:ascii="Times New Roman" w:hAnsi="Times New Roman"/>
          <w:sz w:val="24"/>
          <w:szCs w:val="24"/>
        </w:rPr>
        <w:t xml:space="preserve">šaukia Progimnazijos direktorius, kitus </w:t>
      </w:r>
      <w:r>
        <w:rPr>
          <w:rFonts w:ascii="Times New Roman" w:hAnsi="Times New Roman"/>
          <w:kern w:val="3"/>
          <w:sz w:val="24"/>
          <w:szCs w:val="24"/>
        </w:rPr>
        <w:t xml:space="preserve">– </w:t>
      </w:r>
      <w:r>
        <w:rPr>
          <w:rFonts w:ascii="Times New Roman" w:hAnsi="Times New Roman"/>
          <w:sz w:val="24"/>
          <w:szCs w:val="24"/>
        </w:rPr>
        <w:t xml:space="preserve">mokytojų tarybos pirmininkas, kurio nesant mokytojų tarybos posėdžius šaukia mokytojų tarybos pirmininko pavaduotojas. Mokytojų tarybos posėdžius gali inicijuoti Progimnazijos </w:t>
      </w:r>
      <w:r>
        <w:rPr>
          <w:rFonts w:ascii="Times New Roman" w:hAnsi="Times New Roman"/>
          <w:color w:val="000000"/>
          <w:sz w:val="24"/>
          <w:szCs w:val="24"/>
        </w:rPr>
        <w:t>direktorius arba jo</w:t>
      </w:r>
      <w:r>
        <w:rPr>
          <w:rFonts w:ascii="Times New Roman" w:hAnsi="Times New Roman"/>
          <w:color w:val="000000"/>
          <w:sz w:val="24"/>
          <w:szCs w:val="24"/>
        </w:rPr>
        <w:t xml:space="preserve"> įgaliotas direktoriaus pavaduotojas ugdymui.</w:t>
      </w:r>
    </w:p>
    <w:p w14:paraId="6EC3F277" w14:textId="77777777" w:rsidR="0058103F" w:rsidRDefault="00C43A02">
      <w:pPr>
        <w:pStyle w:val="Sraopastraipa"/>
        <w:widowControl w:val="0"/>
        <w:numPr>
          <w:ilvl w:val="0"/>
          <w:numId w:val="1"/>
        </w:numPr>
        <w:tabs>
          <w:tab w:val="left" w:pos="993"/>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Sprendimai priimami susitarimo ir (ar) balsavimo būdu (priklausomai nuo svarstomo klausimo). Balsuojant sprendimai </w:t>
      </w:r>
      <w:r>
        <w:rPr>
          <w:rFonts w:ascii="Times New Roman" w:hAnsi="Times New Roman"/>
          <w:sz w:val="24"/>
          <w:szCs w:val="24"/>
        </w:rPr>
        <w:t xml:space="preserve">priimami posėdyje dalyvaujančių tarybos narių </w:t>
      </w:r>
      <w:r>
        <w:rPr>
          <w:rFonts w:ascii="Times New Roman" w:hAnsi="Times New Roman"/>
          <w:color w:val="000000"/>
          <w:sz w:val="24"/>
          <w:szCs w:val="24"/>
        </w:rPr>
        <w:t>paprasta</w:t>
      </w:r>
      <w:r>
        <w:rPr>
          <w:rFonts w:ascii="Times New Roman" w:hAnsi="Times New Roman"/>
          <w:sz w:val="24"/>
          <w:szCs w:val="24"/>
        </w:rPr>
        <w:t xml:space="preserve"> balsų dauguma. Kiekvienas tarybos narys turi vieną balsą. Balsams pasiskirsčius po lygiai, sprendimą lemia mokytojų tarybos pirmininko balsas. Priimti sprendimai protokoluojami. Nesant kvorumo, sprendimai nepriimami. </w:t>
      </w:r>
    </w:p>
    <w:p w14:paraId="6EC3F278" w14:textId="77777777" w:rsidR="0058103F" w:rsidRDefault="00C43A02">
      <w:pPr>
        <w:pStyle w:val="Sraopastraipa"/>
        <w:widowControl w:val="0"/>
        <w:numPr>
          <w:ilvl w:val="0"/>
          <w:numId w:val="1"/>
        </w:numPr>
        <w:tabs>
          <w:tab w:val="left" w:pos="0"/>
          <w:tab w:val="left" w:pos="993"/>
          <w:tab w:val="left" w:pos="1134"/>
          <w:tab w:val="left" w:pos="1276"/>
        </w:tabs>
        <w:spacing w:after="0" w:line="360" w:lineRule="auto"/>
        <w:ind w:left="0" w:firstLine="567"/>
        <w:jc w:val="both"/>
        <w:textAlignment w:val="baseline"/>
      </w:pPr>
      <w:r>
        <w:rPr>
          <w:rFonts w:ascii="Times New Roman" w:hAnsi="Times New Roman"/>
          <w:sz w:val="24"/>
          <w:szCs w:val="24"/>
        </w:rPr>
        <w:t xml:space="preserve">Mokytojų tarybos posėdyje be balso teisės gali dalyvauti Progimnazijos direktorius, direktoriaus pavaduotojai, švietimo pagalbos mokiniui specialistai ar kiti </w:t>
      </w:r>
      <w:r>
        <w:rPr>
          <w:rFonts w:ascii="Times New Roman" w:hAnsi="Times New Roman"/>
          <w:color w:val="000000"/>
          <w:sz w:val="24"/>
          <w:szCs w:val="24"/>
        </w:rPr>
        <w:t>mokytojų</w:t>
      </w:r>
      <w:r>
        <w:rPr>
          <w:rFonts w:ascii="Times New Roman" w:hAnsi="Times New Roman"/>
          <w:color w:val="FF0000"/>
          <w:sz w:val="24"/>
          <w:szCs w:val="24"/>
        </w:rPr>
        <w:t xml:space="preserve"> </w:t>
      </w:r>
      <w:r>
        <w:rPr>
          <w:rFonts w:ascii="Times New Roman" w:hAnsi="Times New Roman"/>
          <w:sz w:val="24"/>
          <w:szCs w:val="24"/>
        </w:rPr>
        <w:t>tarybos kviečiami asmenys.</w:t>
      </w:r>
    </w:p>
    <w:p w14:paraId="6EC3F279" w14:textId="77777777" w:rsidR="0058103F" w:rsidRDefault="00C43A02">
      <w:pPr>
        <w:pStyle w:val="Sraopastraipa"/>
        <w:widowControl w:val="0"/>
        <w:numPr>
          <w:ilvl w:val="0"/>
          <w:numId w:val="1"/>
        </w:numPr>
        <w:tabs>
          <w:tab w:val="left" w:pos="0"/>
          <w:tab w:val="left" w:pos="993"/>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Mokytojų tarybos narys gali atsistatydinti nesibaigus mokytojų tarybos kadencijai, apie raštu įspėjęs Progimnaziją. Mokytojų tarybos nariui atsistatydinus ar dėl kitų priežasčių nutrūkus mokytojų tarybos nario įgaliojimams pirma laiko, tarybos narių skaičius papildomas Nuostatuose numatyta mokytojų tarybos narių rinkimo tvarka.</w:t>
      </w:r>
    </w:p>
    <w:p w14:paraId="6EC3F27A" w14:textId="77777777" w:rsidR="0058103F" w:rsidRDefault="00C43A02">
      <w:pPr>
        <w:pStyle w:val="Sraopastraipa"/>
        <w:widowControl w:val="0"/>
        <w:numPr>
          <w:ilvl w:val="0"/>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Pasibaigus mokytojų tarybos kadencijai, mokytojų taryba baigia savo veiklą ir perduoda įgaliojimus naujai išrinktai mokytojų tarybai.</w:t>
      </w:r>
    </w:p>
    <w:bookmarkEnd w:id="24"/>
    <w:p w14:paraId="6EC3F27B" w14:textId="77777777" w:rsidR="0058103F" w:rsidRDefault="00C43A02">
      <w:pPr>
        <w:pStyle w:val="Sraopastraipa"/>
        <w:numPr>
          <w:ilvl w:val="0"/>
          <w:numId w:val="1"/>
        </w:numPr>
        <w:tabs>
          <w:tab w:val="left" w:pos="1134"/>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Mokytojų tarybos kompetencija: </w:t>
      </w:r>
    </w:p>
    <w:p w14:paraId="6EC3F27C" w14:textId="77777777" w:rsidR="0058103F" w:rsidRDefault="00C43A02">
      <w:pPr>
        <w:pStyle w:val="Sraopastraipa"/>
        <w:numPr>
          <w:ilvl w:val="1"/>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planuoja ir aptaria ugdymo turinį (programas, mokymo ir </w:t>
      </w:r>
      <w:r>
        <w:rPr>
          <w:rFonts w:ascii="Times New Roman" w:hAnsi="Times New Roman"/>
          <w:sz w:val="24"/>
          <w:szCs w:val="24"/>
        </w:rPr>
        <w:t>mokymosi metodus, kontekstą, mokinių pasiekimų ir pažangos vertinimo būdus, mokymo (-si) ir ugdymo (-si) priemones ir patirtį, sukaupiamą ugdymo procese), pritaiko jį mokinių individualioms reikmėms;</w:t>
      </w:r>
    </w:p>
    <w:p w14:paraId="6EC3F27D" w14:textId="77777777" w:rsidR="0058103F" w:rsidRDefault="00C43A02">
      <w:pPr>
        <w:pStyle w:val="Sraopastraipa"/>
        <w:numPr>
          <w:ilvl w:val="1"/>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nustato mokytojų metodinės veiklos prioritetus, inicijuoja pedagogikos naujovių diegimą Progimnazijoje, metodinių grupių bendradarbiavimą, gerosios pedagoginės patirties sklaidą, </w:t>
      </w:r>
      <w:r>
        <w:rPr>
          <w:rFonts w:ascii="Times New Roman" w:hAnsi="Times New Roman"/>
          <w:sz w:val="24"/>
          <w:szCs w:val="24"/>
        </w:rPr>
        <w:lastRenderedPageBreak/>
        <w:t>bendradarbiavimą su mokytojų asociacijomis, kitomis nevyriausybinėmis organizacijomis, švietimo pagalbos įstaigomis;</w:t>
      </w:r>
    </w:p>
    <w:p w14:paraId="6EC3F27E"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aptaria </w:t>
      </w:r>
      <w:r>
        <w:rPr>
          <w:rFonts w:ascii="Times New Roman" w:hAnsi="Times New Roman"/>
          <w:sz w:val="24"/>
          <w:szCs w:val="24"/>
        </w:rPr>
        <w:t>skirtingų gebėjimų mokinių ugdymo organizavimo principus, jų ugdymo ir mokymo programas, metodus;</w:t>
      </w:r>
    </w:p>
    <w:p w14:paraId="6EC3F27F" w14:textId="77777777" w:rsidR="0058103F" w:rsidRDefault="00C43A02">
      <w:pPr>
        <w:pStyle w:val="Sraopastraipa"/>
        <w:widowControl w:val="0"/>
        <w:numPr>
          <w:ilvl w:val="1"/>
          <w:numId w:val="1"/>
        </w:numPr>
        <w:tabs>
          <w:tab w:val="left" w:pos="0"/>
          <w:tab w:val="left" w:pos="1134"/>
          <w:tab w:val="left" w:pos="1276"/>
          <w:tab w:val="left" w:pos="1560"/>
          <w:tab w:val="left" w:pos="1843"/>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analizuoja Progimnazijos ugdymo procesą ir numato šio proceso tobulinimo būdus;</w:t>
      </w:r>
    </w:p>
    <w:p w14:paraId="6EC3F280" w14:textId="77777777" w:rsidR="0058103F" w:rsidRDefault="00C43A02">
      <w:pPr>
        <w:pStyle w:val="Sraopastraipa"/>
        <w:widowControl w:val="0"/>
        <w:numPr>
          <w:ilvl w:val="1"/>
          <w:numId w:val="1"/>
        </w:numPr>
        <w:tabs>
          <w:tab w:val="left" w:pos="0"/>
          <w:tab w:val="left" w:pos="1134"/>
          <w:tab w:val="left" w:pos="1276"/>
          <w:tab w:val="left" w:pos="1560"/>
          <w:tab w:val="left" w:pos="1843"/>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analizuoja Progimnazijos veiklos ir ugdymo programų įgyvendinimą, ugdymo ir mokymo rezultatus;</w:t>
      </w:r>
    </w:p>
    <w:p w14:paraId="6EC3F281"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aptaria švietimo reformos įgyvendinimo ir pedagoginės veiklos tobulinimo būdus, mokytojų pedagoginės ir dalykinės kompetencijos ugdymo galimybes;</w:t>
      </w:r>
    </w:p>
    <w:p w14:paraId="6EC3F282"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svarsto neformaliojo vaikų švietimo organizavimo klausimus;</w:t>
      </w:r>
    </w:p>
    <w:p w14:paraId="6EC3F283" w14:textId="77777777" w:rsidR="0058103F" w:rsidRDefault="00C43A02">
      <w:pPr>
        <w:pStyle w:val="Sraopastraipa"/>
        <w:numPr>
          <w:ilvl w:val="1"/>
          <w:numId w:val="1"/>
        </w:numPr>
        <w:tabs>
          <w:tab w:val="left" w:pos="993"/>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analizuoja mokinių krūvius, nepažangumo ir nelankymo priežastis;</w:t>
      </w:r>
    </w:p>
    <w:p w14:paraId="6EC3F284"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sprendžia mokinių kėlimo į aukštesnę klasę klausimus;</w:t>
      </w:r>
    </w:p>
    <w:p w14:paraId="6EC3F285"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aptaria praktinius mokinių ugdymo organizavimo klausimus, dalyvauja planuojant Progimnazijos veiklą, inicijuoja Progimnazijos kaitos principus;</w:t>
      </w:r>
    </w:p>
    <w:p w14:paraId="6EC3F286"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teikia Progimnazijos direktoriui, atestacijos komisijai siūlymus dėl mokytojų kvalifikacijos kėlimo;</w:t>
      </w:r>
    </w:p>
    <w:p w14:paraId="6EC3F287"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pPr>
      <w:r>
        <w:rPr>
          <w:rFonts w:ascii="Times New Roman" w:hAnsi="Times New Roman"/>
          <w:sz w:val="24"/>
          <w:szCs w:val="24"/>
        </w:rPr>
        <w:t>teisės aktų nustatyta tvarka renka mokytojų ir pagalbos mokiniui specialistų atestacijos komisijos narius;</w:t>
      </w:r>
    </w:p>
    <w:p w14:paraId="6EC3F288"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pPr>
      <w:r>
        <w:rPr>
          <w:rFonts w:ascii="Times New Roman" w:hAnsi="Times New Roman"/>
          <w:color w:val="000000"/>
          <w:sz w:val="24"/>
          <w:szCs w:val="24"/>
        </w:rPr>
        <w:t xml:space="preserve">renka slaptu balsavimu 5 </w:t>
      </w:r>
      <w:r>
        <w:rPr>
          <w:rFonts w:ascii="Times New Roman" w:hAnsi="Times New Roman"/>
          <w:sz w:val="24"/>
          <w:szCs w:val="24"/>
        </w:rPr>
        <w:t>atstovus į Progimnazijos tarybą;</w:t>
      </w:r>
    </w:p>
    <w:p w14:paraId="6EC3F289" w14:textId="77777777" w:rsidR="0058103F" w:rsidRDefault="00C43A02">
      <w:pPr>
        <w:pStyle w:val="Sraopastraipa"/>
        <w:numPr>
          <w:ilvl w:val="1"/>
          <w:numId w:val="1"/>
        </w:numPr>
        <w:tabs>
          <w:tab w:val="left" w:pos="1134"/>
          <w:tab w:val="left" w:pos="1276"/>
        </w:tabs>
        <w:overflowPunct w:val="0"/>
        <w:autoSpaceDE w:val="0"/>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inicijuoja Progimnazijos kaitos procesus, teikia siūlymus Progimnazijos tarybai ir Progimnazijos direktoriui ir (ar) direktoriaus pavaduotojams;</w:t>
      </w:r>
    </w:p>
    <w:p w14:paraId="6EC3F28A"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teikia siūlymus dėl Progimnazijos strategijos;</w:t>
      </w:r>
    </w:p>
    <w:p w14:paraId="6EC3F28B"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skatina naujovių paiešką ir gerosios patirties sklaidą;</w:t>
      </w:r>
    </w:p>
    <w:p w14:paraId="6EC3F28C" w14:textId="77777777" w:rsidR="0058103F" w:rsidRDefault="00C43A02">
      <w:pPr>
        <w:pStyle w:val="Sraopastraipa"/>
        <w:widowControl w:val="0"/>
        <w:numPr>
          <w:ilvl w:val="1"/>
          <w:numId w:val="1"/>
        </w:numPr>
        <w:tabs>
          <w:tab w:val="left" w:pos="0"/>
          <w:tab w:val="left" w:pos="1134"/>
          <w:tab w:val="left" w:pos="1276"/>
        </w:tabs>
        <w:spacing w:after="0" w:line="36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sprendžia kitus su </w:t>
      </w:r>
      <w:r>
        <w:rPr>
          <w:rFonts w:ascii="Times New Roman" w:hAnsi="Times New Roman"/>
          <w:sz w:val="24"/>
          <w:szCs w:val="24"/>
        </w:rPr>
        <w:t>mokinių ugdymu ir mokytojų veikla susijusius klausimus.</w:t>
      </w:r>
    </w:p>
    <w:p w14:paraId="6EC3F28D"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Style w:val="cf01"/>
          <w:rFonts w:ascii="Times New Roman" w:hAnsi="Times New Roman" w:cs="Times New Roman"/>
          <w:sz w:val="24"/>
          <w:szCs w:val="24"/>
        </w:rPr>
        <w:t>Mokinių taryba yra</w:t>
      </w:r>
      <w:r>
        <w:rPr>
          <w:rStyle w:val="Numatytasispastraiposriftas1"/>
          <w:rFonts w:ascii="Times New Roman" w:hAnsi="Times New Roman"/>
          <w:sz w:val="24"/>
          <w:szCs w:val="24"/>
        </w:rPr>
        <w:t xml:space="preserve"> Progimnazijos savivaldos institucija, susidedanti iš rinkimais išrinktų mokinių, atstovaujanti visiems Progimnazijos mokinių interesams, sprendžianti mokiniams aktualias problemas ir prisidedanti prie jaunimo politikos įgyvendinimo Progimnazijoje. </w:t>
      </w:r>
    </w:p>
    <w:p w14:paraId="6EC3F28E"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Mokinių taryba veikia vadovaudamasi Progimnazijos direktoriaus</w:t>
      </w:r>
      <w:r>
        <w:rPr>
          <w:rFonts w:ascii="Times New Roman" w:hAnsi="Times New Roman"/>
          <w:i/>
          <w:iCs/>
          <w:sz w:val="24"/>
          <w:szCs w:val="24"/>
        </w:rPr>
        <w:t xml:space="preserve"> </w:t>
      </w:r>
      <w:r>
        <w:rPr>
          <w:rFonts w:ascii="Times New Roman" w:hAnsi="Times New Roman"/>
          <w:sz w:val="24"/>
          <w:szCs w:val="24"/>
        </w:rPr>
        <w:t xml:space="preserve">patvirtintais mokinių tarybos nuostatais. </w:t>
      </w:r>
    </w:p>
    <w:p w14:paraId="6EC3F28F"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 xml:space="preserve">Mokinių tarybos sudėtį tvirtina Progimnazijos direktorius. </w:t>
      </w:r>
    </w:p>
    <w:p w14:paraId="6EC3F290"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lang w:eastAsia="en-GB"/>
        </w:rPr>
        <w:t>Mokinių tarybos veiklą koordinuoja Progimnazijos direktoriaus paskirtas pedagogas.</w:t>
      </w:r>
    </w:p>
    <w:p w14:paraId="6EC3F291"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Mokinių tarybą sudaro ne mažiau kaip 20 narių. Mokinių tarybos nariais gali tapti 5</w:t>
      </w:r>
      <w:r>
        <w:rPr>
          <w:rStyle w:val="Numatytasispastraiposriftas1"/>
          <w:rFonts w:ascii="Times New Roman" w:hAnsi="Times New Roman"/>
          <w:kern w:val="3"/>
          <w:sz w:val="24"/>
          <w:szCs w:val="24"/>
        </w:rPr>
        <w:t>–</w:t>
      </w:r>
      <w:r>
        <w:rPr>
          <w:rFonts w:ascii="Times New Roman" w:hAnsi="Times New Roman"/>
          <w:sz w:val="24"/>
          <w:szCs w:val="24"/>
        </w:rPr>
        <w:t xml:space="preserve">8 klasių mokiniai. </w:t>
      </w:r>
    </w:p>
    <w:p w14:paraId="6EC3F292" w14:textId="77777777" w:rsidR="0058103F" w:rsidRDefault="00C43A02">
      <w:pPr>
        <w:pStyle w:val="Sraopastraipa"/>
        <w:numPr>
          <w:ilvl w:val="0"/>
          <w:numId w:val="1"/>
        </w:numPr>
        <w:tabs>
          <w:tab w:val="left" w:pos="1134"/>
          <w:tab w:val="left" w:pos="1276"/>
        </w:tabs>
        <w:spacing w:after="0" w:line="360" w:lineRule="auto"/>
        <w:ind w:left="0" w:right="72" w:firstLine="567"/>
        <w:jc w:val="both"/>
      </w:pPr>
      <w:r>
        <w:rPr>
          <w:rFonts w:ascii="Times New Roman" w:hAnsi="Times New Roman"/>
          <w:sz w:val="24"/>
          <w:szCs w:val="24"/>
        </w:rPr>
        <w:t>Mokinių taryba renkama slaptu balsavimu paprasta balsų dauguma. Kelti savo kandidatūrą, siūlyti kandidatus į mokinių tarybą gali visi 5</w:t>
      </w:r>
      <w:r>
        <w:rPr>
          <w:rStyle w:val="Numatytasispastraiposriftas1"/>
          <w:rFonts w:ascii="Times New Roman" w:hAnsi="Times New Roman"/>
          <w:kern w:val="3"/>
          <w:sz w:val="24"/>
          <w:szCs w:val="24"/>
        </w:rPr>
        <w:t>–</w:t>
      </w:r>
      <w:r>
        <w:rPr>
          <w:rFonts w:ascii="Times New Roman" w:hAnsi="Times New Roman"/>
          <w:sz w:val="24"/>
          <w:szCs w:val="24"/>
        </w:rPr>
        <w:t xml:space="preserve">8 klasių mokiniai. Į mokinių tarybą </w:t>
      </w:r>
      <w:r>
        <w:rPr>
          <w:rFonts w:ascii="Times New Roman" w:hAnsi="Times New Roman"/>
          <w:sz w:val="24"/>
          <w:szCs w:val="24"/>
        </w:rPr>
        <w:lastRenderedPageBreak/>
        <w:t xml:space="preserve">išrenkami daugiausia balsų surinkę kandidatai. Jei du ar daugiau kandidatų surenka po lygiai balsų, skelbiamas pakartotinas balsavimas, kuriame balsuojama tik už vieną iš </w:t>
      </w:r>
      <w:r>
        <w:rPr>
          <w:rFonts w:ascii="Times New Roman" w:hAnsi="Times New Roman"/>
          <w:sz w:val="24"/>
          <w:szCs w:val="24"/>
        </w:rPr>
        <w:t xml:space="preserve">lygų balsų skaičių surinkusį kandidatą. </w:t>
      </w:r>
    </w:p>
    <w:p w14:paraId="6EC3F293"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bookmarkStart w:id="25" w:name="_Hlk210286972"/>
      <w:r>
        <w:rPr>
          <w:rFonts w:ascii="Times New Roman" w:hAnsi="Times New Roman"/>
          <w:sz w:val="24"/>
          <w:szCs w:val="24"/>
        </w:rPr>
        <w:t>Mokinių tarybos kadencija nenustatoma, mokinių tarybos nario kadencijų skaičius neribojamas (kol mokosi Progimnazijoje).</w:t>
      </w:r>
    </w:p>
    <w:p w14:paraId="6EC3F294" w14:textId="77777777" w:rsidR="0058103F" w:rsidRDefault="00C43A02">
      <w:pPr>
        <w:pStyle w:val="Sraopastraipa"/>
        <w:widowControl w:val="0"/>
        <w:numPr>
          <w:ilvl w:val="0"/>
          <w:numId w:val="1"/>
        </w:numPr>
        <w:tabs>
          <w:tab w:val="left" w:pos="0"/>
          <w:tab w:val="left" w:pos="993"/>
          <w:tab w:val="left" w:pos="1134"/>
          <w:tab w:val="left" w:pos="1276"/>
        </w:tabs>
        <w:spacing w:after="0" w:line="360" w:lineRule="auto"/>
        <w:ind w:left="0" w:firstLine="567"/>
        <w:jc w:val="both"/>
        <w:textAlignment w:val="baseline"/>
        <w:rPr>
          <w:rFonts w:ascii="Times New Roman" w:hAnsi="Times New Roman"/>
          <w:sz w:val="24"/>
          <w:szCs w:val="24"/>
        </w:rPr>
      </w:pPr>
      <w:bookmarkStart w:id="26" w:name="_Hlk210735621"/>
      <w:bookmarkEnd w:id="25"/>
      <w:r>
        <w:rPr>
          <w:rFonts w:ascii="Times New Roman" w:hAnsi="Times New Roman"/>
          <w:sz w:val="24"/>
          <w:szCs w:val="24"/>
        </w:rPr>
        <w:t>Mokinių tarybos narys gali atsistatydinti iš savo pareigų, apie tai ne vėliau kaip prieš 10 darbo dienų raštu įspėjęs mokinių tarybos pirmininką ir mokinių tarybą koordinuojantį pedagogą. Mokinių tarybos nariui atsistatydinus ar dėl kitų priežasčių nutrūkus mokinių tarybos nario įgaliojimams pirma laiko, į jo vietą išrenkamas naujas narys Nuostatuose numatyta mokinių tarybos narių rinkimo tvarka.</w:t>
      </w:r>
    </w:p>
    <w:bookmarkEnd w:id="26"/>
    <w:p w14:paraId="6EC3F295"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Mokinių tarybai vadovauja mokinių tarybos pirmininkas, renkamas pirmojo mokinių tarybos susirinkimo metu slaptu balsavimo būdu paprasta balsų dauguma iš mokinių tarybos narių. Šiame posėdyje bendru sutarimu (vienbalsiai) taip pat išrenkamas mokinių tarybos pirmininko pavaduotojas.</w:t>
      </w:r>
    </w:p>
    <w:p w14:paraId="6EC3F296"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Mokinių tarybos veiklos organizavimo forma – susirinkimai. P</w:t>
      </w:r>
      <w:r>
        <w:rPr>
          <w:rStyle w:val="Numatytasispastraiposriftas1"/>
          <w:rFonts w:ascii="Times New Roman" w:hAnsi="Times New Roman"/>
          <w:sz w:val="24"/>
          <w:szCs w:val="24"/>
        </w:rPr>
        <w:t xml:space="preserve">irmąjį </w:t>
      </w:r>
      <w:r>
        <w:rPr>
          <w:rFonts w:ascii="Times New Roman" w:hAnsi="Times New Roman"/>
          <w:sz w:val="24"/>
          <w:szCs w:val="24"/>
        </w:rPr>
        <w:t>Progimnazijos</w:t>
      </w:r>
      <w:r>
        <w:rPr>
          <w:rStyle w:val="Numatytasispastraiposriftas1"/>
          <w:rFonts w:ascii="Times New Roman" w:hAnsi="Times New Roman"/>
          <w:sz w:val="24"/>
          <w:szCs w:val="24"/>
        </w:rPr>
        <w:t xml:space="preserve"> mokinių tarybos susirikimą šaukia </w:t>
      </w:r>
      <w:r>
        <w:rPr>
          <w:rFonts w:ascii="Times New Roman" w:hAnsi="Times New Roman"/>
          <w:sz w:val="24"/>
          <w:szCs w:val="24"/>
        </w:rPr>
        <w:t>mokinių tarybą koordinuojantis pedagogas</w:t>
      </w:r>
      <w:r>
        <w:rPr>
          <w:rStyle w:val="Numatytasispastraiposriftas1"/>
          <w:rFonts w:ascii="Times New Roman" w:hAnsi="Times New Roman"/>
          <w:sz w:val="24"/>
          <w:szCs w:val="24"/>
        </w:rPr>
        <w:t xml:space="preserve"> be balso teisės, kitus </w:t>
      </w:r>
      <w:bookmarkStart w:id="27" w:name="_Hlk200827794"/>
      <w:r>
        <w:rPr>
          <w:rStyle w:val="Numatytasispastraiposriftas1"/>
          <w:rFonts w:ascii="Times New Roman" w:hAnsi="Times New Roman"/>
          <w:kern w:val="3"/>
          <w:sz w:val="24"/>
          <w:szCs w:val="24"/>
        </w:rPr>
        <w:t>–</w:t>
      </w:r>
      <w:bookmarkEnd w:id="27"/>
      <w:r>
        <w:rPr>
          <w:rFonts w:ascii="Times New Roman" w:hAnsi="Times New Roman"/>
          <w:sz w:val="24"/>
          <w:szCs w:val="24"/>
        </w:rPr>
        <w:t xml:space="preserve"> mokinių</w:t>
      </w:r>
      <w:r>
        <w:rPr>
          <w:rStyle w:val="Numatytasispastraiposriftas1"/>
          <w:rFonts w:ascii="Times New Roman" w:hAnsi="Times New Roman"/>
          <w:sz w:val="24"/>
          <w:szCs w:val="24"/>
        </w:rPr>
        <w:t xml:space="preserve"> tarybos pirmininkas,</w:t>
      </w:r>
      <w:r>
        <w:rPr>
          <w:rFonts w:ascii="Times New Roman" w:hAnsi="Times New Roman"/>
          <w:sz w:val="24"/>
          <w:szCs w:val="24"/>
        </w:rPr>
        <w:t xml:space="preserve"> o jam nesant </w:t>
      </w:r>
      <w:r>
        <w:rPr>
          <w:rStyle w:val="Numatytasispastraiposriftas1"/>
          <w:rFonts w:ascii="Times New Roman" w:hAnsi="Times New Roman"/>
          <w:kern w:val="3"/>
          <w:sz w:val="24"/>
          <w:szCs w:val="24"/>
        </w:rPr>
        <w:t>–</w:t>
      </w:r>
      <w:r>
        <w:rPr>
          <w:rFonts w:ascii="Times New Roman" w:hAnsi="Times New Roman"/>
          <w:sz w:val="24"/>
          <w:szCs w:val="24"/>
        </w:rPr>
        <w:t xml:space="preserve"> mokinių tarybos pirmininko pavaduotojas. Mokinių tarybos susirinkimus gali inicijuoti Progimnazijos direktorius ir (ar) mokinių tarybą koordinuojantis pedagogas.</w:t>
      </w:r>
    </w:p>
    <w:p w14:paraId="6EC3F297"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pPr>
      <w:r>
        <w:rPr>
          <w:rFonts w:ascii="Times New Roman" w:hAnsi="Times New Roman"/>
          <w:sz w:val="24"/>
          <w:szCs w:val="24"/>
        </w:rPr>
        <w:t>Mokinių tarybos susirinkimai šaukiami ne rečiau kaip kartą per mėnesį, susirinkimai protokoluojami pagal poreikį. Susirinkimus protokoluoja vienas iš mokinių tarybos narių, išrinktas bendru sutarimu (vienbalsiai). Priimant sprendimus protokoluojantis mokinių tarybos susirinkimus narys, kaip ir kiti mokinių nariai, turi balso teisę. Susirinkimai yra teisėti, jei juose dalyvauja ne mažiau, kaip 2/3 mokinių tarybos narių. Sprendimai priimami susirinkime dalyvaujančių narių balsų dauguma atviru ar slaptu balsav</w:t>
      </w:r>
      <w:r>
        <w:rPr>
          <w:rFonts w:ascii="Times New Roman" w:hAnsi="Times New Roman"/>
          <w:sz w:val="24"/>
          <w:szCs w:val="24"/>
        </w:rPr>
        <w:t xml:space="preserve">imu. Balsams pasiskirsčius po lygiai, sprendimą lemia mokinių tarybos pirmininko balsas. </w:t>
      </w:r>
      <w:r>
        <w:rPr>
          <w:rFonts w:ascii="Times New Roman" w:hAnsi="Times New Roman"/>
          <w:kern w:val="3"/>
          <w:sz w:val="24"/>
          <w:szCs w:val="24"/>
        </w:rPr>
        <w:t>Nesant kvorumo, sprendimai nepriimami.</w:t>
      </w:r>
    </w:p>
    <w:p w14:paraId="6EC3F298" w14:textId="77777777" w:rsidR="0058103F" w:rsidRDefault="00C43A02">
      <w:pPr>
        <w:pStyle w:val="Sraopastraipa"/>
        <w:numPr>
          <w:ilvl w:val="0"/>
          <w:numId w:val="1"/>
        </w:numPr>
        <w:tabs>
          <w:tab w:val="left" w:pos="993"/>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Mokinių tarybos kompetencija:</w:t>
      </w:r>
    </w:p>
    <w:p w14:paraId="6EC3F299" w14:textId="77777777" w:rsidR="0058103F" w:rsidRDefault="00C43A02">
      <w:pPr>
        <w:pStyle w:val="Sraopastraipa"/>
        <w:numPr>
          <w:ilvl w:val="1"/>
          <w:numId w:val="1"/>
        </w:numPr>
        <w:tabs>
          <w:tab w:val="left" w:pos="1134"/>
          <w:tab w:val="decimal" w:pos="1276"/>
        </w:tabs>
        <w:spacing w:after="0" w:line="360" w:lineRule="auto"/>
        <w:ind w:left="0" w:right="72" w:firstLine="567"/>
        <w:jc w:val="both"/>
      </w:pPr>
      <w:r>
        <w:rPr>
          <w:rFonts w:ascii="Times New Roman" w:hAnsi="Times New Roman"/>
          <w:sz w:val="24"/>
          <w:szCs w:val="24"/>
        </w:rPr>
        <w:t xml:space="preserve">pagal kompetenciją inicijuoja ir organizuoja </w:t>
      </w:r>
      <w:r>
        <w:rPr>
          <w:rFonts w:ascii="Times New Roman" w:hAnsi="Times New Roman"/>
          <w:bCs/>
          <w:sz w:val="24"/>
          <w:szCs w:val="24"/>
        </w:rPr>
        <w:t>neformalųjį</w:t>
      </w:r>
      <w:r>
        <w:rPr>
          <w:rFonts w:ascii="Times New Roman" w:hAnsi="Times New Roman"/>
          <w:sz w:val="24"/>
          <w:szCs w:val="24"/>
        </w:rPr>
        <w:t xml:space="preserve"> mokinių ugdymą, laisvalaikį, socialinę veiklą ir paramą;</w:t>
      </w:r>
    </w:p>
    <w:p w14:paraId="6EC3F29A" w14:textId="77777777" w:rsidR="0058103F" w:rsidRDefault="00C43A02">
      <w:pPr>
        <w:pStyle w:val="Sraopastraipa"/>
        <w:numPr>
          <w:ilvl w:val="1"/>
          <w:numId w:val="1"/>
        </w:numPr>
        <w:tabs>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 xml:space="preserve">priima sprendimus dėl </w:t>
      </w:r>
      <w:r>
        <w:rPr>
          <w:rFonts w:ascii="Times New Roman" w:hAnsi="Times New Roman"/>
          <w:sz w:val="24"/>
          <w:szCs w:val="24"/>
        </w:rPr>
        <w:t>mokinių pasitarimų, susirinkimų, konferencijų ar kitokių sambūrių sušaukimo;</w:t>
      </w:r>
    </w:p>
    <w:p w14:paraId="6EC3F29B" w14:textId="77777777" w:rsidR="0058103F" w:rsidRDefault="00C43A02">
      <w:pPr>
        <w:pStyle w:val="Sraopastraipa"/>
        <w:numPr>
          <w:ilvl w:val="1"/>
          <w:numId w:val="1"/>
        </w:numPr>
        <w:tabs>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bendradarbiauja su Progimnazijos direktoriumi, savivaldos institucijomis, socialiniais partneriais, kitų mokyklų mokinių savivaldos institucijomis;</w:t>
      </w:r>
    </w:p>
    <w:p w14:paraId="6EC3F29C" w14:textId="77777777" w:rsidR="0058103F" w:rsidRDefault="00C43A02">
      <w:pPr>
        <w:pStyle w:val="Sraopastraipa"/>
        <w:numPr>
          <w:ilvl w:val="1"/>
          <w:numId w:val="1"/>
        </w:numPr>
        <w:tabs>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 xml:space="preserve">inicijuoja mokinių elgesio taisyklių kūrimą ir svarstymą; </w:t>
      </w:r>
    </w:p>
    <w:p w14:paraId="6EC3F29D" w14:textId="77777777" w:rsidR="0058103F" w:rsidRDefault="00C43A02">
      <w:pPr>
        <w:pStyle w:val="Sraopastraipa"/>
        <w:numPr>
          <w:ilvl w:val="1"/>
          <w:numId w:val="1"/>
        </w:numPr>
        <w:tabs>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padeda organizuoti prevencinę veiklą;</w:t>
      </w:r>
    </w:p>
    <w:p w14:paraId="6EC3F29E" w14:textId="77777777" w:rsidR="0058103F" w:rsidRDefault="00C43A02">
      <w:pPr>
        <w:pStyle w:val="Sraopastraipa"/>
        <w:numPr>
          <w:ilvl w:val="1"/>
          <w:numId w:val="1"/>
        </w:numPr>
        <w:tabs>
          <w:tab w:val="left" w:pos="1134"/>
          <w:tab w:val="left"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lastRenderedPageBreak/>
        <w:t>bendradarbiauja su klasių seniūnais, telkia juos bendrai veiklai;</w:t>
      </w:r>
    </w:p>
    <w:p w14:paraId="6EC3F29F" w14:textId="77777777" w:rsidR="0058103F" w:rsidRDefault="00C43A02">
      <w:pPr>
        <w:pStyle w:val="Sraopastraipa"/>
        <w:numPr>
          <w:ilvl w:val="1"/>
          <w:numId w:val="1"/>
        </w:numPr>
        <w:tabs>
          <w:tab w:val="left" w:pos="993"/>
          <w:tab w:val="left" w:pos="1134"/>
          <w:tab w:val="decimal" w:pos="1276"/>
        </w:tabs>
        <w:spacing w:after="0" w:line="360" w:lineRule="auto"/>
        <w:ind w:left="0" w:right="72" w:firstLine="567"/>
        <w:jc w:val="both"/>
      </w:pPr>
      <w:r>
        <w:rPr>
          <w:rFonts w:ascii="Times New Roman" w:hAnsi="Times New Roman"/>
          <w:color w:val="000000"/>
          <w:sz w:val="24"/>
          <w:szCs w:val="24"/>
        </w:rPr>
        <w:t xml:space="preserve">renka slaptu balsavimu </w:t>
      </w:r>
      <w:r>
        <w:rPr>
          <w:rFonts w:ascii="Times New Roman" w:hAnsi="Times New Roman"/>
          <w:sz w:val="24"/>
          <w:szCs w:val="24"/>
        </w:rPr>
        <w:t>3 atstovus į Progimnazijos tarybą;</w:t>
      </w:r>
    </w:p>
    <w:p w14:paraId="6EC3F2A0" w14:textId="77777777" w:rsidR="0058103F" w:rsidRDefault="00C43A02">
      <w:pPr>
        <w:pStyle w:val="Sraopastraipa"/>
        <w:numPr>
          <w:ilvl w:val="1"/>
          <w:numId w:val="1"/>
        </w:numPr>
        <w:tabs>
          <w:tab w:val="left" w:pos="993"/>
          <w:tab w:val="left" w:pos="1134"/>
          <w:tab w:val="decimal" w:pos="1276"/>
        </w:tabs>
        <w:spacing w:after="0" w:line="360" w:lineRule="auto"/>
        <w:ind w:left="0" w:right="72" w:firstLine="567"/>
        <w:jc w:val="both"/>
        <w:rPr>
          <w:rFonts w:ascii="Times New Roman" w:hAnsi="Times New Roman"/>
          <w:sz w:val="24"/>
          <w:szCs w:val="24"/>
        </w:rPr>
      </w:pPr>
      <w:r>
        <w:rPr>
          <w:rFonts w:ascii="Times New Roman" w:hAnsi="Times New Roman"/>
          <w:sz w:val="24"/>
          <w:szCs w:val="24"/>
        </w:rPr>
        <w:t>vykdo kitas mokinių tarybos nuostatuose numatytas funkcijas.</w:t>
      </w:r>
    </w:p>
    <w:p w14:paraId="6EC3F2A1" w14:textId="77777777" w:rsidR="0058103F" w:rsidRDefault="00C43A02">
      <w:pPr>
        <w:pStyle w:val="Sraopastraipa"/>
        <w:numPr>
          <w:ilvl w:val="0"/>
          <w:numId w:val="1"/>
        </w:numPr>
        <w:tabs>
          <w:tab w:val="left" w:pos="993"/>
          <w:tab w:val="left" w:pos="1276"/>
        </w:tabs>
        <w:spacing w:after="0" w:line="360" w:lineRule="auto"/>
        <w:ind w:left="0" w:firstLine="567"/>
        <w:jc w:val="both"/>
      </w:pPr>
      <w:r>
        <w:rPr>
          <w:rFonts w:ascii="Times New Roman" w:hAnsi="Times New Roman"/>
          <w:sz w:val="24"/>
          <w:szCs w:val="24"/>
        </w:rPr>
        <w:t xml:space="preserve">Progimnazijoje veikia klasių mokinių tėvų komitetai, kuriuos kiekvienų mokslo metų pradžioje klasės mokinių tėvai renka </w:t>
      </w:r>
      <w:r>
        <w:rPr>
          <w:rFonts w:ascii="Times New Roman" w:hAnsi="Times New Roman"/>
          <w:color w:val="000000"/>
          <w:sz w:val="24"/>
          <w:szCs w:val="24"/>
        </w:rPr>
        <w:t xml:space="preserve">paprasta </w:t>
      </w:r>
      <w:r>
        <w:rPr>
          <w:rFonts w:ascii="Times New Roman" w:hAnsi="Times New Roman"/>
          <w:sz w:val="24"/>
          <w:szCs w:val="24"/>
        </w:rPr>
        <w:t>balsų dauguma savo susirinkime, kurį organizuoja klasės vadovas.</w:t>
      </w:r>
    </w:p>
    <w:p w14:paraId="6EC3F2A2" w14:textId="77777777" w:rsidR="0058103F" w:rsidRDefault="00C43A02">
      <w:pPr>
        <w:pStyle w:val="Sraopastraipa"/>
        <w:numPr>
          <w:ilvl w:val="0"/>
          <w:numId w:val="1"/>
        </w:numPr>
        <w:tabs>
          <w:tab w:val="left" w:pos="993"/>
          <w:tab w:val="left" w:pos="1276"/>
        </w:tabs>
        <w:spacing w:after="0" w:line="360" w:lineRule="auto"/>
        <w:ind w:left="0" w:firstLine="567"/>
        <w:jc w:val="both"/>
      </w:pPr>
      <w:r>
        <w:rPr>
          <w:rFonts w:ascii="Times New Roman" w:hAnsi="Times New Roman"/>
          <w:sz w:val="24"/>
          <w:szCs w:val="24"/>
        </w:rPr>
        <w:t xml:space="preserve">Tėvų komitetą sudaro ne mažiau kaip du nariai. Tėvų komitetui vadovauja tėvų komiteto pirmininkas, išrenkamas tėvų (kitų atstovų pagal įstatymą) susirinkime kiekvienų mokslo metų pradžioje </w:t>
      </w:r>
      <w:r>
        <w:rPr>
          <w:rFonts w:ascii="Times New Roman" w:hAnsi="Times New Roman"/>
          <w:color w:val="000000"/>
          <w:sz w:val="24"/>
          <w:szCs w:val="24"/>
        </w:rPr>
        <w:t>atviru ar slaptu balsavimu paprasta balsų dauguma. Jei dviem ar daugiau kandidatų, surinkus po lygiai didžiausią balsų skaičių yra viršijamas laisvų vietų tėvų komitete skaičius, skelbiamas pakartotinis  balsavimas, kurio metu balsuojama tik už vieną lygų balsų skaičių surinkusį kandidatą.</w:t>
      </w:r>
    </w:p>
    <w:p w14:paraId="6EC3F2A3" w14:textId="77777777" w:rsidR="0058103F" w:rsidRDefault="00C43A02">
      <w:pPr>
        <w:pStyle w:val="Sraopastrai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Tėvų komitetai, bendraudami su klasių vadovais, padeda spręsti klasės veiklos ir mokinių ugdymo klausimus: aptaria su klasės vadovu klasės mokinių lankomumo, elgesio ir pažangumo, saugumo, maitinimo, informacijos apie vaikus gavimo klausimus, padeda organizuoti klasės renginius, išvykas, kurti edukacinę aplinką, teikia siūlymus Progimnazijos tarybai, tėvų tarybai ir direktoriui. </w:t>
      </w:r>
    </w:p>
    <w:p w14:paraId="6EC3F2A4" w14:textId="77777777" w:rsidR="0058103F" w:rsidRDefault="00C43A02">
      <w:pPr>
        <w:pStyle w:val="Sraopastraipa"/>
        <w:numPr>
          <w:ilvl w:val="0"/>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Tėvų komitetas sprendimų nepriima. Jis reguliariai bendrauja su klasės vadovu, prireikus inicijuoja tėvų komiteto ir klasės vadovo susitikimą, visų klasės tėvų (kitų atstovų pagal įstatymą) kontaktinį ar virtualų </w:t>
      </w:r>
      <w:r>
        <w:rPr>
          <w:rFonts w:ascii="Times New Roman" w:hAnsi="Times New Roman"/>
          <w:sz w:val="24"/>
          <w:szCs w:val="24"/>
        </w:rPr>
        <w:t xml:space="preserve">susirinkimą, kuriame sprendimai priimami paprasta balsų dauguma. </w:t>
      </w:r>
    </w:p>
    <w:p w14:paraId="6EC3F2A5"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eastAsia="Times New Roman" w:hAnsi="Times New Roman"/>
          <w:color w:val="000000"/>
          <w:sz w:val="24"/>
          <w:szCs w:val="24"/>
        </w:rPr>
        <w:t xml:space="preserve">Tėvų taryba yra </w:t>
      </w:r>
      <w:r>
        <w:rPr>
          <w:rFonts w:ascii="Times New Roman" w:eastAsia="Times New Roman" w:hAnsi="Times New Roman"/>
          <w:color w:val="000000"/>
          <w:sz w:val="24"/>
          <w:szCs w:val="24"/>
          <w:lang w:eastAsia="en-GB"/>
        </w:rPr>
        <w:t xml:space="preserve">Progimnazijos savivaldos institucija, susidedanti iš rinkimais išrinktų tėvų (kitų atstovų pagal įstatymą), atstovaujanti tėvų (kitų atstovų pagal įstatymą) </w:t>
      </w:r>
      <w:r>
        <w:rPr>
          <w:rFonts w:ascii="Times New Roman" w:eastAsia="Times New Roman" w:hAnsi="Times New Roman"/>
          <w:color w:val="000000"/>
          <w:sz w:val="24"/>
          <w:szCs w:val="24"/>
          <w:lang w:eastAsia="en-GB"/>
        </w:rPr>
        <w:t>interesams ir sprendžianti tėvams (kitiems atstovams pagal įstatymą) aktualias problemas.</w:t>
      </w:r>
      <w:r>
        <w:rPr>
          <w:rFonts w:ascii="Times New Roman" w:hAnsi="Times New Roman"/>
          <w:sz w:val="24"/>
          <w:szCs w:val="24"/>
        </w:rPr>
        <w:t xml:space="preserve"> Tėvų taryba veikia vadovaudamasis Progimnazijos tarybos patvirtintais Tėvų tarybos nuostatais. </w:t>
      </w:r>
    </w:p>
    <w:p w14:paraId="6EC3F2A6" w14:textId="77777777" w:rsidR="0058103F" w:rsidRDefault="00C43A02">
      <w:pPr>
        <w:pStyle w:val="Sraopastraipa"/>
        <w:widowControl w:val="0"/>
        <w:numPr>
          <w:ilvl w:val="0"/>
          <w:numId w:val="1"/>
        </w:numPr>
        <w:tabs>
          <w:tab w:val="left" w:pos="0"/>
          <w:tab w:val="left" w:pos="993"/>
          <w:tab w:val="left" w:pos="1134"/>
          <w:tab w:val="left" w:pos="1276"/>
        </w:tabs>
        <w:spacing w:after="0" w:line="360" w:lineRule="auto"/>
        <w:ind w:left="0" w:firstLine="567"/>
        <w:jc w:val="both"/>
        <w:textAlignment w:val="baseline"/>
      </w:pPr>
      <w:r>
        <w:rPr>
          <w:rFonts w:ascii="Times New Roman" w:hAnsi="Times New Roman"/>
          <w:sz w:val="24"/>
          <w:szCs w:val="24"/>
        </w:rPr>
        <w:t xml:space="preserve">Tėvų taryba sudaroma iš visų </w:t>
      </w:r>
      <w:r>
        <w:rPr>
          <w:rFonts w:ascii="Times New Roman" w:hAnsi="Times New Roman"/>
          <w:color w:val="000000"/>
          <w:sz w:val="24"/>
          <w:szCs w:val="24"/>
        </w:rPr>
        <w:t>Progimnazijos</w:t>
      </w:r>
      <w:r>
        <w:rPr>
          <w:rFonts w:ascii="Times New Roman" w:hAnsi="Times New Roman"/>
          <w:color w:val="EE0000"/>
          <w:sz w:val="24"/>
          <w:szCs w:val="24"/>
        </w:rPr>
        <w:t xml:space="preserve"> </w:t>
      </w:r>
      <w:r>
        <w:rPr>
          <w:rFonts w:ascii="Times New Roman" w:hAnsi="Times New Roman"/>
          <w:sz w:val="24"/>
          <w:szCs w:val="24"/>
        </w:rPr>
        <w:t xml:space="preserve">klasių tėvų (kitų atstovų pagal įstatymą) atstovų. </w:t>
      </w:r>
      <w:r>
        <w:rPr>
          <w:rFonts w:ascii="Times New Roman" w:hAnsi="Times New Roman"/>
          <w:color w:val="000000"/>
          <w:sz w:val="24"/>
          <w:szCs w:val="24"/>
        </w:rPr>
        <w:t xml:space="preserve">Kiekvienos klasės atstovas išrenkamas klasės tėvų (kitų atstovų pagal įstatymą) susirinkime kiekvienų mokslo metų pradžioje atviru ar slaptu balsavimu paprasta balsų dauguma. Jei du ar daugiau klasės tėvų (kitų atstovų pagal įstatymą), surenka didžiausią balsų skaičių, skelbiamas pakartotinis balsavimas, kurio metu balsuojama tik už vieną lygų balsų skaičių surinkusį kandidatą. </w:t>
      </w:r>
      <w:r>
        <w:rPr>
          <w:rFonts w:ascii="Times New Roman" w:hAnsi="Times New Roman"/>
          <w:sz w:val="24"/>
          <w:szCs w:val="24"/>
        </w:rPr>
        <w:t>Tėvų tarybos narys gali atsistatydinti iš savo pareigų, apie tai n</w:t>
      </w:r>
      <w:r>
        <w:rPr>
          <w:rFonts w:ascii="Times New Roman" w:hAnsi="Times New Roman"/>
          <w:sz w:val="24"/>
          <w:szCs w:val="24"/>
        </w:rPr>
        <w:t>e vėliau kaip prieš 10 darbo dienų raštu įspėjęs Tėvų tarybos pirmininką. Tėvų tarybos nariui atsistatydinus ar dėl kitų priežasčių nutrūkus Tėvų tarybos nario įgaliojimams pirma laiko, į jo vietą išrenkamas naujas narys Nuostatuose numatyta Tėvų tarybos narių rinkimo tvarka.</w:t>
      </w:r>
    </w:p>
    <w:p w14:paraId="6EC3F2A7" w14:textId="77777777" w:rsidR="0058103F" w:rsidRDefault="00C43A02">
      <w:pPr>
        <w:pStyle w:val="Sraopastraipa"/>
        <w:numPr>
          <w:ilvl w:val="0"/>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Tėvų tarybos kadencija –  vieni metai, kadencijų skaičius Tėvų tarybos nariams neribojamas. Tėvų tarybos veiklos organizavimo forma </w:t>
      </w:r>
      <w:bookmarkStart w:id="28" w:name="_Hlk210747022"/>
      <w:r>
        <w:rPr>
          <w:rFonts w:ascii="Times New Roman" w:hAnsi="Times New Roman"/>
          <w:sz w:val="24"/>
          <w:szCs w:val="24"/>
        </w:rPr>
        <w:t>–</w:t>
      </w:r>
      <w:bookmarkEnd w:id="28"/>
      <w:r>
        <w:rPr>
          <w:rFonts w:ascii="Times New Roman" w:hAnsi="Times New Roman"/>
          <w:sz w:val="24"/>
          <w:szCs w:val="24"/>
        </w:rPr>
        <w:t xml:space="preserve"> susirinkimai, kurie gali būti šaukiami Tėvų </w:t>
      </w:r>
      <w:r>
        <w:rPr>
          <w:rFonts w:ascii="Times New Roman" w:hAnsi="Times New Roman"/>
          <w:sz w:val="24"/>
          <w:szCs w:val="24"/>
        </w:rPr>
        <w:lastRenderedPageBreak/>
        <w:t xml:space="preserve">tarybos pirmininko ar Progimnazijos direktoriaus iniciatyva, taip pat ne mažiau penktadalio Tėvų tarybos narių reikalavimu. </w:t>
      </w:r>
    </w:p>
    <w:p w14:paraId="6EC3F2A8"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hAnsi="Times New Roman"/>
          <w:kern w:val="3"/>
          <w:sz w:val="24"/>
          <w:szCs w:val="24"/>
        </w:rPr>
        <w:t xml:space="preserve">Tėvų tarybai vadovauja Tėvų tarybos pirmininkas, išrinktas atviru ar slaptu balsavimu paprasta balsų dauguma iš Tėvų tarybos narių Tėvų tarybos susirinkime.  Jei renkant Tėvų tarybos pirmininką, du ar daugiau Tėvų tarybos narių surenka didžiausią balsų skaičių, skelbiamas pakartotinis balsavimas, kuriame balsuojama tik už vieną iš didžiausią balsų skaičių surinkusį Tėvų tarybos narį. </w:t>
      </w:r>
    </w:p>
    <w:p w14:paraId="6EC3F2A9"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hAnsi="Times New Roman"/>
          <w:kern w:val="3"/>
          <w:sz w:val="24"/>
          <w:szCs w:val="24"/>
        </w:rPr>
        <w:t xml:space="preserve">Tėvų tarybos sprendimai priimami bendru sutarimu (vienbalsiai), dalyvaujant 2/3 Tėvų tarybos narių. </w:t>
      </w:r>
      <w:bookmarkStart w:id="29" w:name="_Hlk210747152"/>
      <w:r>
        <w:rPr>
          <w:rFonts w:ascii="Times New Roman" w:hAnsi="Times New Roman"/>
          <w:kern w:val="3"/>
          <w:sz w:val="24"/>
          <w:szCs w:val="24"/>
        </w:rPr>
        <w:t xml:space="preserve">Nesant kvorumo, sprendimai nepriimami. </w:t>
      </w:r>
      <w:bookmarkEnd w:id="29"/>
      <w:r>
        <w:rPr>
          <w:rFonts w:ascii="Times New Roman" w:hAnsi="Times New Roman"/>
          <w:kern w:val="3"/>
          <w:sz w:val="24"/>
          <w:szCs w:val="24"/>
        </w:rPr>
        <w:t xml:space="preserve">Tėvų tarybos susirinkimai protokoluojami pagal poreikį vieno iš bendru sutarimu (vienbalsiai) išrinkto Tėvų tarybos nario, turinčio balso teisę priimant sprendimus. </w:t>
      </w:r>
    </w:p>
    <w:p w14:paraId="6EC3F2AA" w14:textId="77777777" w:rsidR="0058103F" w:rsidRDefault="00C43A02">
      <w:pPr>
        <w:pStyle w:val="Sraopastraipa"/>
        <w:numPr>
          <w:ilvl w:val="0"/>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Tėvų tarybos kompetencija: </w:t>
      </w:r>
    </w:p>
    <w:p w14:paraId="6EC3F2AB" w14:textId="77777777" w:rsidR="0058103F" w:rsidRDefault="00C43A02">
      <w:pPr>
        <w:pStyle w:val="Sraopastraipa"/>
        <w:numPr>
          <w:ilvl w:val="1"/>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nagrinėja klasių problemas ir pasiūlymus, juos apibendrina ir teikia pasiūlymus Progimnazijos administracijai ir tarybai;</w:t>
      </w:r>
    </w:p>
    <w:p w14:paraId="6EC3F2AC" w14:textId="77777777" w:rsidR="0058103F" w:rsidRDefault="00C43A02">
      <w:pPr>
        <w:pStyle w:val="Sraopastraipa"/>
        <w:numPr>
          <w:ilvl w:val="1"/>
          <w:numId w:val="1"/>
        </w:numPr>
        <w:tabs>
          <w:tab w:val="left" w:pos="993"/>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padeda organizuoti Progimnazijos renginius;</w:t>
      </w:r>
    </w:p>
    <w:p w14:paraId="6EC3F2AD" w14:textId="77777777" w:rsidR="0058103F" w:rsidRDefault="00C43A02">
      <w:pPr>
        <w:pStyle w:val="Sraopastraipa"/>
        <w:numPr>
          <w:ilvl w:val="1"/>
          <w:numId w:val="1"/>
        </w:numPr>
        <w:tabs>
          <w:tab w:val="left" w:pos="993"/>
          <w:tab w:val="left" w:pos="1134"/>
        </w:tabs>
        <w:spacing w:after="0" w:line="360" w:lineRule="auto"/>
        <w:ind w:left="0" w:firstLine="567"/>
        <w:jc w:val="both"/>
      </w:pPr>
      <w:r>
        <w:rPr>
          <w:rFonts w:ascii="Times New Roman" w:hAnsi="Times New Roman"/>
          <w:color w:val="000000"/>
          <w:sz w:val="24"/>
          <w:szCs w:val="24"/>
        </w:rPr>
        <w:t xml:space="preserve">renka slaptu balsavimu 5 </w:t>
      </w:r>
      <w:r>
        <w:rPr>
          <w:rFonts w:ascii="Times New Roman" w:hAnsi="Times New Roman"/>
          <w:sz w:val="24"/>
          <w:szCs w:val="24"/>
        </w:rPr>
        <w:t>atstovus į Progimnazijos tarybą;</w:t>
      </w:r>
    </w:p>
    <w:p w14:paraId="6EC3F2AE" w14:textId="77777777" w:rsidR="0058103F" w:rsidRDefault="00C43A02">
      <w:pPr>
        <w:pStyle w:val="Sraopastraipa"/>
        <w:numPr>
          <w:ilvl w:val="1"/>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vykdo kitas Tėvų tarybos nuostatuose numatytas funkcijas.</w:t>
      </w:r>
    </w:p>
    <w:p w14:paraId="6EC3F2AF" w14:textId="77777777" w:rsidR="0058103F" w:rsidRDefault="00C43A02">
      <w:pPr>
        <w:pStyle w:val="Sraopastraipa"/>
        <w:numPr>
          <w:ilvl w:val="0"/>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Mokinių ugdymo organizavimo, elgesio, lankomumo, saugumo ir kitais mokiniams ir jų tėvams (kitiems atstovams pagal įstatymą) aktualiais klausimais Progimnazijos direktorius pagal poreikį organizuoja tėvų tarybos ir mokinių tarybos vadovų pasitarimus.</w:t>
      </w:r>
    </w:p>
    <w:p w14:paraId="6EC3F2B0" w14:textId="77777777" w:rsidR="0058103F" w:rsidRDefault="0058103F">
      <w:pPr>
        <w:spacing w:after="0" w:line="240" w:lineRule="auto"/>
        <w:ind w:firstLine="567"/>
        <w:jc w:val="both"/>
        <w:rPr>
          <w:rFonts w:ascii="Times New Roman" w:eastAsia="Times New Roman" w:hAnsi="Times New Roman"/>
          <w:sz w:val="24"/>
          <w:szCs w:val="24"/>
          <w:lang w:eastAsia="lt-LT"/>
        </w:rPr>
      </w:pPr>
    </w:p>
    <w:p w14:paraId="6EC3F2B1"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VI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2B2" w14:textId="77777777" w:rsidR="0058103F" w:rsidRDefault="00C43A02">
      <w:pPr>
        <w:spacing w:after="0" w:line="240" w:lineRule="auto"/>
        <w:ind w:firstLine="567"/>
        <w:jc w:val="center"/>
        <w:outlineLvl w:val="0"/>
        <w:rPr>
          <w:rFonts w:ascii="Times New Roman" w:eastAsia="Times New Roman" w:hAnsi="Times New Roman"/>
          <w:b/>
          <w:bCs/>
          <w:kern w:val="3"/>
          <w:sz w:val="24"/>
          <w:szCs w:val="24"/>
        </w:rPr>
      </w:pPr>
      <w:r>
        <w:rPr>
          <w:rFonts w:ascii="Times New Roman" w:eastAsia="Times New Roman" w:hAnsi="Times New Roman"/>
          <w:b/>
          <w:bCs/>
          <w:kern w:val="3"/>
          <w:sz w:val="24"/>
          <w:szCs w:val="24"/>
        </w:rPr>
        <w:t>DARBUOTOJŲ PRIĖMIMAS Į DARBĄ, JŲ DARBO APMOKĖJIMO TVARKA IR ATESTACIJA</w:t>
      </w:r>
    </w:p>
    <w:p w14:paraId="6EC3F2B3" w14:textId="77777777" w:rsidR="0058103F" w:rsidRDefault="0058103F">
      <w:pPr>
        <w:overflowPunct w:val="0"/>
        <w:autoSpaceDE w:val="0"/>
        <w:spacing w:after="0" w:line="240" w:lineRule="auto"/>
        <w:ind w:left="357" w:firstLine="567"/>
        <w:jc w:val="both"/>
        <w:textAlignment w:val="baseline"/>
        <w:outlineLvl w:val="0"/>
        <w:rPr>
          <w:rFonts w:ascii="Times New Roman" w:eastAsia="Times New Roman" w:hAnsi="Times New Roman"/>
          <w:b/>
          <w:sz w:val="24"/>
          <w:szCs w:val="24"/>
        </w:rPr>
      </w:pPr>
    </w:p>
    <w:p w14:paraId="6EC3F2B4"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Pro</w:t>
      </w:r>
      <w:r>
        <w:rPr>
          <w:rFonts w:ascii="Times New Roman" w:hAnsi="Times New Roman"/>
          <w:sz w:val="24"/>
          <w:szCs w:val="24"/>
        </w:rPr>
        <w:t>gimnazijos</w:t>
      </w:r>
      <w:r>
        <w:rPr>
          <w:rFonts w:ascii="Times New Roman" w:hAnsi="Times New Roman"/>
          <w:sz w:val="24"/>
          <w:szCs w:val="24"/>
          <w:lang w:eastAsia="en-GB"/>
        </w:rPr>
        <w:t xml:space="preserve"> darbuotojai priimami į darbą ir atleidžiami iš darbo ir jų vertinimas vykdomas vadovaujantis Darbo kodeksu, Švietimo įstatymu, Vyriausybės </w:t>
      </w:r>
      <w:r>
        <w:rPr>
          <w:rFonts w:ascii="Times New Roman" w:hAnsi="Times New Roman"/>
          <w:sz w:val="24"/>
          <w:szCs w:val="24"/>
          <w:lang w:eastAsia="en-GB"/>
        </w:rPr>
        <w:t xml:space="preserve">nutarimais ir kitais teisės aktais, reglamentuojančiais darbo santykius. </w:t>
      </w:r>
    </w:p>
    <w:p w14:paraId="6EC3F2B5"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lt-LT"/>
        </w:rPr>
        <w:t>Progimnazijos</w:t>
      </w:r>
      <w:r>
        <w:rPr>
          <w:rFonts w:ascii="Times New Roman" w:hAnsi="Times New Roman"/>
          <w:sz w:val="24"/>
          <w:szCs w:val="24"/>
          <w:lang w:eastAsia="en-GB"/>
        </w:rPr>
        <w:t xml:space="preserve"> direktoriaus </w:t>
      </w:r>
      <w:r>
        <w:rPr>
          <w:rFonts w:ascii="Times New Roman" w:hAnsi="Times New Roman"/>
          <w:sz w:val="24"/>
          <w:szCs w:val="24"/>
          <w:shd w:val="clear" w:color="auto" w:fill="FFFFFF"/>
          <w:lang w:eastAsia="en-GB"/>
        </w:rPr>
        <w:t xml:space="preserve">pavaduotojų ugdymui, mokytojų, švietimo pagalbos mokiniui specialistų atestacija vykdoma ir tobulinama jų kvalifikacija </w:t>
      </w:r>
      <w:r>
        <w:rPr>
          <w:rFonts w:ascii="Times New Roman" w:hAnsi="Times New Roman"/>
          <w:sz w:val="24"/>
          <w:szCs w:val="24"/>
          <w:lang w:eastAsia="en-GB"/>
        </w:rPr>
        <w:t xml:space="preserve">Lietuvos Respublikos įstatymų, Vyriausybės nutarimų, švietimo, mokslo ir sporto ministro įsakymų </w:t>
      </w:r>
      <w:r>
        <w:rPr>
          <w:rStyle w:val="Numatytasispastraiposriftas1"/>
          <w:rFonts w:ascii="Times New Roman" w:hAnsi="Times New Roman"/>
          <w:sz w:val="24"/>
          <w:szCs w:val="24"/>
        </w:rPr>
        <w:t>ir kitų teisės aktų nustatyta tvarka.</w:t>
      </w:r>
    </w:p>
    <w:p w14:paraId="6EC3F2B6"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pPr>
      <w:r>
        <w:rPr>
          <w:rFonts w:ascii="Times New Roman" w:hAnsi="Times New Roman"/>
          <w:sz w:val="24"/>
          <w:szCs w:val="24"/>
          <w:lang w:eastAsia="en-GB"/>
        </w:rPr>
        <w:t xml:space="preserve">Darbuotojų darbo užmokestis nustatomas, keičiamas ir skaičiuojamas vadovaujantis Darbo kodeksu, </w:t>
      </w:r>
      <w:r>
        <w:rPr>
          <w:rFonts w:ascii="Times New Roman" w:hAnsi="Times New Roman"/>
          <w:sz w:val="24"/>
          <w:szCs w:val="24"/>
        </w:rPr>
        <w:t xml:space="preserve">Biudžetinių įstaigų darbuotojų darbo apmokėjimo ir komisijų narių atlygio už darbą įstatymu, </w:t>
      </w:r>
      <w:r>
        <w:rPr>
          <w:rFonts w:ascii="Times New Roman" w:hAnsi="Times New Roman"/>
          <w:sz w:val="24"/>
          <w:szCs w:val="24"/>
          <w:lang w:eastAsia="en-GB"/>
        </w:rPr>
        <w:t>Vyriausybės nutarimais, švietimo, mokslo ir sporto ministro įsakymais bei kitais teisės aktais.</w:t>
      </w:r>
      <w:bookmarkStart w:id="30" w:name="part_75d8265d563c4a0daacc7cf0d6f8a9df"/>
      <w:bookmarkEnd w:id="30"/>
    </w:p>
    <w:p w14:paraId="6EC3F2B7" w14:textId="77777777" w:rsidR="0058103F" w:rsidRDefault="00C43A02">
      <w:pPr>
        <w:pStyle w:val="Sraopastraipa"/>
        <w:numPr>
          <w:ilvl w:val="0"/>
          <w:numId w:val="1"/>
        </w:numPr>
        <w:tabs>
          <w:tab w:val="left" w:pos="0"/>
          <w:tab w:val="left" w:pos="1134"/>
          <w:tab w:val="left" w:pos="1276"/>
        </w:tabs>
        <w:spacing w:after="0" w:line="360" w:lineRule="auto"/>
        <w:ind w:left="0" w:firstLine="567"/>
        <w:jc w:val="both"/>
      </w:pPr>
      <w:bookmarkStart w:id="31" w:name="_Hlk61253341"/>
      <w:r>
        <w:rPr>
          <w:rFonts w:ascii="Times New Roman" w:eastAsia="Times New Roman" w:hAnsi="Times New Roman"/>
          <w:sz w:val="24"/>
          <w:szCs w:val="24"/>
        </w:rPr>
        <w:lastRenderedPageBreak/>
        <w:t xml:space="preserve">Progimnazijos </w:t>
      </w:r>
      <w:r>
        <w:rPr>
          <w:rFonts w:ascii="Times New Roman" w:hAnsi="Times New Roman"/>
          <w:color w:val="000000"/>
          <w:sz w:val="24"/>
          <w:szCs w:val="24"/>
        </w:rPr>
        <w:t>direktoriaus, jo pavaduotojo (-ų) ugdymui veiklos vertinimas vykdomas švietimo, mokslo ir sporto ministro nustatyta tvarka.</w:t>
      </w:r>
      <w:bookmarkEnd w:id="31"/>
    </w:p>
    <w:p w14:paraId="6EC3F2B8" w14:textId="77777777" w:rsidR="0058103F" w:rsidRDefault="0058103F">
      <w:pPr>
        <w:spacing w:after="0" w:line="240" w:lineRule="auto"/>
        <w:ind w:right="119"/>
        <w:jc w:val="center"/>
        <w:rPr>
          <w:rFonts w:ascii="Times New Roman" w:eastAsia="Times New Roman" w:hAnsi="Times New Roman"/>
          <w:b/>
          <w:sz w:val="24"/>
          <w:szCs w:val="24"/>
          <w:lang w:eastAsia="lt-LT"/>
        </w:rPr>
      </w:pPr>
    </w:p>
    <w:p w14:paraId="6EC3F2B9"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VII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2BA" w14:textId="77777777" w:rsidR="0058103F" w:rsidRDefault="00C43A02">
      <w:pPr>
        <w:spacing w:after="0" w:line="240" w:lineRule="auto"/>
        <w:jc w:val="center"/>
      </w:pPr>
      <w:r>
        <w:rPr>
          <w:rFonts w:ascii="Times New Roman" w:eastAsia="Times New Roman" w:hAnsi="Times New Roman"/>
          <w:b/>
          <w:sz w:val="24"/>
          <w:szCs w:val="24"/>
          <w:lang w:eastAsia="en-GB"/>
        </w:rPr>
        <w:t>PROGIMNAZIJOS</w:t>
      </w:r>
      <w:r>
        <w:rPr>
          <w:rFonts w:ascii="Times New Roman" w:eastAsia="Times New Roman" w:hAnsi="Times New Roman"/>
          <w:b/>
          <w:sz w:val="24"/>
          <w:szCs w:val="24"/>
          <w:lang w:eastAsia="lt-LT"/>
        </w:rPr>
        <w:t xml:space="preserve"> TURTAS, LĖŠOS, JŲ NAUDOJIMO TVARKA, </w:t>
      </w:r>
    </w:p>
    <w:p w14:paraId="6EC3F2BB" w14:textId="77777777" w:rsidR="0058103F" w:rsidRDefault="00C43A02">
      <w:pPr>
        <w:spacing w:after="0" w:line="240" w:lineRule="auto"/>
        <w:ind w:firstLine="567"/>
        <w:jc w:val="center"/>
      </w:pPr>
      <w:r>
        <w:rPr>
          <w:rFonts w:ascii="Times New Roman" w:eastAsia="Times New Roman" w:hAnsi="Times New Roman"/>
          <w:b/>
          <w:sz w:val="24"/>
          <w:szCs w:val="24"/>
          <w:lang w:eastAsia="lt-LT"/>
        </w:rPr>
        <w:t>FINANSINĖS VEIKLOS KONTROLĖ IR PRO</w:t>
      </w:r>
      <w:r>
        <w:rPr>
          <w:rFonts w:ascii="Times New Roman" w:eastAsia="Times New Roman" w:hAnsi="Times New Roman"/>
          <w:b/>
          <w:sz w:val="24"/>
          <w:szCs w:val="24"/>
          <w:lang w:eastAsia="en-GB"/>
        </w:rPr>
        <w:t>GIMNAZIJOS</w:t>
      </w:r>
      <w:r>
        <w:rPr>
          <w:rFonts w:ascii="Times New Roman" w:eastAsia="Times New Roman" w:hAnsi="Times New Roman"/>
          <w:b/>
          <w:sz w:val="24"/>
          <w:szCs w:val="24"/>
          <w:lang w:eastAsia="lt-LT"/>
        </w:rPr>
        <w:t xml:space="preserve"> VEIKLOS PRIEŽIŪRA</w:t>
      </w:r>
    </w:p>
    <w:p w14:paraId="6EC3F2BC" w14:textId="77777777" w:rsidR="0058103F" w:rsidRDefault="0058103F">
      <w:pPr>
        <w:spacing w:after="0" w:line="360" w:lineRule="auto"/>
        <w:jc w:val="both"/>
        <w:rPr>
          <w:rFonts w:ascii="Times New Roman" w:eastAsia="Times New Roman" w:hAnsi="Times New Roman"/>
          <w:b/>
          <w:sz w:val="24"/>
          <w:szCs w:val="24"/>
          <w:lang w:eastAsia="lt-LT"/>
        </w:rPr>
      </w:pPr>
    </w:p>
    <w:p w14:paraId="6EC3F2BD" w14:textId="77777777" w:rsidR="0058103F" w:rsidRDefault="00C43A02">
      <w:pPr>
        <w:pStyle w:val="Sraopastraipa"/>
        <w:numPr>
          <w:ilvl w:val="0"/>
          <w:numId w:val="1"/>
        </w:numPr>
        <w:tabs>
          <w:tab w:val="left" w:pos="1276"/>
        </w:tabs>
        <w:spacing w:after="0" w:line="360" w:lineRule="auto"/>
        <w:ind w:left="0" w:firstLine="567"/>
        <w:jc w:val="both"/>
      </w:pPr>
      <w:r>
        <w:rPr>
          <w:rFonts w:ascii="Times New Roman" w:hAnsi="Times New Roman"/>
          <w:sz w:val="24"/>
          <w:szCs w:val="24"/>
        </w:rPr>
        <w:t>Pro</w:t>
      </w:r>
      <w:r>
        <w:rPr>
          <w:rFonts w:ascii="Times New Roman" w:hAnsi="Times New Roman"/>
          <w:sz w:val="24"/>
          <w:szCs w:val="24"/>
          <w:lang w:eastAsia="en-GB"/>
        </w:rPr>
        <w:t>gimnazija</w:t>
      </w:r>
      <w:r>
        <w:rPr>
          <w:rFonts w:ascii="Times New Roman" w:hAnsi="Times New Roman"/>
          <w:sz w:val="24"/>
          <w:szCs w:val="24"/>
        </w:rPr>
        <w:t xml:space="preserve"> valdo patikėjimo teise perduotą Vilniaus miesto savivaldybės turtą, jį naudoja ir juo </w:t>
      </w:r>
      <w:r>
        <w:rPr>
          <w:rFonts w:ascii="Times New Roman" w:hAnsi="Times New Roman"/>
          <w:sz w:val="24"/>
          <w:szCs w:val="24"/>
        </w:rPr>
        <w:t xml:space="preserve">disponuoja Lietuvos Respublikos įstatymų, Vilniaus miesto savivaldybės tarybos sprendimų ir kitų teisės aktų nustatyta tvarka. </w:t>
      </w:r>
    </w:p>
    <w:p w14:paraId="6EC3F2BE" w14:textId="77777777" w:rsidR="0058103F" w:rsidRDefault="00C43A02">
      <w:pPr>
        <w:pStyle w:val="Sraopastraipa"/>
        <w:numPr>
          <w:ilvl w:val="0"/>
          <w:numId w:val="1"/>
        </w:numPr>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Progimnazijos lėšos ir turtas: </w:t>
      </w:r>
    </w:p>
    <w:p w14:paraId="6EC3F2BF" w14:textId="77777777" w:rsidR="0058103F" w:rsidRDefault="00C43A02">
      <w:pPr>
        <w:pStyle w:val="Sraopastraipa"/>
        <w:numPr>
          <w:ilvl w:val="1"/>
          <w:numId w:val="1"/>
        </w:numPr>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valstybės biudžeto specialiųjų tikslinių dotacijų Vilniaus miesto savivaldybės biudžetui skirtos lėšos ir Vilniaus miesto savivaldybės biudžeto lėšos, skiriamos pagal patvirtintas sąmatas;</w:t>
      </w:r>
    </w:p>
    <w:p w14:paraId="6EC3F2C0" w14:textId="77777777" w:rsidR="0058103F" w:rsidRDefault="00C43A02">
      <w:pPr>
        <w:pStyle w:val="Sraopastraipa"/>
        <w:numPr>
          <w:ilvl w:val="1"/>
          <w:numId w:val="1"/>
        </w:numPr>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pajamos už teikiamas paslaugas;</w:t>
      </w:r>
    </w:p>
    <w:p w14:paraId="6EC3F2C1" w14:textId="77777777" w:rsidR="0058103F" w:rsidRDefault="00C43A02">
      <w:pPr>
        <w:pStyle w:val="Sraopastraipa"/>
        <w:numPr>
          <w:ilvl w:val="1"/>
          <w:numId w:val="1"/>
        </w:numPr>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fondų, organizacijų, kitų juridinių ir fizinių asmenų dovanotos ar kitais teisėtais būdais perduotos lėšos, tikslinės paskirties lėšos pagal pavedimus;</w:t>
      </w:r>
    </w:p>
    <w:p w14:paraId="6EC3F2C2" w14:textId="77777777" w:rsidR="0058103F" w:rsidRDefault="00C43A02">
      <w:pPr>
        <w:pStyle w:val="Sraopastraipa"/>
        <w:numPr>
          <w:ilvl w:val="1"/>
          <w:numId w:val="1"/>
        </w:numPr>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fizinių ar juridinių asmenų neatlygintinai perduotas ilgalaikis ir kitas turtas, naudotinas ir reikalingas Progimnazijos veiklai ir kitos teisėtu būdu įgytos lėšos.</w:t>
      </w:r>
    </w:p>
    <w:p w14:paraId="6EC3F2C3" w14:textId="77777777" w:rsidR="0058103F" w:rsidRDefault="00C43A02">
      <w:pPr>
        <w:pStyle w:val="Sraopastraipa"/>
        <w:numPr>
          <w:ilvl w:val="0"/>
          <w:numId w:val="1"/>
        </w:numPr>
        <w:tabs>
          <w:tab w:val="left" w:pos="1134"/>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Lėšos naudojamos Lietuvos Respublikos teisės aktų nustatyta tvarka.</w:t>
      </w:r>
    </w:p>
    <w:p w14:paraId="6EC3F2C4"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hAnsi="Times New Roman"/>
          <w:sz w:val="24"/>
          <w:szCs w:val="24"/>
          <w:lang w:eastAsia="lt-LT"/>
        </w:rPr>
        <w:t>Progimnazijos</w:t>
      </w:r>
      <w:r>
        <w:rPr>
          <w:rFonts w:ascii="Times New Roman" w:hAnsi="Times New Roman"/>
          <w:sz w:val="24"/>
          <w:szCs w:val="24"/>
        </w:rPr>
        <w:t xml:space="preserve"> buhalterinę (finansinę) apskaitą ir finansinę atskaitomybę tvarko Vilniaus miesto savivaldybės biudžetinė įstaiga „Skaitlis“ teisės aktų nustatyta tvarka.</w:t>
      </w:r>
    </w:p>
    <w:p w14:paraId="6EC3F2C5"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hAnsi="Times New Roman"/>
          <w:sz w:val="24"/>
          <w:szCs w:val="24"/>
          <w:lang w:eastAsia="lt-LT"/>
        </w:rPr>
        <w:t>Progimnazijos veiklos priežiūrą atlieka Vilniaus miesto savivaldybės vykdomoji institucija teisės aktų nustatyta tvarka, prireikus pasitelkdama išorinius vertintojus.</w:t>
      </w:r>
    </w:p>
    <w:p w14:paraId="6EC3F2C6" w14:textId="77777777" w:rsidR="0058103F" w:rsidRDefault="00C43A02">
      <w:pPr>
        <w:pStyle w:val="Sraopastraipa"/>
        <w:numPr>
          <w:ilvl w:val="0"/>
          <w:numId w:val="1"/>
        </w:numPr>
        <w:tabs>
          <w:tab w:val="left" w:pos="1134"/>
          <w:tab w:val="left" w:pos="1276"/>
        </w:tabs>
        <w:spacing w:after="0" w:line="360" w:lineRule="auto"/>
        <w:ind w:left="0" w:firstLine="567"/>
        <w:jc w:val="both"/>
      </w:pPr>
      <w:r>
        <w:rPr>
          <w:rFonts w:ascii="Times New Roman" w:hAnsi="Times New Roman"/>
          <w:sz w:val="24"/>
          <w:szCs w:val="24"/>
          <w:lang w:eastAsia="lt-LT"/>
        </w:rPr>
        <w:t>Progimnazijos finansinės veiklos kontrolę vykdo Lietuvos Respublikos valstybės kontrolės įgaliotos institucijos ir savininkas. Progimnazijos valstybinį auditą atlieka Lietuvos Respublikos valstybės kontrolė. Progimnazijos veiklos ir išorės finansinį auditą atlieka Vilniaus miesto savivaldybės kontrolės ir audito tarnyba. Progimnazijos vidaus auditas atliekamas vadovaujantis Lietuvos Respublikos vidaus kontrolės ir vidaus audito įstatymu ir kitais vidaus auditą reglamentuojančiais teisės aktais.</w:t>
      </w:r>
    </w:p>
    <w:p w14:paraId="6EC3F2C7" w14:textId="77777777" w:rsidR="0058103F" w:rsidRDefault="0058103F">
      <w:pPr>
        <w:spacing w:after="0" w:line="240" w:lineRule="auto"/>
        <w:ind w:firstLine="567"/>
        <w:jc w:val="both"/>
        <w:rPr>
          <w:rFonts w:ascii="Times New Roman" w:eastAsia="Times New Roman" w:hAnsi="Times New Roman"/>
          <w:sz w:val="24"/>
          <w:szCs w:val="24"/>
          <w:lang w:eastAsia="lt-LT"/>
        </w:rPr>
      </w:pPr>
    </w:p>
    <w:p w14:paraId="6EC3F2C8" w14:textId="77777777" w:rsidR="0058103F" w:rsidRDefault="00C43A02">
      <w:pPr>
        <w:spacing w:after="0" w:line="240" w:lineRule="auto"/>
        <w:ind w:right="119"/>
        <w:jc w:val="center"/>
      </w:pPr>
      <w:r>
        <w:rPr>
          <w:rFonts w:ascii="Times New Roman" w:eastAsia="Times New Roman" w:hAnsi="Times New Roman"/>
          <w:b/>
          <w:sz w:val="24"/>
          <w:szCs w:val="24"/>
          <w:lang w:eastAsia="lt-LT"/>
        </w:rPr>
        <w:t xml:space="preserve">VIII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6EC3F2C9" w14:textId="77777777" w:rsidR="0058103F" w:rsidRDefault="00C43A02">
      <w:pPr>
        <w:tabs>
          <w:tab w:val="left" w:pos="567"/>
        </w:tabs>
        <w:spacing w:after="0" w:line="240" w:lineRule="auto"/>
        <w:jc w:val="center"/>
      </w:pPr>
      <w:r>
        <w:rPr>
          <w:rFonts w:ascii="Times New Roman" w:eastAsia="Times New Roman" w:hAnsi="Times New Roman"/>
          <w:b/>
          <w:bCs/>
          <w:sz w:val="24"/>
          <w:szCs w:val="24"/>
          <w:lang w:eastAsia="lt-LT"/>
        </w:rPr>
        <w:t>BAIGIAMOSIOS NUOSTATOS</w:t>
      </w:r>
    </w:p>
    <w:p w14:paraId="6EC3F2CA" w14:textId="77777777" w:rsidR="0058103F" w:rsidRDefault="0058103F">
      <w:pPr>
        <w:tabs>
          <w:tab w:val="left" w:pos="567"/>
        </w:tabs>
        <w:spacing w:after="0" w:line="240" w:lineRule="auto"/>
        <w:ind w:firstLine="567"/>
        <w:jc w:val="both"/>
        <w:rPr>
          <w:rFonts w:ascii="Times New Roman" w:eastAsia="Calibri" w:hAnsi="Times New Roman"/>
          <w:b/>
          <w:sz w:val="24"/>
          <w:szCs w:val="24"/>
        </w:rPr>
      </w:pPr>
    </w:p>
    <w:p w14:paraId="6EC3F2CB" w14:textId="77777777" w:rsidR="0058103F" w:rsidRDefault="00C43A02">
      <w:pPr>
        <w:pStyle w:val="Sraopastraipa"/>
        <w:numPr>
          <w:ilvl w:val="0"/>
          <w:numId w:val="1"/>
        </w:numPr>
        <w:tabs>
          <w:tab w:val="left" w:pos="1276"/>
        </w:tabs>
        <w:overflowPunct w:val="0"/>
        <w:autoSpaceDE w:val="0"/>
        <w:spacing w:after="0" w:line="360" w:lineRule="auto"/>
        <w:ind w:left="0" w:firstLine="567"/>
        <w:jc w:val="both"/>
        <w:textAlignment w:val="baseline"/>
      </w:pPr>
      <w:r>
        <w:rPr>
          <w:rFonts w:ascii="Times New Roman" w:eastAsia="Calibri" w:hAnsi="Times New Roman"/>
          <w:sz w:val="24"/>
          <w:szCs w:val="24"/>
        </w:rPr>
        <w:t>Pro</w:t>
      </w:r>
      <w:r>
        <w:rPr>
          <w:rFonts w:ascii="Times New Roman" w:hAnsi="Times New Roman"/>
          <w:sz w:val="24"/>
          <w:szCs w:val="24"/>
        </w:rPr>
        <w:t xml:space="preserve">gimnazija turi oficialią interneto svetainę, atitinkančią </w:t>
      </w:r>
      <w:r>
        <w:rPr>
          <w:rFonts w:ascii="Times New Roman" w:hAnsi="Times New Roman"/>
          <w:sz w:val="24"/>
          <w:szCs w:val="24"/>
          <w:lang w:eastAsia="en-GB"/>
        </w:rPr>
        <w:t xml:space="preserve">Lietuvos Respublikos </w:t>
      </w:r>
      <w:r>
        <w:rPr>
          <w:rFonts w:ascii="Times New Roman" w:hAnsi="Times New Roman"/>
          <w:sz w:val="24"/>
          <w:szCs w:val="24"/>
        </w:rPr>
        <w:t>teisės aktų nustatytus reikalavimus.</w:t>
      </w:r>
      <w:r>
        <w:rPr>
          <w:rFonts w:ascii="Times New Roman" w:hAnsi="Times New Roman"/>
          <w:sz w:val="24"/>
          <w:szCs w:val="24"/>
          <w:lang w:eastAsia="ru-RU"/>
        </w:rPr>
        <w:t xml:space="preserve"> Informacija visuomenei apie </w:t>
      </w:r>
      <w:r>
        <w:rPr>
          <w:rFonts w:ascii="Times New Roman" w:hAnsi="Times New Roman"/>
          <w:sz w:val="24"/>
          <w:szCs w:val="24"/>
          <w:lang w:eastAsia="ru-RU"/>
        </w:rPr>
        <w:t>Progimnazijos veiklą ir Progimnazijos ataskaitų rinkiniai yra teikiami Progimnazijos interneto svetainėje.</w:t>
      </w:r>
    </w:p>
    <w:p w14:paraId="6EC3F2CC" w14:textId="77777777" w:rsidR="0058103F" w:rsidRDefault="00C43A02">
      <w:pPr>
        <w:pStyle w:val="Sraopastraipa"/>
        <w:numPr>
          <w:ilvl w:val="0"/>
          <w:numId w:val="1"/>
        </w:numPr>
        <w:tabs>
          <w:tab w:val="left" w:pos="1276"/>
        </w:tabs>
        <w:overflowPunct w:val="0"/>
        <w:autoSpaceDE w:val="0"/>
        <w:spacing w:after="0" w:line="360" w:lineRule="auto"/>
        <w:ind w:left="0" w:firstLine="567"/>
        <w:jc w:val="both"/>
        <w:textAlignment w:val="baseline"/>
      </w:pPr>
      <w:r>
        <w:rPr>
          <w:rFonts w:ascii="Times New Roman" w:hAnsi="Times New Roman"/>
          <w:sz w:val="24"/>
          <w:szCs w:val="24"/>
        </w:rPr>
        <w:lastRenderedPageBreak/>
        <w:t xml:space="preserve">Pranešimai, kuriuos remiantis Lietuvos Respublikos teisės aktais ar Nuostatais reikia paskelbti viešai, skelbiami valstybės įmonės </w:t>
      </w:r>
      <w:r>
        <w:rPr>
          <w:rFonts w:ascii="Times New Roman" w:hAnsi="Times New Roman"/>
          <w:sz w:val="24"/>
          <w:szCs w:val="24"/>
          <w:shd w:val="clear" w:color="auto" w:fill="FFFFFF"/>
        </w:rPr>
        <w:t>Registrų centro elektroniniame leidinyje „Juridinių asmenų vieši pranešimai“.</w:t>
      </w:r>
    </w:p>
    <w:p w14:paraId="6EC3F2CD" w14:textId="77777777" w:rsidR="0058103F" w:rsidRDefault="00C43A02">
      <w:pPr>
        <w:pStyle w:val="Sraopastraipa"/>
        <w:numPr>
          <w:ilvl w:val="0"/>
          <w:numId w:val="1"/>
        </w:numPr>
        <w:tabs>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Nuostatus, jų pakeitimus, papildymus tvirtina </w:t>
      </w:r>
      <w:r>
        <w:rPr>
          <w:rFonts w:ascii="Times New Roman" w:hAnsi="Times New Roman"/>
          <w:sz w:val="24"/>
          <w:szCs w:val="24"/>
          <w:lang w:eastAsia="ru-RU"/>
        </w:rPr>
        <w:t>Progimnazijos</w:t>
      </w:r>
      <w:r>
        <w:rPr>
          <w:rFonts w:ascii="Times New Roman" w:hAnsi="Times New Roman"/>
          <w:sz w:val="24"/>
          <w:szCs w:val="24"/>
        </w:rPr>
        <w:t xml:space="preserve"> savininko teises ir pareigas įgyvendinančioji institucija. Nuostatų papildymai ir (ar) pakeitimai derinami su Progimnazijos taryba.</w:t>
      </w:r>
    </w:p>
    <w:p w14:paraId="6EC3F2CE" w14:textId="77777777" w:rsidR="0058103F" w:rsidRDefault="00C43A02">
      <w:pPr>
        <w:pStyle w:val="Sraopastraipa"/>
        <w:numPr>
          <w:ilvl w:val="0"/>
          <w:numId w:val="1"/>
        </w:numPr>
        <w:tabs>
          <w:tab w:val="left" w:pos="1276"/>
        </w:tabs>
        <w:overflowPunct w:val="0"/>
        <w:autoSpaceDE w:val="0"/>
        <w:spacing w:after="0" w:line="360" w:lineRule="auto"/>
        <w:ind w:left="0" w:firstLine="567"/>
        <w:jc w:val="both"/>
        <w:textAlignment w:val="baseline"/>
      </w:pPr>
      <w:r>
        <w:rPr>
          <w:rFonts w:ascii="Times New Roman" w:hAnsi="Times New Roman"/>
          <w:sz w:val="24"/>
          <w:szCs w:val="24"/>
        </w:rPr>
        <w:t xml:space="preserve">Nuostatų pildymo ar keitimo iniciatyvos teisę turi </w:t>
      </w:r>
      <w:r>
        <w:rPr>
          <w:rFonts w:ascii="Times New Roman" w:hAnsi="Times New Roman"/>
          <w:sz w:val="24"/>
          <w:szCs w:val="24"/>
          <w:lang w:eastAsia="ru-RU"/>
        </w:rPr>
        <w:t>Progimnazijos</w:t>
      </w:r>
      <w:r>
        <w:rPr>
          <w:rFonts w:ascii="Times New Roman" w:hAnsi="Times New Roman"/>
          <w:sz w:val="24"/>
          <w:szCs w:val="24"/>
        </w:rPr>
        <w:t xml:space="preserve"> savininko teises ir pareigas įgyvendinančiosios institucija, </w:t>
      </w:r>
      <w:r>
        <w:rPr>
          <w:rFonts w:ascii="Times New Roman" w:hAnsi="Times New Roman"/>
          <w:sz w:val="24"/>
          <w:szCs w:val="24"/>
          <w:lang w:eastAsia="ru-RU"/>
        </w:rPr>
        <w:t>Progimnazijos</w:t>
      </w:r>
      <w:r>
        <w:rPr>
          <w:rFonts w:ascii="Times New Roman" w:hAnsi="Times New Roman"/>
          <w:sz w:val="24"/>
          <w:szCs w:val="24"/>
        </w:rPr>
        <w:t xml:space="preserve"> direktorius ir </w:t>
      </w:r>
      <w:r>
        <w:rPr>
          <w:rFonts w:ascii="Times New Roman" w:hAnsi="Times New Roman"/>
          <w:sz w:val="24"/>
          <w:szCs w:val="24"/>
          <w:lang w:eastAsia="ru-RU"/>
        </w:rPr>
        <w:t>Progimnazijos</w:t>
      </w:r>
      <w:r>
        <w:rPr>
          <w:rFonts w:ascii="Times New Roman" w:hAnsi="Times New Roman"/>
          <w:sz w:val="24"/>
          <w:szCs w:val="24"/>
        </w:rPr>
        <w:t xml:space="preserve"> taryba.</w:t>
      </w:r>
    </w:p>
    <w:p w14:paraId="6EC3F2CF" w14:textId="77777777" w:rsidR="0058103F" w:rsidRDefault="00C43A02">
      <w:pPr>
        <w:pStyle w:val="Sraopastraipa"/>
        <w:numPr>
          <w:ilvl w:val="0"/>
          <w:numId w:val="1"/>
        </w:numPr>
        <w:tabs>
          <w:tab w:val="left" w:pos="1276"/>
        </w:tabs>
        <w:overflowPunct w:val="0"/>
        <w:autoSpaceDE w:val="0"/>
        <w:spacing w:after="0" w:line="360" w:lineRule="auto"/>
        <w:ind w:left="0" w:firstLine="567"/>
        <w:jc w:val="both"/>
        <w:textAlignment w:val="baseline"/>
      </w:pPr>
      <w:r>
        <w:rPr>
          <w:rFonts w:ascii="Times New Roman" w:eastAsia="Times New Roman" w:hAnsi="Times New Roman"/>
          <w:sz w:val="24"/>
          <w:szCs w:val="24"/>
          <w:lang w:eastAsia="ru-RU"/>
        </w:rPr>
        <w:t xml:space="preserve"> Progimnazija</w:t>
      </w:r>
      <w:r>
        <w:rPr>
          <w:rFonts w:ascii="Times New Roman" w:eastAsia="Times New Roman" w:hAnsi="Times New Roman"/>
          <w:sz w:val="24"/>
          <w:szCs w:val="24"/>
          <w:lang w:eastAsia="lt-LT"/>
        </w:rPr>
        <w:t xml:space="preserve"> reorganizuojama, likviduojama, pertvarkoma ar jos struktūros pertvarka vykdoma Lietuvos Respublikos teisės aktų nustatyta tvarka.</w:t>
      </w:r>
    </w:p>
    <w:p w14:paraId="6EC3F2D0" w14:textId="77777777" w:rsidR="0058103F" w:rsidRDefault="00C43A02">
      <w:pPr>
        <w:spacing w:after="0" w:line="36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___________________________________</w:t>
      </w:r>
    </w:p>
    <w:p w14:paraId="6EC3F2D1" w14:textId="77777777" w:rsidR="0058103F" w:rsidRDefault="0058103F">
      <w:pPr>
        <w:spacing w:after="0" w:line="240" w:lineRule="auto"/>
        <w:jc w:val="both"/>
        <w:rPr>
          <w:rFonts w:ascii="Times New Roman" w:eastAsia="Times New Roman" w:hAnsi="Times New Roman"/>
          <w:sz w:val="24"/>
          <w:szCs w:val="24"/>
          <w:lang w:eastAsia="lt-LT"/>
        </w:rPr>
      </w:pPr>
    </w:p>
    <w:p w14:paraId="6EC3F2D2" w14:textId="77777777" w:rsidR="0058103F" w:rsidRDefault="0058103F">
      <w:pPr>
        <w:rPr>
          <w:rFonts w:ascii="Times New Roman" w:hAnsi="Times New Roman"/>
          <w:sz w:val="24"/>
          <w:szCs w:val="24"/>
        </w:rPr>
      </w:pPr>
    </w:p>
    <w:sectPr w:rsidR="0058103F">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F166" w14:textId="77777777" w:rsidR="00C43A02" w:rsidRDefault="00C43A02">
      <w:pPr>
        <w:spacing w:after="0" w:line="240" w:lineRule="auto"/>
      </w:pPr>
      <w:r>
        <w:separator/>
      </w:r>
    </w:p>
  </w:endnote>
  <w:endnote w:type="continuationSeparator" w:id="0">
    <w:p w14:paraId="6EC3F168" w14:textId="77777777" w:rsidR="00C43A02" w:rsidRDefault="00C4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16C" w14:textId="77777777" w:rsidR="00C43A02" w:rsidRDefault="00C43A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170" w14:textId="77777777" w:rsidR="00C43A02" w:rsidRDefault="00C43A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F162" w14:textId="77777777" w:rsidR="00C43A02" w:rsidRDefault="00C43A02">
      <w:pPr>
        <w:spacing w:after="0" w:line="240" w:lineRule="auto"/>
      </w:pPr>
      <w:r>
        <w:rPr>
          <w:color w:val="000000"/>
        </w:rPr>
        <w:separator/>
      </w:r>
    </w:p>
  </w:footnote>
  <w:footnote w:type="continuationSeparator" w:id="0">
    <w:p w14:paraId="6EC3F164" w14:textId="77777777" w:rsidR="00C43A02" w:rsidRDefault="00C4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16A" w14:textId="77777777" w:rsidR="00C43A02" w:rsidRDefault="00C43A02">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16E" w14:textId="77777777" w:rsidR="00C43A02" w:rsidRDefault="00C43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0DD"/>
    <w:multiLevelType w:val="multilevel"/>
    <w:tmpl w:val="8B34E77A"/>
    <w:lvl w:ilvl="0">
      <w:start w:val="1"/>
      <w:numFmt w:val="decimal"/>
      <w:lvlText w:val="%1."/>
      <w:lvlJc w:val="left"/>
      <w:pPr>
        <w:ind w:left="360" w:hanging="360"/>
      </w:pPr>
      <w:rPr>
        <w:rFonts w:ascii="Times New Roman" w:hAnsi="Times New Roman" w:cs="Times New Roman"/>
        <w:i w:val="0"/>
        <w:iCs w:val="0"/>
        <w:strike w:val="0"/>
        <w:dstrike w:val="0"/>
        <w:color w:val="auto"/>
        <w:sz w:val="24"/>
        <w:szCs w:val="24"/>
      </w:rPr>
    </w:lvl>
    <w:lvl w:ilvl="1">
      <w:start w:val="1"/>
      <w:numFmt w:val="decimal"/>
      <w:lvlText w:val="%1.%2."/>
      <w:lvlJc w:val="left"/>
      <w:pPr>
        <w:ind w:left="792" w:hanging="432"/>
      </w:pPr>
      <w:rPr>
        <w:rFonts w:ascii="Times New Roman" w:hAnsi="Times New Roman" w:cs="Times New Roman"/>
        <w:i w:val="0"/>
        <w:iCs w:val="0"/>
        <w:strike w:val="0"/>
        <w:dstrike w:val="0"/>
        <w:color w:val="auto"/>
        <w:sz w:val="24"/>
        <w:szCs w:val="24"/>
      </w:rPr>
    </w:lvl>
    <w:lvl w:ilvl="2">
      <w:start w:val="1"/>
      <w:numFmt w:val="decimal"/>
      <w:lvlText w:val="%1.%2.%3."/>
      <w:lvlJc w:val="left"/>
      <w:pPr>
        <w:ind w:left="1224" w:hanging="504"/>
      </w:pPr>
      <w:rPr>
        <w:rFonts w:ascii="Times New Roman" w:hAnsi="Times New Roman" w:cs="Times New Roman"/>
        <w:i w:val="0"/>
        <w:iCs w:val="0"/>
        <w:strike w:val="0"/>
        <w:dstrike w:val="0"/>
        <w:color w:val="0000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430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103F"/>
    <w:rsid w:val="0058103F"/>
    <w:rsid w:val="00C43A02"/>
    <w:rsid w:val="00F72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F162"/>
  <w15:docId w15:val="{C6CF1CFF-9BE1-4CC4-9050-54F4DD32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kern w:val="0"/>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513"/>
        <w:tab w:val="right" w:pos="9026"/>
      </w:tabs>
      <w:suppressAutoHyphens w:val="0"/>
      <w:spacing w:after="0"/>
    </w:p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eastAsia="lt-LT"/>
    </w:rPr>
  </w:style>
  <w:style w:type="character" w:styleId="Puslapionumeris">
    <w:name w:val="page number"/>
    <w:basedOn w:val="Numatytasispastraiposriftas"/>
  </w:style>
  <w:style w:type="character" w:customStyle="1" w:styleId="Numatytasispastraiposriftas1">
    <w:name w:val="Numatytasis pastraipos šriftas1"/>
  </w:style>
  <w:style w:type="character" w:customStyle="1" w:styleId="cf01">
    <w:name w:val="cf01"/>
    <w:basedOn w:val="Numatytasispastraiposriftas1"/>
    <w:rPr>
      <w:rFonts w:ascii="Segoe UI" w:hAnsi="Segoe UI" w:cs="Segoe UI"/>
      <w:sz w:val="18"/>
      <w:szCs w:val="18"/>
    </w:rPr>
  </w:style>
  <w:style w:type="paragraph" w:customStyle="1" w:styleId="prastasis2">
    <w:name w:val="Įprastasis2"/>
    <w:pPr>
      <w:suppressAutoHyphens/>
      <w:spacing w:after="0"/>
      <w:textAlignment w:val="baseline"/>
    </w:pPr>
    <w:rPr>
      <w:rFonts w:ascii="Times New Roman" w:eastAsia="Times New Roman" w:hAnsi="Times New Roman"/>
      <w:kern w:val="0"/>
      <w:sz w:val="24"/>
      <w:szCs w:val="20"/>
    </w:rPr>
  </w:style>
  <w:style w:type="paragraph" w:customStyle="1" w:styleId="Sraopastraipa1">
    <w:name w:val="Sąrašo pastraipa1"/>
    <w:basedOn w:val="prastasis"/>
    <w:pPr>
      <w:spacing w:after="0" w:line="240" w:lineRule="auto"/>
      <w:ind w:left="720"/>
      <w:textAlignment w:val="baseline"/>
    </w:pPr>
    <w:rPr>
      <w:rFonts w:ascii="Times New Roman" w:eastAsia="Times New Roman" w:hAnsi="Times New Roman"/>
      <w:sz w:val="24"/>
      <w:szCs w:val="20"/>
    </w:rPr>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rPr>
      <w:kern w:val="0"/>
    </w:rPr>
  </w:style>
  <w:style w:type="character" w:customStyle="1" w:styleId="HeaderChar">
    <w:name w:val="Header Char"/>
    <w:basedOn w:val="Numatytasispastraiposriftas"/>
  </w:style>
  <w:style w:type="paragraph" w:customStyle="1" w:styleId="gmail-prastasis1">
    <w:name w:val="gmail-prastasis1"/>
    <w:basedOn w:val="prastasis"/>
    <w:pPr>
      <w:suppressAutoHyphens w:val="0"/>
      <w:spacing w:before="100" w:after="100" w:line="240" w:lineRule="auto"/>
    </w:pPr>
    <w:rPr>
      <w:rFonts w:cs="Aptos"/>
      <w:sz w:val="24"/>
      <w:szCs w:val="24"/>
      <w:lang w:eastAsia="lt-LT"/>
    </w:rPr>
  </w:style>
  <w:style w:type="character" w:customStyle="1" w:styleId="gmail-numatytasispastraiposriftas1">
    <w:name w:val="gmail-numatytasispastraiposriftas1"/>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34339</Words>
  <Characters>19574</Characters>
  <Application>Microsoft Office Word</Application>
  <DocSecurity>4</DocSecurity>
  <Lines>163</Lines>
  <Paragraphs>107</Paragraphs>
  <ScaleCrop>false</ScaleCrop>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Navickienė</dc:creator>
  <dc:description/>
  <cp:lastModifiedBy>Danuta Verbaitienė</cp:lastModifiedBy>
  <cp:revision>2</cp:revision>
  <cp:lastPrinted>2025-10-01T13:03:00Z</cp:lastPrinted>
  <dcterms:created xsi:type="dcterms:W3CDTF">2025-12-04T14:58:00Z</dcterms:created>
  <dcterms:modified xsi:type="dcterms:W3CDTF">2025-12-04T14:58:00Z</dcterms:modified>
</cp:coreProperties>
</file>