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30D6D" w14:textId="77777777" w:rsidR="00057A94" w:rsidRDefault="00000000">
      <w:pPr>
        <w:pStyle w:val="prastasiniatinklio"/>
        <w:spacing w:before="0" w:after="0"/>
        <w:ind w:firstLine="5415"/>
      </w:pPr>
      <w:r>
        <w:t>PATVIRTINTA</w:t>
      </w:r>
    </w:p>
    <w:p w14:paraId="19F30D6E" w14:textId="77777777" w:rsidR="00057A94" w:rsidRDefault="00000000">
      <w:pPr>
        <w:pStyle w:val="prastasiniatinklio"/>
        <w:spacing w:before="0" w:after="0"/>
        <w:ind w:firstLine="5415"/>
      </w:pPr>
      <w:r>
        <w:t>Vilniaus miesto savivaldybės tarybos</w:t>
      </w:r>
    </w:p>
    <w:p w14:paraId="19F30D6F" w14:textId="62D08599" w:rsidR="00057A94" w:rsidRDefault="00000000">
      <w:pPr>
        <w:pStyle w:val="prastasiniatinklio"/>
        <w:spacing w:before="0" w:after="0"/>
        <w:ind w:firstLine="5415"/>
      </w:pPr>
      <w:r>
        <w:t>2025 m</w:t>
      </w:r>
      <w:r w:rsidR="005B23ED">
        <w:t>. rugsėjo 24 d.</w:t>
      </w:r>
    </w:p>
    <w:p w14:paraId="19F30D70" w14:textId="1808C64A" w:rsidR="00057A94" w:rsidRDefault="00000000">
      <w:pPr>
        <w:pStyle w:val="prastasiniatinklio"/>
        <w:spacing w:before="0" w:after="0"/>
        <w:ind w:firstLine="5415"/>
      </w:pPr>
      <w:r>
        <w:t xml:space="preserve">sprendimu Nr. </w:t>
      </w:r>
      <w:r w:rsidR="005B23ED">
        <w:t>1-1365</w:t>
      </w:r>
    </w:p>
    <w:p w14:paraId="19F30D71" w14:textId="77777777" w:rsidR="00057A94" w:rsidRDefault="00057A94">
      <w:pPr>
        <w:pStyle w:val="prastasiniatinklio"/>
        <w:spacing w:before="0" w:after="0"/>
        <w:jc w:val="center"/>
        <w:rPr>
          <w:b/>
          <w:bCs/>
          <w:caps/>
        </w:rPr>
      </w:pPr>
    </w:p>
    <w:p w14:paraId="19F30D72" w14:textId="77777777" w:rsidR="00057A94" w:rsidRDefault="00000000">
      <w:pPr>
        <w:pStyle w:val="prastasiniatinklio"/>
        <w:tabs>
          <w:tab w:val="left" w:pos="851"/>
          <w:tab w:val="left" w:pos="993"/>
        </w:tabs>
        <w:spacing w:before="0" w:after="0"/>
        <w:ind w:firstLine="567"/>
        <w:jc w:val="center"/>
      </w:pPr>
      <w:r>
        <w:rPr>
          <w:b/>
          <w:bCs/>
          <w:caps/>
        </w:rPr>
        <w:t xml:space="preserve">Biudžetinės įstaigos Vilniaus UŽUPIO GIMNAZIJOS </w:t>
      </w:r>
      <w:r>
        <w:rPr>
          <w:b/>
          <w:bCs/>
        </w:rPr>
        <w:t>NUOSTATAI</w:t>
      </w:r>
    </w:p>
    <w:p w14:paraId="19F30D73" w14:textId="77777777" w:rsidR="00057A94" w:rsidRDefault="00057A94">
      <w:pPr>
        <w:pStyle w:val="prastasiniatinklio"/>
        <w:tabs>
          <w:tab w:val="left" w:pos="851"/>
          <w:tab w:val="left" w:pos="993"/>
        </w:tabs>
        <w:spacing w:before="0" w:after="0" w:line="360" w:lineRule="auto"/>
        <w:ind w:firstLine="567"/>
        <w:jc w:val="center"/>
      </w:pPr>
    </w:p>
    <w:p w14:paraId="19F30D74" w14:textId="77777777" w:rsidR="00057A94" w:rsidRDefault="00000000">
      <w:pPr>
        <w:pStyle w:val="prastasiniatinklio"/>
        <w:tabs>
          <w:tab w:val="left" w:pos="851"/>
          <w:tab w:val="left" w:pos="993"/>
        </w:tabs>
        <w:spacing w:before="0" w:after="0"/>
        <w:ind w:right="119" w:firstLine="567"/>
        <w:jc w:val="center"/>
      </w:pPr>
      <w:r>
        <w:rPr>
          <w:b/>
        </w:rPr>
        <w:t xml:space="preserve">I </w:t>
      </w:r>
      <w:r>
        <w:rPr>
          <w:b/>
          <w:bCs/>
        </w:rPr>
        <w:t>SKYRIUS</w:t>
      </w:r>
      <w:r>
        <w:rPr>
          <w:b/>
        </w:rPr>
        <w:t xml:space="preserve"> </w:t>
      </w:r>
    </w:p>
    <w:p w14:paraId="19F30D75" w14:textId="77777777" w:rsidR="00057A94" w:rsidRDefault="00000000">
      <w:pPr>
        <w:pStyle w:val="prastasiniatinklio"/>
        <w:tabs>
          <w:tab w:val="left" w:pos="851"/>
          <w:tab w:val="left" w:pos="993"/>
        </w:tabs>
        <w:spacing w:before="0" w:after="0"/>
        <w:ind w:left="360" w:firstLine="567"/>
        <w:jc w:val="center"/>
        <w:rPr>
          <w:b/>
          <w:bCs/>
        </w:rPr>
      </w:pPr>
      <w:r>
        <w:rPr>
          <w:b/>
          <w:bCs/>
        </w:rPr>
        <w:t>BENDROSIOS NUOSTATOS</w:t>
      </w:r>
    </w:p>
    <w:p w14:paraId="19F30D76" w14:textId="77777777" w:rsidR="00057A94" w:rsidRDefault="00057A94">
      <w:pPr>
        <w:tabs>
          <w:tab w:val="left" w:pos="851"/>
          <w:tab w:val="left" w:pos="993"/>
        </w:tabs>
        <w:spacing w:line="360" w:lineRule="auto"/>
        <w:ind w:firstLine="567"/>
        <w:jc w:val="both"/>
      </w:pPr>
    </w:p>
    <w:p w14:paraId="19F30D77" w14:textId="77777777" w:rsidR="00057A94" w:rsidRDefault="00000000">
      <w:pPr>
        <w:pStyle w:val="Sraopastraipa"/>
        <w:numPr>
          <w:ilvl w:val="0"/>
          <w:numId w:val="2"/>
        </w:numPr>
        <w:tabs>
          <w:tab w:val="left" w:pos="851"/>
          <w:tab w:val="left" w:pos="993"/>
        </w:tabs>
        <w:spacing w:line="360" w:lineRule="auto"/>
        <w:ind w:left="0" w:firstLine="567"/>
        <w:jc w:val="both"/>
      </w:pPr>
      <w:r>
        <w:t xml:space="preserve">Biudžetinės įstaigos Vilniaus Užupio gimnazijos nuostatai (toliau – Nuostatai) reglamentuoja Vilniaus Užupio gimnazijos (toliau – Gimnazija) teisinę formą, priklausomybę, savininką, savininko teises ir pareigas įgyvendinančią instituciją, grupę, tipą, buveinę, pagrindinę paskirtį, mokymo kalbą ir mokymosi formas, mokymo proceso organizavimo būdus, mokymo programas, teisinį veiklos pagrindą, sritį, rūšis, tikslą, uždavinius, funkcijas, mokymosi pasiekimų įteisinimo dokumentų išdavimą, Gimnazijos teises ir pareigas, veiklos organizavimą ir valdymą, savivaldą, darbuotojų priėmimą į darbą ir atleidimą iš jo, darbuotojų darbo apmokėjimo tvarką ir atestaciją, lėšų šaltinius, jų naudojimo tvarką ir finansinės veiklos kontrolę, reorganizavimo, Gimnazijos likvidavimo, pertvarkymo tvarką ir Gimnazijos struktūros pertvarką. </w:t>
      </w:r>
    </w:p>
    <w:p w14:paraId="19F30D78" w14:textId="77777777" w:rsidR="00057A94" w:rsidRDefault="00000000">
      <w:pPr>
        <w:pStyle w:val="Sraopastraipa"/>
        <w:numPr>
          <w:ilvl w:val="0"/>
          <w:numId w:val="1"/>
        </w:numPr>
        <w:tabs>
          <w:tab w:val="left" w:pos="851"/>
          <w:tab w:val="left" w:pos="993"/>
        </w:tabs>
        <w:spacing w:line="360" w:lineRule="auto"/>
        <w:ind w:left="0" w:firstLine="567"/>
        <w:jc w:val="both"/>
      </w:pPr>
      <w:r>
        <w:t>Gimnazija yra viešasis juridinis asmuo, turintis savo antspaudą su Vilniaus miesto savivaldybės herbu ir savo pavadinimu, atsiskaitomąją ir kitas sąskaitas Lietuvos Respublikoje įregistruotuose bankuose ir (ar) kitose kredito įstaigose, atributiką. Savo veikloje Gimnazija vadovaujasi Lietuvos Respublikos Konstitucija, Lietuvos Respublikos ratifikuotomis tarptautinėmis sutartimis, Lietuvos Respublikos įstatymais, Vyriausybės nutarimais, Švietimo, mokslo ir sporto ministerijos teisės aktais, Vilniaus miesto savivaldybės teisės aktais, kitais teisės aktais ir Nuostatais. </w:t>
      </w:r>
    </w:p>
    <w:p w14:paraId="19F30D79" w14:textId="77777777" w:rsidR="00057A94" w:rsidRDefault="00000000">
      <w:pPr>
        <w:pStyle w:val="Sraopastraipa"/>
        <w:numPr>
          <w:ilvl w:val="0"/>
          <w:numId w:val="1"/>
        </w:numPr>
        <w:tabs>
          <w:tab w:val="left" w:pos="851"/>
          <w:tab w:val="left" w:pos="993"/>
        </w:tabs>
        <w:spacing w:line="360" w:lineRule="auto"/>
        <w:ind w:left="0" w:firstLine="567"/>
        <w:jc w:val="both"/>
      </w:pPr>
      <w:r>
        <w:t>Oficialusis Gimnazijos pavadinimas – Vilniaus Užupio gimnazija. Trumpasis pavadinimas – Užupio gimnazija. Gimnazija įregistruota Juridinių asmenų registre, kodas 190001124.</w:t>
      </w:r>
    </w:p>
    <w:p w14:paraId="19F30D7A" w14:textId="77777777" w:rsidR="00057A94" w:rsidRDefault="00000000">
      <w:pPr>
        <w:pStyle w:val="Sraopastraipa"/>
        <w:numPr>
          <w:ilvl w:val="0"/>
          <w:numId w:val="1"/>
        </w:numPr>
        <w:tabs>
          <w:tab w:val="left" w:pos="851"/>
          <w:tab w:val="left" w:pos="993"/>
        </w:tabs>
        <w:spacing w:line="360" w:lineRule="auto"/>
        <w:ind w:left="0" w:firstLine="567"/>
        <w:jc w:val="both"/>
      </w:pPr>
      <w:r>
        <w:t xml:space="preserve">Įsteigimo data – 1944 m. spalio 2 d. Pradinė mokykla Nr. 13 įsteigta </w:t>
      </w:r>
      <w:bookmarkStart w:id="0" w:name="_Hlk82070180"/>
      <w:r>
        <w:t xml:space="preserve">1944 m. spalio 2 d. </w:t>
      </w:r>
      <w:bookmarkEnd w:id="0"/>
      <w:r>
        <w:t xml:space="preserve">Pradinė mokykla Nr. 13 pertvarkyta į 6-ąją septynmetę mokyklą Lietuvos TSR švietimo ministro 1949 m. rugpjūčio 30 d. įsakymu Nr. 28a. Septynmetė mokykla reorganizuota į 16-ąją vidurinę mokyklą Lietuvos TSR švietimo ministro 1954 m. rugpjūčio 21 d. įsakymu Nr. 1309. Vilniaus miesto tarybos pirmininko 1993 m. spalio 7 d. potvarkiu Nr. 102 16-oji vidurinė mokykla pavadinta Vilniaus Užupio vidurine mokykla. Lietuvos Respublikos švietimo ir mokslo ministro 1999 m. birželio 11 d. įsakymu Nr. 760 mokyklai suteiktas gimnazijos statusas. </w:t>
      </w:r>
    </w:p>
    <w:p w14:paraId="19F30D7B" w14:textId="77777777" w:rsidR="00057A94" w:rsidRDefault="00000000">
      <w:pPr>
        <w:pStyle w:val="Sraopastraipa"/>
        <w:numPr>
          <w:ilvl w:val="0"/>
          <w:numId w:val="1"/>
        </w:numPr>
        <w:tabs>
          <w:tab w:val="left" w:pos="851"/>
          <w:tab w:val="left" w:pos="993"/>
        </w:tabs>
        <w:spacing w:line="360" w:lineRule="auto"/>
        <w:ind w:left="0" w:firstLine="567"/>
        <w:jc w:val="both"/>
      </w:pPr>
      <w:r>
        <w:t>Gimnazijos teisinė forma – biudžetinė įstaiga.</w:t>
      </w:r>
    </w:p>
    <w:p w14:paraId="19F30D7C" w14:textId="77777777" w:rsidR="00057A94" w:rsidRDefault="00000000">
      <w:pPr>
        <w:pStyle w:val="Sraopastraipa"/>
        <w:numPr>
          <w:ilvl w:val="0"/>
          <w:numId w:val="1"/>
        </w:numPr>
        <w:tabs>
          <w:tab w:val="left" w:pos="851"/>
          <w:tab w:val="left" w:pos="993"/>
        </w:tabs>
        <w:spacing w:line="360" w:lineRule="auto"/>
        <w:ind w:left="0" w:firstLine="567"/>
        <w:jc w:val="both"/>
      </w:pPr>
      <w:r>
        <w:t>Gimnazijos priklausomybė – savivaldybės.</w:t>
      </w:r>
    </w:p>
    <w:p w14:paraId="19F30D7D" w14:textId="77777777" w:rsidR="00057A94" w:rsidRDefault="00000000">
      <w:pPr>
        <w:pStyle w:val="Sraopastraipa"/>
        <w:numPr>
          <w:ilvl w:val="0"/>
          <w:numId w:val="1"/>
        </w:numPr>
        <w:tabs>
          <w:tab w:val="left" w:pos="851"/>
          <w:tab w:val="left" w:pos="993"/>
        </w:tabs>
        <w:spacing w:line="360" w:lineRule="auto"/>
        <w:ind w:left="0" w:firstLine="567"/>
        <w:jc w:val="both"/>
      </w:pPr>
      <w:r>
        <w:lastRenderedPageBreak/>
        <w:t xml:space="preserve">Gimnazijos savininkė – Vilniaus miesto savivaldybė, kodas </w:t>
      </w:r>
      <w:r>
        <w:rPr>
          <w:bCs/>
        </w:rPr>
        <w:t>111109233</w:t>
      </w:r>
      <w:r>
        <w:t>, adresas – Konstitucijos pr. 3, LT-09601 Vilnius.</w:t>
      </w:r>
    </w:p>
    <w:p w14:paraId="19F30D7E" w14:textId="77777777" w:rsidR="00057A94" w:rsidRDefault="00000000">
      <w:pPr>
        <w:pStyle w:val="Sraopastraipa"/>
        <w:numPr>
          <w:ilvl w:val="0"/>
          <w:numId w:val="1"/>
        </w:numPr>
        <w:tabs>
          <w:tab w:val="left" w:pos="851"/>
          <w:tab w:val="left" w:pos="993"/>
        </w:tabs>
        <w:spacing w:line="360" w:lineRule="auto"/>
        <w:ind w:left="0" w:firstLine="567"/>
        <w:jc w:val="both"/>
      </w:pPr>
      <w:r>
        <w:t xml:space="preserve">Gimnazijos savininko teises ir pareigas įgyvendinanti institucija – </w:t>
      </w:r>
      <w:r>
        <w:rPr>
          <w:color w:val="000000"/>
        </w:rPr>
        <w:t>Vilniaus miesto savivaldybės meras, išskyrus tas Gimnazijos savininko teises ir pareigas, kurios yra priskirtos išimtinei ir paprastajai Vilniaus miesto savivaldybės tarybos kompetencijai (jeigu paprastosios savivaldybės tarybos kompetencijos įgyvendinimo savivaldybės taryba nėra perdavusi savivaldybės merui)</w:t>
      </w:r>
      <w:r>
        <w:t>. Savininko teises ir pareigas įgyvendinančios institucijos sprendimai įforminami raštu.</w:t>
      </w:r>
    </w:p>
    <w:p w14:paraId="19F30D7F" w14:textId="77777777" w:rsidR="00057A94" w:rsidRDefault="00000000">
      <w:pPr>
        <w:pStyle w:val="Sraopastraipa"/>
        <w:numPr>
          <w:ilvl w:val="0"/>
          <w:numId w:val="1"/>
        </w:numPr>
        <w:tabs>
          <w:tab w:val="left" w:pos="851"/>
          <w:tab w:val="left" w:pos="993"/>
        </w:tabs>
        <w:spacing w:line="360" w:lineRule="auto"/>
        <w:ind w:left="0" w:firstLine="567"/>
        <w:jc w:val="both"/>
      </w:pPr>
      <w:bookmarkStart w:id="1" w:name="_Hlk190691414"/>
      <w:r>
        <w:t>Gimnazijos</w:t>
      </w:r>
      <w:bookmarkEnd w:id="1"/>
      <w:r>
        <w:t xml:space="preserve"> savininko teises ir pareigas įgyvendinančios institucijos kompetencija:</w:t>
      </w:r>
    </w:p>
    <w:p w14:paraId="19F30D80" w14:textId="77777777" w:rsidR="00057A94" w:rsidRDefault="00000000">
      <w:pPr>
        <w:pStyle w:val="Sraopastraipa"/>
        <w:numPr>
          <w:ilvl w:val="1"/>
          <w:numId w:val="1"/>
        </w:numPr>
        <w:tabs>
          <w:tab w:val="left" w:pos="851"/>
          <w:tab w:val="left" w:pos="993"/>
        </w:tabs>
        <w:spacing w:line="360" w:lineRule="auto"/>
        <w:ind w:left="0" w:firstLine="567"/>
        <w:jc w:val="both"/>
      </w:pPr>
      <w:r>
        <w:t>tvirtina Nuostatus;</w:t>
      </w:r>
    </w:p>
    <w:p w14:paraId="19F30D81" w14:textId="77777777" w:rsidR="00057A94" w:rsidRDefault="00000000">
      <w:pPr>
        <w:pStyle w:val="Sraopastraipa"/>
        <w:numPr>
          <w:ilvl w:val="1"/>
          <w:numId w:val="1"/>
        </w:numPr>
        <w:tabs>
          <w:tab w:val="left" w:pos="851"/>
          <w:tab w:val="left" w:pos="993"/>
        </w:tabs>
        <w:spacing w:line="360" w:lineRule="auto"/>
        <w:ind w:left="0" w:firstLine="567"/>
        <w:jc w:val="both"/>
      </w:pPr>
      <w:r>
        <w:t>priima į pareigas ir atleidžia iš jų ar nušalina nuo pareigų Gimnazijos vadovą;</w:t>
      </w:r>
    </w:p>
    <w:p w14:paraId="19F30D82" w14:textId="77777777" w:rsidR="00057A94" w:rsidRDefault="00000000">
      <w:pPr>
        <w:pStyle w:val="Sraopastraipa"/>
        <w:numPr>
          <w:ilvl w:val="1"/>
          <w:numId w:val="1"/>
        </w:numPr>
        <w:tabs>
          <w:tab w:val="left" w:pos="851"/>
          <w:tab w:val="left" w:pos="993"/>
        </w:tabs>
        <w:spacing w:line="360" w:lineRule="auto"/>
        <w:ind w:left="0" w:firstLine="567"/>
        <w:jc w:val="both"/>
      </w:pPr>
      <w:r>
        <w:t>priima sprendimą dėl Gimnazijos buveinės pakeitimo;</w:t>
      </w:r>
    </w:p>
    <w:p w14:paraId="19F30D83" w14:textId="77777777" w:rsidR="00057A94" w:rsidRDefault="00000000">
      <w:pPr>
        <w:pStyle w:val="Sraopastraipa"/>
        <w:numPr>
          <w:ilvl w:val="1"/>
          <w:numId w:val="1"/>
        </w:numPr>
        <w:tabs>
          <w:tab w:val="left" w:pos="851"/>
          <w:tab w:val="left" w:pos="993"/>
        </w:tabs>
        <w:spacing w:line="360" w:lineRule="auto"/>
        <w:ind w:left="0" w:firstLine="567"/>
        <w:jc w:val="both"/>
      </w:pPr>
      <w:r>
        <w:t>priima sprendimą dėl Gimnazijos pertvarkymo, reorganizavimo ar likvidavimo;</w:t>
      </w:r>
    </w:p>
    <w:p w14:paraId="19F30D84" w14:textId="77777777" w:rsidR="00057A94" w:rsidRDefault="00000000">
      <w:pPr>
        <w:pStyle w:val="Sraopastraipa"/>
        <w:numPr>
          <w:ilvl w:val="1"/>
          <w:numId w:val="1"/>
        </w:numPr>
        <w:tabs>
          <w:tab w:val="left" w:pos="851"/>
          <w:tab w:val="left" w:pos="993"/>
        </w:tabs>
        <w:spacing w:line="360" w:lineRule="auto"/>
        <w:ind w:left="0" w:firstLine="567"/>
        <w:jc w:val="both"/>
      </w:pPr>
      <w:r>
        <w:t>priima sprendimą dėl Gimnazijos filialo steigimo ir jo veiklos nutraukimo;</w:t>
      </w:r>
    </w:p>
    <w:p w14:paraId="19F30D85" w14:textId="77777777" w:rsidR="00057A94" w:rsidRDefault="00000000">
      <w:pPr>
        <w:pStyle w:val="Sraopastraipa"/>
        <w:numPr>
          <w:ilvl w:val="1"/>
          <w:numId w:val="1"/>
        </w:numPr>
        <w:tabs>
          <w:tab w:val="left" w:pos="851"/>
          <w:tab w:val="left" w:pos="993"/>
        </w:tabs>
        <w:spacing w:line="360" w:lineRule="auto"/>
        <w:ind w:left="0" w:firstLine="567"/>
        <w:jc w:val="both"/>
      </w:pPr>
      <w:r>
        <w:t>skiria ir atleidžia likvidatorių arba sudaro likvidacinę komisiją ir nutraukia jos įgaliojimus;</w:t>
      </w:r>
    </w:p>
    <w:p w14:paraId="19F30D86" w14:textId="77777777" w:rsidR="00057A94" w:rsidRDefault="00000000">
      <w:pPr>
        <w:pStyle w:val="Sraopastraipa"/>
        <w:numPr>
          <w:ilvl w:val="1"/>
          <w:numId w:val="1"/>
        </w:numPr>
        <w:tabs>
          <w:tab w:val="left" w:pos="851"/>
          <w:tab w:val="left" w:pos="993"/>
        </w:tabs>
        <w:spacing w:line="360" w:lineRule="auto"/>
        <w:ind w:left="0" w:firstLine="567"/>
        <w:jc w:val="both"/>
      </w:pPr>
      <w:r>
        <w:t xml:space="preserve">sprendžia kitus Lietuvos Respublikos biudžetinių įstaigų įstatyme, kituose įstatymuose ir Nuostatuose jos kompetencijai priskirtus klausimus. </w:t>
      </w:r>
    </w:p>
    <w:p w14:paraId="19F30D87" w14:textId="77777777" w:rsidR="00057A94" w:rsidRDefault="00000000">
      <w:pPr>
        <w:pStyle w:val="Sraopastraipa"/>
        <w:numPr>
          <w:ilvl w:val="0"/>
          <w:numId w:val="1"/>
        </w:numPr>
        <w:tabs>
          <w:tab w:val="left" w:pos="851"/>
          <w:tab w:val="left" w:pos="993"/>
        </w:tabs>
        <w:spacing w:line="360" w:lineRule="auto"/>
        <w:ind w:left="0" w:firstLine="567"/>
        <w:jc w:val="both"/>
      </w:pPr>
      <w:r>
        <w:t>Gimnazijos buveinė – Krivių g. 10, Vilnius.</w:t>
      </w:r>
    </w:p>
    <w:p w14:paraId="19F30D88" w14:textId="77777777" w:rsidR="00057A94" w:rsidRDefault="00000000">
      <w:pPr>
        <w:pStyle w:val="Sraopastraipa"/>
        <w:numPr>
          <w:ilvl w:val="0"/>
          <w:numId w:val="1"/>
        </w:numPr>
        <w:tabs>
          <w:tab w:val="left" w:pos="851"/>
          <w:tab w:val="left" w:pos="993"/>
        </w:tabs>
        <w:spacing w:line="360" w:lineRule="auto"/>
        <w:ind w:left="0" w:firstLine="567"/>
        <w:jc w:val="both"/>
      </w:pPr>
      <w:r>
        <w:t xml:space="preserve">Gimnazijos veiklos koordinatorius – </w:t>
      </w:r>
      <w:r>
        <w:rPr>
          <w:rStyle w:val="cf01"/>
          <w:rFonts w:ascii="Times New Roman" w:hAnsi="Times New Roman" w:cs="Times New Roman"/>
          <w:color w:val="000000"/>
          <w:sz w:val="24"/>
          <w:szCs w:val="24"/>
        </w:rPr>
        <w:t>pagal kompetenciją įstaigą kuruojantis Vilniaus miesto savivaldybės administracijos struktūrinis padalinys</w:t>
      </w:r>
      <w:r>
        <w:t>.</w:t>
      </w:r>
    </w:p>
    <w:p w14:paraId="19F30D89" w14:textId="77777777" w:rsidR="00057A94" w:rsidRDefault="00000000">
      <w:pPr>
        <w:pStyle w:val="Sraopastraipa"/>
        <w:numPr>
          <w:ilvl w:val="0"/>
          <w:numId w:val="1"/>
        </w:numPr>
        <w:tabs>
          <w:tab w:val="left" w:pos="851"/>
          <w:tab w:val="left" w:pos="993"/>
        </w:tabs>
        <w:spacing w:line="360" w:lineRule="auto"/>
        <w:ind w:left="0" w:firstLine="567"/>
        <w:jc w:val="both"/>
      </w:pPr>
      <w:r>
        <w:t>Gimnazijos grupė – bendrojo ugdymo mokykla.</w:t>
      </w:r>
    </w:p>
    <w:p w14:paraId="19F30D8A" w14:textId="77777777" w:rsidR="00057A94" w:rsidRDefault="00000000">
      <w:pPr>
        <w:pStyle w:val="Sraopastraipa"/>
        <w:numPr>
          <w:ilvl w:val="0"/>
          <w:numId w:val="1"/>
        </w:numPr>
        <w:tabs>
          <w:tab w:val="left" w:pos="851"/>
          <w:tab w:val="left" w:pos="993"/>
        </w:tabs>
        <w:spacing w:line="360" w:lineRule="auto"/>
        <w:ind w:left="0" w:firstLine="567"/>
        <w:jc w:val="both"/>
      </w:pPr>
      <w:r>
        <w:t>Gimnazijos tipas – gimnazija.</w:t>
      </w:r>
    </w:p>
    <w:p w14:paraId="19F30D8B" w14:textId="77777777" w:rsidR="00057A94" w:rsidRDefault="00000000">
      <w:pPr>
        <w:pStyle w:val="Sraopastraipa"/>
        <w:numPr>
          <w:ilvl w:val="0"/>
          <w:numId w:val="1"/>
        </w:numPr>
        <w:tabs>
          <w:tab w:val="left" w:pos="851"/>
          <w:tab w:val="left" w:pos="993"/>
        </w:tabs>
        <w:spacing w:line="360" w:lineRule="auto"/>
        <w:ind w:left="0" w:firstLine="567"/>
        <w:jc w:val="both"/>
      </w:pPr>
      <w:r>
        <w:t xml:space="preserve">Gimnazijos paskirtis – gimnazijos tipo gimnazija. </w:t>
      </w:r>
    </w:p>
    <w:p w14:paraId="19F30D8C" w14:textId="77777777" w:rsidR="00057A94" w:rsidRDefault="00000000">
      <w:pPr>
        <w:pStyle w:val="Sraopastraipa"/>
        <w:numPr>
          <w:ilvl w:val="0"/>
          <w:numId w:val="1"/>
        </w:numPr>
        <w:tabs>
          <w:tab w:val="left" w:pos="851"/>
          <w:tab w:val="left" w:pos="993"/>
        </w:tabs>
        <w:spacing w:line="360" w:lineRule="auto"/>
        <w:ind w:left="0" w:firstLine="567"/>
        <w:jc w:val="both"/>
      </w:pPr>
      <w:r>
        <w:t>Gimnazija</w:t>
      </w:r>
      <w:r>
        <w:rPr>
          <w:szCs w:val="20"/>
          <w:lang w:eastAsia="en-US"/>
        </w:rPr>
        <w:t xml:space="preserve"> įgyvendina </w:t>
      </w:r>
      <w:r>
        <w:t>šias ugdymo programas</w:t>
      </w:r>
      <w:r>
        <w:rPr>
          <w:szCs w:val="20"/>
          <w:lang w:eastAsia="en-US"/>
        </w:rPr>
        <w:t>:</w:t>
      </w:r>
    </w:p>
    <w:p w14:paraId="19F30D8D" w14:textId="77777777" w:rsidR="00057A94" w:rsidRDefault="00000000">
      <w:pPr>
        <w:tabs>
          <w:tab w:val="left" w:pos="851"/>
          <w:tab w:val="left" w:pos="993"/>
        </w:tabs>
        <w:overflowPunct w:val="0"/>
        <w:autoSpaceDE w:val="0"/>
        <w:spacing w:line="360" w:lineRule="auto"/>
        <w:ind w:firstLine="567"/>
        <w:jc w:val="both"/>
        <w:textAlignment w:val="baseline"/>
      </w:pPr>
      <w:r>
        <w:t xml:space="preserve">15.1. </w:t>
      </w:r>
      <w:r>
        <w:rPr>
          <w:szCs w:val="20"/>
          <w:lang w:eastAsia="en-US"/>
        </w:rPr>
        <w:t>pagrindinio</w:t>
      </w:r>
      <w:r>
        <w:t xml:space="preserve"> ugdymo programos antrąją dalį; </w:t>
      </w:r>
    </w:p>
    <w:p w14:paraId="19F30D8E" w14:textId="77777777" w:rsidR="00057A94" w:rsidRDefault="00000000">
      <w:pPr>
        <w:tabs>
          <w:tab w:val="left" w:pos="851"/>
          <w:tab w:val="left" w:pos="993"/>
        </w:tabs>
        <w:overflowPunct w:val="0"/>
        <w:autoSpaceDE w:val="0"/>
        <w:spacing w:line="360" w:lineRule="auto"/>
        <w:ind w:firstLine="567"/>
        <w:jc w:val="both"/>
        <w:textAlignment w:val="baseline"/>
      </w:pPr>
      <w:r>
        <w:t xml:space="preserve">15.2. individualizuotos pagrindinio ugdymo antrosios dalies (pagal poreikį); </w:t>
      </w:r>
    </w:p>
    <w:p w14:paraId="19F30D8F" w14:textId="77777777" w:rsidR="00057A94" w:rsidRDefault="00000000">
      <w:pPr>
        <w:tabs>
          <w:tab w:val="left" w:pos="851"/>
          <w:tab w:val="left" w:pos="993"/>
        </w:tabs>
        <w:overflowPunct w:val="0"/>
        <w:autoSpaceDE w:val="0"/>
        <w:spacing w:line="360" w:lineRule="auto"/>
        <w:ind w:firstLine="567"/>
        <w:jc w:val="both"/>
        <w:textAlignment w:val="baseline"/>
      </w:pPr>
      <w:r>
        <w:t>15.3. vidurinio ugdymo;</w:t>
      </w:r>
    </w:p>
    <w:p w14:paraId="19F30D90" w14:textId="77777777" w:rsidR="00057A94" w:rsidRDefault="00000000">
      <w:pPr>
        <w:tabs>
          <w:tab w:val="left" w:pos="851"/>
          <w:tab w:val="left" w:pos="993"/>
        </w:tabs>
        <w:overflowPunct w:val="0"/>
        <w:autoSpaceDE w:val="0"/>
        <w:spacing w:line="360" w:lineRule="auto"/>
        <w:ind w:firstLine="567"/>
        <w:jc w:val="both"/>
        <w:textAlignment w:val="baseline"/>
      </w:pPr>
      <w:r>
        <w:t>15.4. neformaliojo vaikų švietimo.</w:t>
      </w:r>
    </w:p>
    <w:p w14:paraId="19F30D91" w14:textId="77777777" w:rsidR="00057A94" w:rsidRDefault="00000000">
      <w:pPr>
        <w:tabs>
          <w:tab w:val="left" w:pos="851"/>
          <w:tab w:val="left" w:pos="993"/>
        </w:tabs>
        <w:overflowPunct w:val="0"/>
        <w:autoSpaceDE w:val="0"/>
        <w:spacing w:line="360" w:lineRule="auto"/>
        <w:ind w:firstLine="567"/>
        <w:jc w:val="both"/>
        <w:textAlignment w:val="baseline"/>
      </w:pPr>
      <w:r>
        <w:t>16. Gimnazijos mokymo kalba – lietuvių.</w:t>
      </w:r>
    </w:p>
    <w:p w14:paraId="19F30D92" w14:textId="77777777" w:rsidR="00057A94" w:rsidRDefault="00000000">
      <w:pPr>
        <w:pStyle w:val="Sraopastraipa"/>
        <w:numPr>
          <w:ilvl w:val="0"/>
          <w:numId w:val="4"/>
        </w:numPr>
        <w:tabs>
          <w:tab w:val="left" w:pos="-3366"/>
          <w:tab w:val="left" w:pos="-3082"/>
        </w:tabs>
        <w:spacing w:line="360" w:lineRule="auto"/>
        <w:jc w:val="both"/>
      </w:pPr>
      <w:r>
        <w:t xml:space="preserve">Gimnazijos mokymosi formos – grupinio ir (ar) pavienio mokymosi. </w:t>
      </w:r>
    </w:p>
    <w:p w14:paraId="19F30D93" w14:textId="77777777" w:rsidR="00057A94" w:rsidRDefault="00000000">
      <w:pPr>
        <w:pStyle w:val="Sraopastraipa"/>
        <w:numPr>
          <w:ilvl w:val="0"/>
          <w:numId w:val="3"/>
        </w:numPr>
        <w:tabs>
          <w:tab w:val="left" w:pos="851"/>
          <w:tab w:val="left" w:pos="993"/>
        </w:tabs>
        <w:spacing w:line="360" w:lineRule="auto"/>
        <w:ind w:left="0" w:firstLine="567"/>
        <w:jc w:val="both"/>
      </w:pPr>
      <w:r>
        <w:t xml:space="preserve">Gimnazijos mokymo proceso organizavimo būdai – kasdienis, savarankiškas, nuotolinis teisės aktų nustatyta tvarka. </w:t>
      </w:r>
    </w:p>
    <w:p w14:paraId="19F30D94" w14:textId="77777777" w:rsidR="00057A94" w:rsidRDefault="00000000">
      <w:pPr>
        <w:pStyle w:val="Sraopastraipa"/>
        <w:numPr>
          <w:ilvl w:val="0"/>
          <w:numId w:val="3"/>
        </w:numPr>
        <w:tabs>
          <w:tab w:val="left" w:pos="-3082"/>
          <w:tab w:val="left" w:pos="-2940"/>
        </w:tabs>
        <w:spacing w:line="360" w:lineRule="auto"/>
        <w:jc w:val="both"/>
      </w:pPr>
      <w:r>
        <w:t>Gimnazijos mokiniams išduodami šie mokymosi pasiekimus įteisinantys dokumentai:</w:t>
      </w:r>
    </w:p>
    <w:p w14:paraId="19F30D95"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19.1. mokymosi pasiekimų pažymėjimas;  </w:t>
      </w:r>
    </w:p>
    <w:p w14:paraId="19F30D96"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19.2. pagrindinio ugdymo pasiekimų pažymėjimas;</w:t>
      </w:r>
    </w:p>
    <w:p w14:paraId="19F30D97"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lastRenderedPageBreak/>
        <w:t>19.3. pagrindinio išsilavinimo pažymėjimas</w:t>
      </w:r>
      <w:r>
        <w:rPr>
          <w:lang w:eastAsia="en-US"/>
        </w:rPr>
        <w:t>;</w:t>
      </w:r>
    </w:p>
    <w:p w14:paraId="19F30D98" w14:textId="77777777" w:rsidR="00057A94" w:rsidRDefault="00000000">
      <w:pPr>
        <w:tabs>
          <w:tab w:val="left" w:pos="851"/>
          <w:tab w:val="left" w:pos="993"/>
        </w:tabs>
        <w:overflowPunct w:val="0"/>
        <w:autoSpaceDE w:val="0"/>
        <w:spacing w:line="360" w:lineRule="auto"/>
        <w:ind w:firstLine="567"/>
        <w:jc w:val="both"/>
        <w:textAlignment w:val="baseline"/>
        <w:rPr>
          <w:lang w:eastAsia="en-US"/>
        </w:rPr>
      </w:pPr>
      <w:r>
        <w:rPr>
          <w:lang w:eastAsia="en-US"/>
        </w:rPr>
        <w:t>19.4. brandos atestatas ir brandos atestato priedas;</w:t>
      </w:r>
    </w:p>
    <w:p w14:paraId="19F30D99" w14:textId="77777777" w:rsidR="00057A94" w:rsidRDefault="00000000">
      <w:pPr>
        <w:tabs>
          <w:tab w:val="left" w:pos="851"/>
          <w:tab w:val="left" w:pos="993"/>
        </w:tabs>
        <w:overflowPunct w:val="0"/>
        <w:autoSpaceDE w:val="0"/>
        <w:spacing w:line="360" w:lineRule="auto"/>
        <w:ind w:firstLine="567"/>
        <w:jc w:val="both"/>
        <w:textAlignment w:val="baseline"/>
        <w:rPr>
          <w:lang w:eastAsia="en-US"/>
        </w:rPr>
      </w:pPr>
      <w:r>
        <w:rPr>
          <w:lang w:eastAsia="en-US"/>
        </w:rPr>
        <w:t>19.5. pažyma.</w:t>
      </w:r>
    </w:p>
    <w:p w14:paraId="19F30D9A" w14:textId="77777777" w:rsidR="00057A94" w:rsidRDefault="00057A94">
      <w:pPr>
        <w:tabs>
          <w:tab w:val="left" w:pos="851"/>
          <w:tab w:val="left" w:pos="993"/>
        </w:tabs>
        <w:overflowPunct w:val="0"/>
        <w:autoSpaceDE w:val="0"/>
        <w:spacing w:line="360" w:lineRule="auto"/>
        <w:jc w:val="both"/>
        <w:textAlignment w:val="baseline"/>
        <w:rPr>
          <w:lang w:eastAsia="en-US"/>
        </w:rPr>
      </w:pPr>
    </w:p>
    <w:p w14:paraId="19F30D9B" w14:textId="77777777" w:rsidR="00057A94" w:rsidRDefault="00000000">
      <w:pPr>
        <w:pStyle w:val="prastasiniatinklio"/>
        <w:tabs>
          <w:tab w:val="left" w:pos="851"/>
          <w:tab w:val="left" w:pos="993"/>
        </w:tabs>
        <w:spacing w:before="0" w:after="0"/>
        <w:ind w:right="119" w:firstLine="567"/>
        <w:jc w:val="center"/>
      </w:pPr>
      <w:r>
        <w:rPr>
          <w:b/>
        </w:rPr>
        <w:t xml:space="preserve">II </w:t>
      </w:r>
      <w:r>
        <w:rPr>
          <w:b/>
          <w:bCs/>
        </w:rPr>
        <w:t>SKYRIUS</w:t>
      </w:r>
      <w:r>
        <w:rPr>
          <w:b/>
        </w:rPr>
        <w:t xml:space="preserve"> </w:t>
      </w:r>
    </w:p>
    <w:p w14:paraId="19F30D9C" w14:textId="77777777" w:rsidR="00057A94" w:rsidRDefault="00000000">
      <w:pPr>
        <w:tabs>
          <w:tab w:val="left" w:pos="851"/>
          <w:tab w:val="left" w:pos="993"/>
        </w:tabs>
        <w:ind w:firstLine="567"/>
        <w:jc w:val="center"/>
      </w:pPr>
      <w:r>
        <w:rPr>
          <w:b/>
        </w:rPr>
        <w:t>GIMNAZIJOS</w:t>
      </w:r>
      <w:r>
        <w:rPr>
          <w:b/>
          <w:bCs/>
        </w:rPr>
        <w:t xml:space="preserve"> VEIKLOS SRITIS IR RŪŠYS, TIKSLAS, UŽDAVINIAI </w:t>
      </w:r>
      <w:r>
        <w:rPr>
          <w:b/>
          <w:bCs/>
          <w:caps/>
        </w:rPr>
        <w:t>ir</w:t>
      </w:r>
      <w:r>
        <w:rPr>
          <w:b/>
          <w:bCs/>
        </w:rPr>
        <w:t xml:space="preserve"> FUNKCIJOS, </w:t>
      </w:r>
      <w:r>
        <w:rPr>
          <w:b/>
          <w:szCs w:val="20"/>
          <w:lang w:eastAsia="en-US"/>
        </w:rPr>
        <w:t>MOKYMOSI PASIEKIMUS ĮTEISINANČIŲ DOKUMENTŲ IŠDAVIMAS</w:t>
      </w:r>
    </w:p>
    <w:p w14:paraId="19F30D9D" w14:textId="77777777" w:rsidR="00057A94" w:rsidRDefault="00057A94">
      <w:pPr>
        <w:keepNext/>
        <w:tabs>
          <w:tab w:val="left" w:pos="851"/>
          <w:tab w:val="left" w:pos="993"/>
        </w:tabs>
        <w:overflowPunct w:val="0"/>
        <w:autoSpaceDE w:val="0"/>
        <w:spacing w:line="360" w:lineRule="auto"/>
        <w:ind w:left="357" w:firstLine="567"/>
        <w:jc w:val="both"/>
        <w:textAlignment w:val="baseline"/>
        <w:outlineLvl w:val="0"/>
        <w:rPr>
          <w:b/>
          <w:sz w:val="22"/>
          <w:szCs w:val="22"/>
          <w:lang w:eastAsia="en-US"/>
        </w:rPr>
      </w:pPr>
    </w:p>
    <w:p w14:paraId="19F30D9E" w14:textId="77777777" w:rsidR="00057A94" w:rsidRDefault="00000000">
      <w:pPr>
        <w:tabs>
          <w:tab w:val="left" w:pos="851"/>
          <w:tab w:val="left" w:pos="993"/>
        </w:tabs>
        <w:overflowPunct w:val="0"/>
        <w:autoSpaceDE w:val="0"/>
        <w:spacing w:line="360" w:lineRule="auto"/>
        <w:ind w:firstLine="567"/>
        <w:jc w:val="both"/>
        <w:textAlignment w:val="baseline"/>
      </w:pPr>
      <w:r>
        <w:t>20. Gimnazijos</w:t>
      </w:r>
      <w:r>
        <w:rPr>
          <w:szCs w:val="20"/>
          <w:lang w:eastAsia="en-US"/>
        </w:rPr>
        <w:t xml:space="preserve"> veiklos sritis – švietimas.</w:t>
      </w:r>
      <w:r>
        <w:rPr>
          <w:b/>
          <w:szCs w:val="20"/>
          <w:lang w:eastAsia="en-US"/>
        </w:rPr>
        <w:t xml:space="preserve"> </w:t>
      </w:r>
      <w:r>
        <w:rPr>
          <w:szCs w:val="20"/>
          <w:lang w:eastAsia="en-US"/>
        </w:rPr>
        <w:t>Veiklos rūšys (</w:t>
      </w:r>
      <w:r>
        <w:rPr>
          <w:color w:val="000000"/>
          <w:lang w:eastAsia="lt-LT"/>
        </w:rPr>
        <w:t>pagal Ekonominės veiklos rūšių klasifikatorių (EVRK 2.1 red.), patvirtintą Valstybės duomenų agentūros generalinio direktoriaus 2024 m. gruodžio 3 d. įsakymu Nr. DĮ-266 „Dėl Ekonominės veiklos rūšių klasifikatoriaus (EVRK 2.1 red.) patvirtinimo“)</w:t>
      </w:r>
      <w:r>
        <w:rPr>
          <w:szCs w:val="20"/>
          <w:lang w:eastAsia="en-US"/>
        </w:rPr>
        <w:t>:</w:t>
      </w:r>
    </w:p>
    <w:p w14:paraId="19F30D9F" w14:textId="77777777" w:rsidR="00057A94" w:rsidRDefault="00000000">
      <w:pPr>
        <w:tabs>
          <w:tab w:val="left" w:pos="1134"/>
        </w:tabs>
        <w:overflowPunct w:val="0"/>
        <w:autoSpaceDE w:val="0"/>
        <w:spacing w:line="360" w:lineRule="auto"/>
        <w:ind w:firstLine="567"/>
        <w:jc w:val="both"/>
        <w:textAlignment w:val="baseline"/>
      </w:pPr>
      <w:r>
        <w:rPr>
          <w:szCs w:val="20"/>
          <w:lang w:eastAsia="en-US"/>
        </w:rPr>
        <w:t xml:space="preserve">20.1. pagrindinė švietimo veiklos rūšis – </w:t>
      </w:r>
      <w:r>
        <w:rPr>
          <w:color w:val="000000"/>
          <w:lang w:eastAsia="en-US"/>
        </w:rPr>
        <w:t>bendrasis pagrindinis ir vidurinis ugdymas, kodas 85.31.00</w:t>
      </w:r>
      <w:r>
        <w:rPr>
          <w:color w:val="000000"/>
          <w:lang w:eastAsia="lt-LT"/>
        </w:rPr>
        <w:t>;</w:t>
      </w:r>
    </w:p>
    <w:p w14:paraId="19F30DA0"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20</w:t>
      </w:r>
      <w:r>
        <w:t>.2. kitos švietimo veiklos rūšys:</w:t>
      </w:r>
    </w:p>
    <w:p w14:paraId="19F30DA1"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 xml:space="preserve">20.2.1. </w:t>
      </w:r>
      <w:r>
        <w:t>sportinis ir rekreacinis švietimas, kodas 85.51.00;</w:t>
      </w:r>
    </w:p>
    <w:p w14:paraId="19F30DA2"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20.2.2.</w:t>
      </w:r>
      <w:r>
        <w:t xml:space="preserve"> kultūrinis švietimas, kodas 85.52.00;</w:t>
      </w:r>
    </w:p>
    <w:p w14:paraId="19F30DA3"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20</w:t>
      </w:r>
      <w:r>
        <w:t>.2.3. kitas, niekur kitur nepriskirtas, švietimas, kodas 85.59.00;</w:t>
      </w:r>
    </w:p>
    <w:p w14:paraId="19F30DA4"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20</w:t>
      </w:r>
      <w:r>
        <w:t xml:space="preserve">.2.4. </w:t>
      </w:r>
      <w:r>
        <w:rPr>
          <w:color w:val="000000"/>
        </w:rPr>
        <w:t>niekur kitur nepriskirta su švietimu susijusių paslaugų veikla, kodas 85.69.00;</w:t>
      </w:r>
    </w:p>
    <w:p w14:paraId="19F30DA5" w14:textId="77777777" w:rsidR="00057A94" w:rsidRDefault="00000000">
      <w:pPr>
        <w:tabs>
          <w:tab w:val="left" w:pos="851"/>
          <w:tab w:val="left" w:pos="993"/>
        </w:tabs>
        <w:overflowPunct w:val="0"/>
        <w:autoSpaceDE w:val="0"/>
        <w:spacing w:line="360" w:lineRule="auto"/>
        <w:ind w:firstLine="567"/>
        <w:jc w:val="both"/>
        <w:textAlignment w:val="baseline"/>
      </w:pPr>
      <w:r>
        <w:t>20.3. kitos ne švietimo veiklos rūšys:</w:t>
      </w:r>
    </w:p>
    <w:p w14:paraId="19F30DA6" w14:textId="77777777" w:rsidR="00057A94" w:rsidRDefault="00000000">
      <w:pPr>
        <w:spacing w:line="360" w:lineRule="auto"/>
        <w:ind w:firstLine="567"/>
      </w:pPr>
      <w:r>
        <w:t xml:space="preserve">20.3.1. </w:t>
      </w:r>
      <w:bookmarkStart w:id="2" w:name="_Hlk191025595"/>
      <w:r>
        <w:rPr>
          <w:color w:val="000000"/>
          <w:lang w:eastAsia="lt-LT"/>
        </w:rPr>
        <w:t>kita, niekur kitur nepriskirta, žmonių sveikatos priežiūros veikla, kodas 86.99.00;</w:t>
      </w:r>
    </w:p>
    <w:bookmarkEnd w:id="2"/>
    <w:p w14:paraId="19F30DA7" w14:textId="77777777" w:rsidR="00057A94" w:rsidRDefault="00000000">
      <w:pPr>
        <w:tabs>
          <w:tab w:val="left" w:pos="851"/>
          <w:tab w:val="left" w:pos="993"/>
        </w:tabs>
        <w:spacing w:line="360" w:lineRule="auto"/>
        <w:ind w:firstLine="567"/>
        <w:jc w:val="both"/>
        <w:textAlignment w:val="baseline"/>
        <w:rPr>
          <w:spacing w:val="-4"/>
        </w:rPr>
      </w:pPr>
      <w:r>
        <w:rPr>
          <w:spacing w:val="-4"/>
        </w:rPr>
        <w:t>20.3.2. nuosavo arba nuomojamo nekilnojamojo turto nuoma ir eksploatavimas, kodas 68.20.00;</w:t>
      </w:r>
    </w:p>
    <w:p w14:paraId="19F30DA8" w14:textId="77777777" w:rsidR="00057A94" w:rsidRDefault="00000000">
      <w:pPr>
        <w:widowControl w:val="0"/>
        <w:tabs>
          <w:tab w:val="left" w:pos="1134"/>
        </w:tabs>
        <w:overflowPunct w:val="0"/>
        <w:autoSpaceDE w:val="0"/>
        <w:spacing w:line="360" w:lineRule="auto"/>
        <w:ind w:firstLine="567"/>
        <w:jc w:val="both"/>
        <w:textAlignment w:val="baseline"/>
      </w:pPr>
      <w:r>
        <w:t xml:space="preserve">20.3.3. </w:t>
      </w:r>
      <w:r>
        <w:rPr>
          <w:color w:val="000000"/>
          <w:lang w:eastAsia="lt-LT"/>
        </w:rPr>
        <w:t>maisto ir gėrimų tiekimas pagal sutartį ir kitų maitinimo paslaugų veikla, kodas 56.22.00;</w:t>
      </w:r>
    </w:p>
    <w:p w14:paraId="19F30DA9" w14:textId="77777777" w:rsidR="00057A94" w:rsidRDefault="00000000">
      <w:pPr>
        <w:tabs>
          <w:tab w:val="left" w:pos="851"/>
          <w:tab w:val="left" w:pos="993"/>
        </w:tabs>
        <w:spacing w:line="360" w:lineRule="auto"/>
        <w:ind w:firstLine="567"/>
        <w:jc w:val="both"/>
        <w:textAlignment w:val="baseline"/>
      </w:pPr>
      <w:r>
        <w:t>20.3.4. bibliotekų veikla, kodas 91.11.00;</w:t>
      </w:r>
    </w:p>
    <w:p w14:paraId="19F30DAA" w14:textId="77777777" w:rsidR="00057A94" w:rsidRDefault="00000000">
      <w:pPr>
        <w:tabs>
          <w:tab w:val="left" w:pos="851"/>
          <w:tab w:val="left" w:pos="993"/>
        </w:tabs>
        <w:spacing w:line="360" w:lineRule="auto"/>
        <w:ind w:firstLine="567"/>
        <w:jc w:val="both"/>
        <w:textAlignment w:val="baseline"/>
      </w:pPr>
      <w:r>
        <w:t>20.3.5. archyvų veikla, kodas 91.12.00;</w:t>
      </w:r>
    </w:p>
    <w:p w14:paraId="19F30DAB" w14:textId="77777777" w:rsidR="00057A94" w:rsidRDefault="00000000">
      <w:pPr>
        <w:tabs>
          <w:tab w:val="left" w:pos="851"/>
          <w:tab w:val="left" w:pos="993"/>
        </w:tabs>
        <w:spacing w:line="360" w:lineRule="auto"/>
        <w:ind w:firstLine="567"/>
        <w:jc w:val="both"/>
        <w:textAlignment w:val="baseline"/>
      </w:pPr>
      <w:bookmarkStart w:id="3" w:name="_Hlk194648387"/>
      <w:r>
        <w:t>20.3.6. vaikų poilsio stovyklų veikla, kodas 55.20.10</w:t>
      </w:r>
      <w:bookmarkEnd w:id="3"/>
      <w:r>
        <w:t>.</w:t>
      </w:r>
    </w:p>
    <w:p w14:paraId="19F30DAC" w14:textId="77777777" w:rsidR="00057A94" w:rsidRDefault="00000000">
      <w:pPr>
        <w:tabs>
          <w:tab w:val="left" w:pos="851"/>
          <w:tab w:val="left" w:pos="993"/>
        </w:tabs>
        <w:spacing w:line="360" w:lineRule="auto"/>
        <w:ind w:firstLine="567"/>
        <w:jc w:val="both"/>
        <w:textAlignment w:val="baseline"/>
      </w:pPr>
      <w:r>
        <w:t>21. Gimnazijos</w:t>
      </w:r>
      <w:r>
        <w:rPr>
          <w:szCs w:val="20"/>
          <w:lang w:eastAsia="en-US"/>
        </w:rPr>
        <w:t xml:space="preserve"> tikslai: </w:t>
      </w:r>
    </w:p>
    <w:p w14:paraId="19F30DAD" w14:textId="77777777" w:rsidR="00057A94" w:rsidRDefault="00000000">
      <w:pPr>
        <w:tabs>
          <w:tab w:val="left" w:pos="851"/>
          <w:tab w:val="left" w:pos="993"/>
        </w:tabs>
        <w:spacing w:line="360" w:lineRule="auto"/>
        <w:ind w:firstLine="567"/>
        <w:jc w:val="both"/>
        <w:textAlignment w:val="baseline"/>
        <w:rPr>
          <w:szCs w:val="20"/>
          <w:lang w:eastAsia="en-US"/>
        </w:rPr>
      </w:pPr>
      <w:r>
        <w:rPr>
          <w:szCs w:val="20"/>
          <w:lang w:eastAsia="en-US"/>
        </w:rPr>
        <w:t>21.1. teikti valstybinius standartus atitinkantį pagrindinį (antroji dalis) ir vidurinį išsilavinimą;</w:t>
      </w:r>
    </w:p>
    <w:p w14:paraId="19F30DAE" w14:textId="77777777" w:rsidR="00057A94" w:rsidRDefault="00000000">
      <w:pPr>
        <w:tabs>
          <w:tab w:val="left" w:pos="851"/>
          <w:tab w:val="left" w:pos="993"/>
        </w:tabs>
        <w:spacing w:line="360" w:lineRule="auto"/>
        <w:ind w:firstLine="567"/>
        <w:jc w:val="both"/>
        <w:textAlignment w:val="baseline"/>
        <w:rPr>
          <w:szCs w:val="20"/>
          <w:lang w:eastAsia="en-US"/>
        </w:rPr>
      </w:pPr>
      <w:r>
        <w:rPr>
          <w:szCs w:val="20"/>
          <w:lang w:eastAsia="en-US"/>
        </w:rPr>
        <w:t xml:space="preserve">21.2. ugdyti asmeninę, sociokultūrinę, tautinę, pilietinę brandą; </w:t>
      </w:r>
    </w:p>
    <w:p w14:paraId="19F30DAF" w14:textId="77777777" w:rsidR="00057A94" w:rsidRDefault="00000000">
      <w:pPr>
        <w:tabs>
          <w:tab w:val="left" w:pos="851"/>
          <w:tab w:val="left" w:pos="993"/>
        </w:tabs>
        <w:spacing w:line="360" w:lineRule="auto"/>
        <w:ind w:firstLine="567"/>
        <w:jc w:val="both"/>
        <w:textAlignment w:val="baseline"/>
        <w:rPr>
          <w:szCs w:val="20"/>
          <w:lang w:eastAsia="en-US"/>
        </w:rPr>
      </w:pPr>
      <w:r>
        <w:rPr>
          <w:szCs w:val="20"/>
          <w:lang w:eastAsia="en-US"/>
        </w:rPr>
        <w:t>21.3. užtikrinti kokybišką ugdymą grįstą kompetencijomis.</w:t>
      </w:r>
    </w:p>
    <w:p w14:paraId="19F30DB0"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 xml:space="preserve">22. </w:t>
      </w:r>
      <w:r>
        <w:t>Gimnazijos</w:t>
      </w:r>
      <w:r>
        <w:rPr>
          <w:szCs w:val="20"/>
          <w:lang w:eastAsia="en-US"/>
        </w:rPr>
        <w:t xml:space="preserve"> uždaviniai:</w:t>
      </w:r>
    </w:p>
    <w:p w14:paraId="19F30DB1" w14:textId="77777777" w:rsidR="00057A94" w:rsidRDefault="00000000">
      <w:pPr>
        <w:tabs>
          <w:tab w:val="left" w:pos="851"/>
          <w:tab w:val="left" w:pos="993"/>
        </w:tabs>
        <w:overflowPunct w:val="0"/>
        <w:autoSpaceDE w:val="0"/>
        <w:spacing w:line="360" w:lineRule="auto"/>
        <w:ind w:firstLine="567"/>
        <w:jc w:val="both"/>
        <w:textAlignment w:val="baseline"/>
        <w:rPr>
          <w:rFonts w:eastAsia="Calibri"/>
          <w:lang w:eastAsia="en-US"/>
        </w:rPr>
      </w:pPr>
      <w:r>
        <w:rPr>
          <w:rFonts w:eastAsia="Calibri"/>
          <w:lang w:eastAsia="en-US"/>
        </w:rPr>
        <w:t>22.1. kurti saugią, sveiką, modernią ugdymo (-si) aplinką, būtiną mokinių kūrybinėms, emocinėms ir intelektualioms galioms skleistis;</w:t>
      </w:r>
    </w:p>
    <w:p w14:paraId="19F30DB2" w14:textId="77777777" w:rsidR="00057A94" w:rsidRDefault="00000000">
      <w:pPr>
        <w:tabs>
          <w:tab w:val="left" w:pos="851"/>
          <w:tab w:val="left" w:pos="993"/>
          <w:tab w:val="left" w:pos="1276"/>
        </w:tabs>
        <w:overflowPunct w:val="0"/>
        <w:autoSpaceDE w:val="0"/>
        <w:spacing w:line="360" w:lineRule="auto"/>
        <w:ind w:firstLine="567"/>
        <w:jc w:val="both"/>
        <w:textAlignment w:val="baseline"/>
      </w:pPr>
      <w:r>
        <w:rPr>
          <w:rFonts w:eastAsia="Calibri"/>
          <w:lang w:eastAsia="en-US"/>
        </w:rPr>
        <w:lastRenderedPageBreak/>
        <w:t xml:space="preserve">22.2. </w:t>
      </w:r>
      <w:r>
        <w:rPr>
          <w:szCs w:val="20"/>
          <w:lang w:eastAsia="en-US"/>
        </w:rPr>
        <w:t>teikti formalųjį ir neformalųjį ugdymą, pagrindinio (antroji dalis) ir vidurinio ugdymo programas įgyvendinti integruojant formaliojo ir neformaliojo švietimo veiklas;</w:t>
      </w:r>
    </w:p>
    <w:p w14:paraId="19F30DB3" w14:textId="77777777" w:rsidR="00057A94" w:rsidRDefault="00000000">
      <w:pPr>
        <w:tabs>
          <w:tab w:val="left" w:pos="851"/>
          <w:tab w:val="left" w:pos="993"/>
          <w:tab w:val="left" w:pos="1276"/>
        </w:tabs>
        <w:overflowPunct w:val="0"/>
        <w:autoSpaceDE w:val="0"/>
        <w:spacing w:line="360" w:lineRule="auto"/>
        <w:ind w:firstLine="567"/>
        <w:jc w:val="both"/>
        <w:textAlignment w:val="baseline"/>
      </w:pPr>
      <w:r>
        <w:rPr>
          <w:rFonts w:eastAsia="Calibri"/>
          <w:lang w:eastAsia="en-US"/>
        </w:rPr>
        <w:t xml:space="preserve">22.3. </w:t>
      </w:r>
      <w:r>
        <w:rPr>
          <w:szCs w:val="20"/>
          <w:lang w:eastAsia="en-US"/>
        </w:rPr>
        <w:t>individualizuoti ir diferencijuoti ugdymo turinį, atitinkantį pagrindinio ir vidurinio ugdymo programos tikslus, vaikų raidos ypatumus, ugdymosi poreikius ir interesus;</w:t>
      </w:r>
    </w:p>
    <w:p w14:paraId="19F30DB4" w14:textId="77777777" w:rsidR="00057A94" w:rsidRDefault="00000000">
      <w:pPr>
        <w:tabs>
          <w:tab w:val="left" w:pos="851"/>
          <w:tab w:val="left" w:pos="993"/>
          <w:tab w:val="left" w:pos="1276"/>
        </w:tabs>
        <w:overflowPunct w:val="0"/>
        <w:autoSpaceDE w:val="0"/>
        <w:spacing w:line="360" w:lineRule="auto"/>
        <w:ind w:firstLine="567"/>
        <w:jc w:val="both"/>
        <w:textAlignment w:val="baseline"/>
      </w:pPr>
      <w:r>
        <w:rPr>
          <w:rFonts w:eastAsia="Calibri"/>
          <w:lang w:eastAsia="en-US"/>
        </w:rPr>
        <w:t>22.4.</w:t>
      </w:r>
      <w:r>
        <w:rPr>
          <w:szCs w:val="20"/>
          <w:lang w:eastAsia="en-US"/>
        </w:rPr>
        <w:t xml:space="preserve"> ugdymo procese atsižvelgti į individualius fizinius, psichologinius, sociokultūrinius ypatumus;</w:t>
      </w:r>
    </w:p>
    <w:p w14:paraId="19F30DB5" w14:textId="77777777" w:rsidR="00057A94" w:rsidRDefault="00000000">
      <w:pPr>
        <w:tabs>
          <w:tab w:val="left" w:pos="851"/>
          <w:tab w:val="left" w:pos="993"/>
        </w:tabs>
        <w:spacing w:line="360" w:lineRule="auto"/>
        <w:ind w:firstLine="567"/>
        <w:jc w:val="both"/>
      </w:pPr>
      <w:r>
        <w:rPr>
          <w:szCs w:val="20"/>
          <w:lang w:eastAsia="en-US"/>
        </w:rPr>
        <w:t>22.5.</w:t>
      </w:r>
      <w:r>
        <w:rPr>
          <w:rFonts w:eastAsia="Calibri"/>
          <w:lang w:eastAsia="en-US"/>
        </w:rPr>
        <w:t xml:space="preserve"> </w:t>
      </w:r>
      <w:r>
        <w:rPr>
          <w:szCs w:val="20"/>
          <w:lang w:eastAsia="en-US"/>
        </w:rPr>
        <w:t>taikyti ugdymo metodus, atitinkančius vaiko amžiaus tarpsnio ir individualius ypatumus, ugdymo srities specifiką;</w:t>
      </w:r>
    </w:p>
    <w:p w14:paraId="19F30DB6"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 xml:space="preserve">22.6. </w:t>
      </w:r>
      <w:r>
        <w:rPr>
          <w:rFonts w:eastAsia="Calibri"/>
          <w:lang w:eastAsia="en-US"/>
        </w:rPr>
        <w:t xml:space="preserve">skatinti savarankišką mokinių veiklą, padėti jiems plėtoti savo kūrybines galias, problemų sprendimo, bendravimo, bendradarbiavimo ir komandinio darbo įgūdžius </w:t>
      </w:r>
      <w:r>
        <w:rPr>
          <w:szCs w:val="20"/>
          <w:lang w:eastAsia="en-US"/>
        </w:rPr>
        <w:t>naudojant projektinę ugdymo (-si) veiklą (atliekant projektinius ir kūrybinius darbus ir kt.);</w:t>
      </w:r>
    </w:p>
    <w:p w14:paraId="19F30DB7"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22.7. taikyti ugdančią, skatinančią, ugdymo tikslus atliepiančią vertinimo sistemą;</w:t>
      </w:r>
    </w:p>
    <w:p w14:paraId="19F30DB8" w14:textId="77777777" w:rsidR="00057A94" w:rsidRDefault="00000000">
      <w:pPr>
        <w:tabs>
          <w:tab w:val="left" w:pos="851"/>
          <w:tab w:val="left" w:pos="993"/>
        </w:tabs>
        <w:spacing w:line="360" w:lineRule="auto"/>
        <w:ind w:firstLine="567"/>
        <w:jc w:val="both"/>
        <w:rPr>
          <w:szCs w:val="20"/>
          <w:lang w:eastAsia="en-US"/>
        </w:rPr>
      </w:pPr>
      <w:r>
        <w:rPr>
          <w:szCs w:val="20"/>
          <w:lang w:eastAsia="en-US"/>
        </w:rPr>
        <w:t xml:space="preserve">22.8. teikti mokiniui būtiną pedagoginę, psichologinę, informacinę, specialiąją ir kitokią pagalbą; </w:t>
      </w:r>
    </w:p>
    <w:p w14:paraId="19F30DB9"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 xml:space="preserve">22.9. </w:t>
      </w:r>
      <w:r>
        <w:rPr>
          <w:lang w:eastAsia="en-US"/>
        </w:rPr>
        <w:t>sudaryti sąlygas, padedančias mokiniui išsiugdyti atsakomybės, humanizmo ir demokratijos principais ir vertybėmis pagrįstą dorovinę ir pilietinę savimonę, vadovautis šiomis vertybėmis savo gyvenime ir veikloje;</w:t>
      </w:r>
    </w:p>
    <w:p w14:paraId="19F30DBA"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 xml:space="preserve">22.10. </w:t>
      </w:r>
      <w:r>
        <w:rPr>
          <w:lang w:eastAsia="en-US"/>
        </w:rPr>
        <w:t>plėtoti pagrindines asmens galias ir ypač žinių visuomenės nariui svarbius aukšto lygmens kritinio mąstymo, problemų sprendimo ir kitokius gebėjimus;</w:t>
      </w:r>
    </w:p>
    <w:p w14:paraId="19F30DBB"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 xml:space="preserve">22.11. </w:t>
      </w:r>
      <w:r>
        <w:rPr>
          <w:rFonts w:eastAsia="Calibri"/>
          <w:lang w:eastAsia="en-US"/>
        </w:rPr>
        <w:t>ugdyti asmeninės karjeros planavimo ir įgyvendinimo įgūdžius;</w:t>
      </w:r>
    </w:p>
    <w:p w14:paraId="19F30DBC" w14:textId="77777777" w:rsidR="00057A94" w:rsidRDefault="00000000">
      <w:pPr>
        <w:tabs>
          <w:tab w:val="left" w:pos="851"/>
          <w:tab w:val="left" w:pos="993"/>
        </w:tabs>
        <w:overflowPunct w:val="0"/>
        <w:autoSpaceDE w:val="0"/>
        <w:spacing w:line="360" w:lineRule="auto"/>
        <w:ind w:firstLine="567"/>
        <w:jc w:val="both"/>
        <w:textAlignment w:val="baseline"/>
        <w:rPr>
          <w:lang w:eastAsia="en-US"/>
        </w:rPr>
      </w:pPr>
      <w:r>
        <w:rPr>
          <w:lang w:eastAsia="en-US"/>
        </w:rPr>
        <w:t>22.12. ugdyti socialinę kultūrą – bendravimo ir bendradarbiavimo gebėjimus, kompetenciją, būtiną darniai sugyventi įvairių socialinių ir kultūrinių tradicijų visuomenėje;</w:t>
      </w:r>
    </w:p>
    <w:p w14:paraId="19F30DBD"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22.13.</w:t>
      </w:r>
      <w:r>
        <w:rPr>
          <w:lang w:eastAsia="en-US"/>
        </w:rPr>
        <w:t xml:space="preserve"> puoselėti pasitikėjimą savo jėgomis, iniciatyvumą, savarankiškumą, susikaupimą imtis atsakomybės, nuostatą ir gebėjimą mokytis visą gyvenimą, tobulėti;</w:t>
      </w:r>
    </w:p>
    <w:p w14:paraId="19F30DBE" w14:textId="77777777" w:rsidR="00057A94" w:rsidRDefault="00000000">
      <w:pPr>
        <w:tabs>
          <w:tab w:val="left" w:pos="851"/>
          <w:tab w:val="left" w:pos="993"/>
        </w:tabs>
        <w:overflowPunct w:val="0"/>
        <w:autoSpaceDE w:val="0"/>
        <w:spacing w:line="360" w:lineRule="auto"/>
        <w:ind w:firstLine="567"/>
        <w:jc w:val="both"/>
        <w:textAlignment w:val="baseline"/>
      </w:pPr>
      <w:r>
        <w:rPr>
          <w:rFonts w:eastAsia="Calibri"/>
          <w:lang w:eastAsia="en-US"/>
        </w:rPr>
        <w:t xml:space="preserve">22.14. </w:t>
      </w:r>
      <w:r>
        <w:rPr>
          <w:lang w:eastAsia="en-US"/>
        </w:rPr>
        <w:t>ugdyti mokinių kūrybiškumą, gebėjimą organizuoti veiklą, skatinti lyderystę, savarankiškumą ir aktyvią veiklą;</w:t>
      </w:r>
    </w:p>
    <w:p w14:paraId="19F30DBF" w14:textId="77777777" w:rsidR="00057A94" w:rsidRDefault="00000000">
      <w:pPr>
        <w:tabs>
          <w:tab w:val="left" w:pos="851"/>
          <w:tab w:val="left" w:pos="993"/>
        </w:tabs>
        <w:overflowPunct w:val="0"/>
        <w:autoSpaceDE w:val="0"/>
        <w:spacing w:line="360" w:lineRule="auto"/>
        <w:ind w:firstLine="567"/>
        <w:jc w:val="both"/>
        <w:textAlignment w:val="baseline"/>
        <w:rPr>
          <w:rFonts w:eastAsia="Calibri"/>
          <w:lang w:eastAsia="en-US"/>
        </w:rPr>
      </w:pPr>
      <w:r>
        <w:rPr>
          <w:rFonts w:eastAsia="Calibri"/>
          <w:lang w:eastAsia="en-US"/>
        </w:rPr>
        <w:t>22.15. ugdyti ir stiprinti mokinių pagarbą valstybei ir įstatymams.</w:t>
      </w:r>
    </w:p>
    <w:p w14:paraId="19F30DC0" w14:textId="77777777" w:rsidR="00057A94" w:rsidRDefault="00000000">
      <w:pPr>
        <w:tabs>
          <w:tab w:val="left" w:pos="851"/>
          <w:tab w:val="left" w:pos="993"/>
        </w:tabs>
        <w:spacing w:line="360" w:lineRule="auto"/>
        <w:ind w:firstLine="567"/>
        <w:jc w:val="both"/>
      </w:pPr>
      <w:r>
        <w:t>23. Gimnazija, įgyvendindama jai pavestus uždavinius, vykdo šias funkcijas:</w:t>
      </w:r>
    </w:p>
    <w:p w14:paraId="19F30DC1" w14:textId="77777777" w:rsidR="00057A94" w:rsidRDefault="00000000">
      <w:pPr>
        <w:tabs>
          <w:tab w:val="left" w:pos="600"/>
          <w:tab w:val="left" w:pos="851"/>
          <w:tab w:val="left" w:pos="993"/>
          <w:tab w:val="left" w:pos="2160"/>
        </w:tabs>
        <w:overflowPunct w:val="0"/>
        <w:autoSpaceDE w:val="0"/>
        <w:spacing w:line="360" w:lineRule="auto"/>
        <w:ind w:firstLine="567"/>
        <w:jc w:val="both"/>
        <w:rPr>
          <w:szCs w:val="20"/>
          <w:lang w:eastAsia="en-US"/>
        </w:rPr>
      </w:pPr>
      <w:r>
        <w:rPr>
          <w:szCs w:val="20"/>
          <w:lang w:eastAsia="en-US"/>
        </w:rPr>
        <w:t>23.1. formuoja ugdymo turinį ir organizuoja darbą pagal švietimo, mokslo ir sporto ministro patvirtintas bendrąsias ugdymo programas, bendrojo ugdymo mokyklų bendruosius arba nustatyta tvarka suderintus individualius ugdymo planus, užtikrina ugdymo planų įgyvendinimą;</w:t>
      </w:r>
    </w:p>
    <w:p w14:paraId="19F30DC2" w14:textId="77777777" w:rsidR="00057A94" w:rsidRDefault="00000000">
      <w:pPr>
        <w:tabs>
          <w:tab w:val="left" w:pos="600"/>
          <w:tab w:val="left" w:pos="851"/>
          <w:tab w:val="left" w:pos="993"/>
          <w:tab w:val="left" w:pos="2160"/>
        </w:tabs>
        <w:overflowPunct w:val="0"/>
        <w:autoSpaceDE w:val="0"/>
        <w:spacing w:line="360" w:lineRule="auto"/>
        <w:ind w:firstLine="567"/>
        <w:jc w:val="both"/>
        <w:rPr>
          <w:szCs w:val="20"/>
          <w:lang w:eastAsia="en-US"/>
        </w:rPr>
      </w:pPr>
      <w:r>
        <w:rPr>
          <w:szCs w:val="20"/>
          <w:lang w:eastAsia="en-US"/>
        </w:rPr>
        <w:t>23.2. atsižvelgdama į Gimnazijos bendruomenės reikmes, taip pat į mokinių poreikius ir interesus, diferencijuoja ir individualizuoja ugdymo turinį;</w:t>
      </w:r>
    </w:p>
    <w:p w14:paraId="19F30DC3"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23.3. įgyvendina pagrindinio ugdymo programos antrąją dalį ir vidurinio ugdymo programas;</w:t>
      </w:r>
    </w:p>
    <w:p w14:paraId="19F30DC4"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lastRenderedPageBreak/>
        <w:t>23.4. rengia formaliojo švietimo programas papildančių ir mokinių poreikius tenkinančių dalykų modulių programas;</w:t>
      </w:r>
    </w:p>
    <w:p w14:paraId="19F30DC5"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23.5. rengia neformaliojo ugdymo programas, pasirenka programų turinio pateikimo formas; </w:t>
      </w:r>
    </w:p>
    <w:p w14:paraId="19F30DC6"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23.6. vertina mokinių specialiuosius ugdymosi poreikius, teikia specialiąją pedagoginę ir specialiąją pagalbą specialiųjų poreikių mokiniams, organizuoja specialiųjų poreikių mokinių integruotą mokymą;</w:t>
      </w:r>
    </w:p>
    <w:p w14:paraId="19F30DC7"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23.7. teisės aktų nustatyta tvarka sudaro sąlygas mokiniams mokytis namuose ir savarankiškai; </w:t>
      </w:r>
    </w:p>
    <w:p w14:paraId="19F30DC8"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23.8. vykdo pagrindinio ugdymo programos baigimo pasiekimų patikrinimą ir brandos egzaminus; </w:t>
      </w:r>
    </w:p>
    <w:p w14:paraId="19F30DC9"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23.9. vykdo profesinį informavimą ir orientavimą, ugdo asmeninės karjeros planavimo įgūdžius;</w:t>
      </w:r>
    </w:p>
    <w:p w14:paraId="19F30DCA"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23.10. sudaro mokiniams sveikas ir saugias ugdymosi sąlygas;</w:t>
      </w:r>
    </w:p>
    <w:p w14:paraId="19F30DCB"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23.11. vykdo rūkymo, alkoholio, narkotikų vartojimo ir smurto bei patyčių prevenciją;</w:t>
      </w:r>
    </w:p>
    <w:p w14:paraId="19F30DCC"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23.12. atlieka privalomą mokymosi kontrolę;</w:t>
      </w:r>
    </w:p>
    <w:p w14:paraId="19F30DCD"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23.13. inicijuoja paramą socialiai remtinų šeimų mokiniams;</w:t>
      </w:r>
    </w:p>
    <w:p w14:paraId="19F30DCE" w14:textId="77777777" w:rsidR="00057A94" w:rsidRDefault="00000000">
      <w:pPr>
        <w:tabs>
          <w:tab w:val="left" w:pos="851"/>
          <w:tab w:val="left" w:pos="900"/>
          <w:tab w:val="left" w:pos="993"/>
        </w:tabs>
        <w:spacing w:line="360" w:lineRule="auto"/>
        <w:ind w:firstLine="567"/>
        <w:jc w:val="both"/>
      </w:pPr>
      <w:r>
        <w:t xml:space="preserve">23.14. Gimnazijos valdymą grindžia demokratiniais principais; </w:t>
      </w:r>
    </w:p>
    <w:p w14:paraId="19F30DCF" w14:textId="77777777" w:rsidR="00057A94" w:rsidRDefault="00000000">
      <w:pPr>
        <w:tabs>
          <w:tab w:val="left" w:pos="851"/>
          <w:tab w:val="left" w:pos="900"/>
          <w:tab w:val="left" w:pos="993"/>
        </w:tabs>
        <w:spacing w:line="360" w:lineRule="auto"/>
        <w:ind w:firstLine="567"/>
        <w:jc w:val="both"/>
      </w:pPr>
      <w:r>
        <w:t>23.15. sudaro sąlygas mokiniams ugdytis pilietiškumo nuostatas dalyvaujant savivaldoje, skatina mokinių organizacijų veiklą;</w:t>
      </w:r>
    </w:p>
    <w:p w14:paraId="19F30DD0" w14:textId="77777777" w:rsidR="00057A94" w:rsidRDefault="00000000">
      <w:pPr>
        <w:tabs>
          <w:tab w:val="left" w:pos="851"/>
          <w:tab w:val="left" w:pos="900"/>
          <w:tab w:val="left" w:pos="993"/>
        </w:tabs>
        <w:spacing w:line="360" w:lineRule="auto"/>
        <w:ind w:firstLine="567"/>
        <w:jc w:val="both"/>
      </w:pPr>
      <w:r>
        <w:t>23.16. skatina dalyvavimą projektuose, atlieka ugdymo programose numatytus tyrimus;</w:t>
      </w:r>
    </w:p>
    <w:p w14:paraId="19F30DD1" w14:textId="77777777" w:rsidR="00057A94" w:rsidRDefault="00000000">
      <w:pPr>
        <w:tabs>
          <w:tab w:val="left" w:pos="851"/>
          <w:tab w:val="left" w:pos="900"/>
          <w:tab w:val="left" w:pos="993"/>
        </w:tabs>
        <w:spacing w:line="360" w:lineRule="auto"/>
        <w:ind w:firstLine="567"/>
        <w:jc w:val="both"/>
      </w:pPr>
      <w:r>
        <w:t>23.17. kuria modernią informavimo sistemą;</w:t>
      </w:r>
    </w:p>
    <w:p w14:paraId="19F30DD2" w14:textId="77777777" w:rsidR="00057A94" w:rsidRDefault="00000000">
      <w:pPr>
        <w:tabs>
          <w:tab w:val="left" w:pos="851"/>
          <w:tab w:val="left" w:pos="900"/>
          <w:tab w:val="left" w:pos="993"/>
        </w:tabs>
        <w:spacing w:line="360" w:lineRule="auto"/>
        <w:ind w:firstLine="567"/>
        <w:jc w:val="both"/>
      </w:pPr>
      <w:r>
        <w:t>23.18. dalyvauja vietos bendruomenės gyvenime;</w:t>
      </w:r>
    </w:p>
    <w:p w14:paraId="19F30DD3" w14:textId="77777777" w:rsidR="00057A94" w:rsidRDefault="00000000">
      <w:pPr>
        <w:tabs>
          <w:tab w:val="left" w:pos="851"/>
          <w:tab w:val="left" w:pos="900"/>
          <w:tab w:val="left" w:pos="993"/>
        </w:tabs>
        <w:spacing w:line="360" w:lineRule="auto"/>
        <w:ind w:firstLine="567"/>
        <w:jc w:val="both"/>
      </w:pPr>
      <w:r>
        <w:t>23.19. atlieka Gimnazijos veiklos kokybės įsivertinimą;</w:t>
      </w:r>
    </w:p>
    <w:p w14:paraId="19F30DD4" w14:textId="77777777" w:rsidR="00057A94" w:rsidRDefault="00000000">
      <w:pPr>
        <w:tabs>
          <w:tab w:val="left" w:pos="851"/>
          <w:tab w:val="left" w:pos="900"/>
          <w:tab w:val="left" w:pos="993"/>
        </w:tabs>
        <w:spacing w:line="360" w:lineRule="auto"/>
        <w:ind w:firstLine="567"/>
        <w:jc w:val="both"/>
      </w:pPr>
      <w:r>
        <w:t>23.20. nuolat kontroliuoja, kaip sutartyse numatytus įsipareigojimus įgyvendina Gimnazijos mokytojai, valdymo ir pagalbos mokiniui funkcijas vykdantys darbuotojai, kiti administracijos darbuotojai, pagalbinis personalas, mokiniai ir Gimnazijos partneriai;</w:t>
      </w:r>
    </w:p>
    <w:p w14:paraId="19F30DD5" w14:textId="77777777" w:rsidR="00057A94" w:rsidRDefault="00000000">
      <w:pPr>
        <w:tabs>
          <w:tab w:val="left" w:pos="851"/>
          <w:tab w:val="left" w:pos="900"/>
          <w:tab w:val="left" w:pos="993"/>
        </w:tabs>
        <w:spacing w:line="360" w:lineRule="auto"/>
        <w:ind w:firstLine="567"/>
        <w:jc w:val="both"/>
      </w:pPr>
      <w:r>
        <w:t xml:space="preserve">23.21. teisės aktų nustatyta tvarka vykdo vaiko minimalios priežiūros priemones, sudaro Gimnazijos vaiko gerovės komisiją; </w:t>
      </w:r>
    </w:p>
    <w:p w14:paraId="19F30DD6" w14:textId="77777777" w:rsidR="00057A94" w:rsidRDefault="00000000">
      <w:pPr>
        <w:tabs>
          <w:tab w:val="left" w:pos="851"/>
          <w:tab w:val="left" w:pos="900"/>
          <w:tab w:val="left" w:pos="993"/>
        </w:tabs>
        <w:spacing w:line="360" w:lineRule="auto"/>
        <w:ind w:firstLine="567"/>
        <w:jc w:val="both"/>
      </w:pPr>
      <w:r>
        <w:t>23.22. mokinių tėvų (kitų atstovų pagal įstatymą) pageidavimu gali teikti mokamas papildomas paslaugas (studijas, būrelius, ekskursijas ir kt.);</w:t>
      </w:r>
    </w:p>
    <w:p w14:paraId="19F30DD7" w14:textId="77777777" w:rsidR="00057A94" w:rsidRDefault="00000000">
      <w:pPr>
        <w:tabs>
          <w:tab w:val="left" w:pos="851"/>
          <w:tab w:val="left" w:pos="900"/>
          <w:tab w:val="left" w:pos="993"/>
        </w:tabs>
        <w:spacing w:line="360" w:lineRule="auto"/>
        <w:ind w:firstLine="567"/>
        <w:jc w:val="both"/>
      </w:pPr>
      <w:r>
        <w:t>23.23. vykdo kitas Lietuvos Respublikos teisės aktuose ir Nuostatuose nustatytas funkcijas.</w:t>
      </w:r>
    </w:p>
    <w:p w14:paraId="19F30DD8" w14:textId="77777777" w:rsidR="00057A94" w:rsidRDefault="00000000">
      <w:pPr>
        <w:tabs>
          <w:tab w:val="left" w:pos="851"/>
          <w:tab w:val="left" w:pos="900"/>
          <w:tab w:val="left" w:pos="993"/>
        </w:tabs>
        <w:spacing w:line="360" w:lineRule="auto"/>
        <w:ind w:firstLine="567"/>
        <w:jc w:val="both"/>
      </w:pPr>
      <w:r>
        <w:t>24. Gimnazijos mokiniams mokymosi pasiekimus įteisinantys dokumentai išduodami švietimo, mokslo ir sporto ministro nustatyta tvarka.</w:t>
      </w:r>
      <w:bookmarkStart w:id="4" w:name="part_53df6fd646334ab2afc57df25e289950"/>
      <w:bookmarkStart w:id="5" w:name="part_19955a5922db4b06bb555c0dc7ca1989"/>
      <w:bookmarkStart w:id="6" w:name="part_ad45b87d488d4f31afbeb1840151e9dc"/>
      <w:bookmarkStart w:id="7" w:name="part_e9fea5c1d78e442c9e46a8dd08270215"/>
      <w:bookmarkStart w:id="8" w:name="part_5735b489e6734fc19a7e374bfde8e292"/>
      <w:bookmarkStart w:id="9" w:name="part_55e1a94821b14e56a6018bfccb6da275"/>
      <w:bookmarkStart w:id="10" w:name="part_9a5bfbb75bbb4b25b518648cc6926a08"/>
      <w:bookmarkStart w:id="11" w:name="part_358d861edcb64754bb05fc576ff46e67"/>
      <w:bookmarkStart w:id="12" w:name="part_0f932588ca614e039de2fb5d13510446"/>
      <w:bookmarkStart w:id="13" w:name="part_7827aedb15fd46e1a27ddbf1461044aa"/>
      <w:bookmarkStart w:id="14" w:name="part_0dcf3eaa7ab145c99a126199d7fbee54"/>
      <w:bookmarkEnd w:id="4"/>
      <w:bookmarkEnd w:id="5"/>
      <w:bookmarkEnd w:id="6"/>
      <w:bookmarkEnd w:id="7"/>
      <w:bookmarkEnd w:id="8"/>
      <w:bookmarkEnd w:id="9"/>
      <w:bookmarkEnd w:id="10"/>
      <w:bookmarkEnd w:id="11"/>
      <w:bookmarkEnd w:id="12"/>
      <w:bookmarkEnd w:id="13"/>
      <w:bookmarkEnd w:id="14"/>
    </w:p>
    <w:p w14:paraId="19F30DD9" w14:textId="77777777" w:rsidR="00057A94" w:rsidRDefault="00057A94">
      <w:pPr>
        <w:pStyle w:val="prastasiniatinklio"/>
        <w:tabs>
          <w:tab w:val="left" w:pos="851"/>
          <w:tab w:val="left" w:pos="993"/>
        </w:tabs>
        <w:spacing w:before="0" w:after="0"/>
        <w:ind w:right="119" w:firstLine="567"/>
        <w:rPr>
          <w:b/>
        </w:rPr>
      </w:pPr>
    </w:p>
    <w:p w14:paraId="19F30DDA" w14:textId="77777777" w:rsidR="00057A94" w:rsidRDefault="00057A94">
      <w:pPr>
        <w:pStyle w:val="prastasiniatinklio"/>
        <w:tabs>
          <w:tab w:val="left" w:pos="851"/>
          <w:tab w:val="left" w:pos="993"/>
        </w:tabs>
        <w:spacing w:before="0" w:after="0"/>
        <w:ind w:right="119" w:firstLine="567"/>
        <w:rPr>
          <w:b/>
        </w:rPr>
      </w:pPr>
    </w:p>
    <w:p w14:paraId="19F30DDB" w14:textId="77777777" w:rsidR="00057A94" w:rsidRDefault="00000000">
      <w:pPr>
        <w:pStyle w:val="prastasiniatinklio"/>
        <w:tabs>
          <w:tab w:val="left" w:pos="851"/>
          <w:tab w:val="left" w:pos="993"/>
        </w:tabs>
        <w:spacing w:before="0" w:after="0"/>
        <w:ind w:right="119" w:firstLine="567"/>
        <w:jc w:val="center"/>
      </w:pPr>
      <w:r>
        <w:rPr>
          <w:b/>
        </w:rPr>
        <w:lastRenderedPageBreak/>
        <w:t xml:space="preserve">III </w:t>
      </w:r>
      <w:r>
        <w:rPr>
          <w:b/>
          <w:bCs/>
        </w:rPr>
        <w:t>SKYRIUS</w:t>
      </w:r>
      <w:r>
        <w:rPr>
          <w:b/>
        </w:rPr>
        <w:t xml:space="preserve"> </w:t>
      </w:r>
    </w:p>
    <w:p w14:paraId="19F30DDC" w14:textId="77777777" w:rsidR="00057A94" w:rsidRDefault="00000000">
      <w:pPr>
        <w:pStyle w:val="prastasiniatinklio"/>
        <w:tabs>
          <w:tab w:val="left" w:pos="851"/>
          <w:tab w:val="left" w:pos="900"/>
          <w:tab w:val="left" w:pos="993"/>
        </w:tabs>
        <w:spacing w:before="0" w:after="0"/>
        <w:ind w:firstLine="567"/>
        <w:jc w:val="center"/>
        <w:rPr>
          <w:b/>
        </w:rPr>
      </w:pPr>
      <w:r>
        <w:rPr>
          <w:b/>
        </w:rPr>
        <w:t>GIMNAZIJOS TEISĖS IR PAREIGOS</w:t>
      </w:r>
    </w:p>
    <w:p w14:paraId="19F30DDD" w14:textId="77777777" w:rsidR="00057A94" w:rsidRDefault="00057A94">
      <w:pPr>
        <w:pStyle w:val="prastasiniatinklio"/>
        <w:tabs>
          <w:tab w:val="left" w:pos="851"/>
          <w:tab w:val="left" w:pos="900"/>
          <w:tab w:val="left" w:pos="993"/>
        </w:tabs>
        <w:spacing w:before="0" w:after="0" w:line="360" w:lineRule="auto"/>
        <w:ind w:firstLine="567"/>
        <w:jc w:val="both"/>
        <w:rPr>
          <w:b/>
        </w:rPr>
      </w:pPr>
    </w:p>
    <w:p w14:paraId="19F30DDE" w14:textId="77777777" w:rsidR="00057A94" w:rsidRDefault="00000000">
      <w:pPr>
        <w:tabs>
          <w:tab w:val="left" w:pos="720"/>
          <w:tab w:val="left" w:pos="851"/>
          <w:tab w:val="left" w:pos="993"/>
        </w:tabs>
        <w:spacing w:line="360" w:lineRule="auto"/>
        <w:ind w:firstLine="567"/>
        <w:jc w:val="both"/>
      </w:pPr>
      <w:r>
        <w:t xml:space="preserve">25. Gimnazija, siekdama veiklos tikslo, įgyvendindama iškeltus uždavinius ir vykdydama jai priskirtas funkcijas: </w:t>
      </w:r>
    </w:p>
    <w:p w14:paraId="19F30DDF" w14:textId="77777777" w:rsidR="00057A94" w:rsidRDefault="00000000">
      <w:pPr>
        <w:pStyle w:val="prastasiniatinklio"/>
        <w:tabs>
          <w:tab w:val="left" w:pos="0"/>
          <w:tab w:val="left" w:pos="851"/>
          <w:tab w:val="left" w:pos="993"/>
        </w:tabs>
        <w:spacing w:before="0" w:after="0" w:line="360" w:lineRule="auto"/>
        <w:ind w:firstLine="567"/>
        <w:jc w:val="both"/>
      </w:pPr>
      <w:r>
        <w:t>25.1. turi teisę:</w:t>
      </w:r>
    </w:p>
    <w:p w14:paraId="19F30DE0" w14:textId="77777777" w:rsidR="00057A94" w:rsidRDefault="00000000">
      <w:pPr>
        <w:tabs>
          <w:tab w:val="left" w:pos="0"/>
          <w:tab w:val="left" w:pos="851"/>
          <w:tab w:val="left" w:pos="993"/>
        </w:tabs>
        <w:spacing w:line="360" w:lineRule="auto"/>
        <w:ind w:firstLine="567"/>
        <w:jc w:val="both"/>
      </w:pPr>
      <w:r>
        <w:t>25.1.1. savininko teises ir pareigas įgyvendinančios institucijos arba Nuostatuose nustatytu mastu prisiimti įsipareigojimus, sudaryti mokymo ir kitas sutartis;</w:t>
      </w:r>
    </w:p>
    <w:p w14:paraId="19F30DE1" w14:textId="77777777" w:rsidR="00057A94" w:rsidRDefault="00000000">
      <w:pPr>
        <w:tabs>
          <w:tab w:val="left" w:pos="0"/>
          <w:tab w:val="left" w:pos="851"/>
          <w:tab w:val="left" w:pos="993"/>
        </w:tabs>
        <w:spacing w:line="360" w:lineRule="auto"/>
        <w:ind w:firstLine="567"/>
        <w:jc w:val="both"/>
      </w:pPr>
      <w:r>
        <w:t>25.1.2. savininko teises ir pareigas įgyvendinančios institucijos  leidimu steigti filialus ir atstovybes;</w:t>
      </w:r>
    </w:p>
    <w:p w14:paraId="19F30DE2" w14:textId="77777777" w:rsidR="00057A94" w:rsidRDefault="00000000">
      <w:pPr>
        <w:spacing w:line="360" w:lineRule="auto"/>
        <w:ind w:firstLine="567"/>
        <w:jc w:val="both"/>
        <w:textAlignment w:val="baseline"/>
      </w:pPr>
      <w:r>
        <w:t xml:space="preserve">25.1.3. </w:t>
      </w:r>
      <w:r>
        <w:rPr>
          <w:lang w:eastAsia="lt-LT"/>
        </w:rPr>
        <w:t>nustatyti teikiamų švietimo ar papildomų paslaugų kainas, įkainius ir tarifus tais atvejais, kai Lietuvos Respublikos švietimo įstatymo bei kitų įstatymų nustatyta tvarka jų nenustato Vyriausybė arba savininko teises ir pareigas įgyvendinanti institucija;</w:t>
      </w:r>
    </w:p>
    <w:p w14:paraId="19F30DE3" w14:textId="77777777" w:rsidR="00057A94" w:rsidRDefault="00000000">
      <w:pPr>
        <w:tabs>
          <w:tab w:val="left" w:pos="0"/>
          <w:tab w:val="left" w:pos="851"/>
          <w:tab w:val="left" w:pos="993"/>
        </w:tabs>
        <w:spacing w:line="360" w:lineRule="auto"/>
        <w:ind w:firstLine="567"/>
        <w:jc w:val="both"/>
      </w:pPr>
      <w:r>
        <w:t>25.1.4. įstatymų nustatyta tvarka jungtis į asociacijas;</w:t>
      </w:r>
    </w:p>
    <w:p w14:paraId="19F30DE4" w14:textId="77777777" w:rsidR="00057A94" w:rsidRDefault="00000000">
      <w:pPr>
        <w:tabs>
          <w:tab w:val="left" w:pos="0"/>
          <w:tab w:val="left" w:pos="851"/>
          <w:tab w:val="left" w:pos="993"/>
        </w:tabs>
        <w:spacing w:line="360" w:lineRule="auto"/>
        <w:ind w:firstLine="567"/>
        <w:jc w:val="both"/>
      </w:pPr>
      <w:r>
        <w:t>25.1.5. parinkti mokymo metodus ir mokymosi veiklos būdus kurti naujus mokymo ir mokymosi modelius;</w:t>
      </w:r>
    </w:p>
    <w:p w14:paraId="19F30DE5" w14:textId="77777777" w:rsidR="00057A94" w:rsidRDefault="00000000">
      <w:pPr>
        <w:tabs>
          <w:tab w:val="left" w:pos="0"/>
          <w:tab w:val="left" w:pos="851"/>
          <w:tab w:val="left" w:pos="993"/>
        </w:tabs>
        <w:spacing w:line="360" w:lineRule="auto"/>
        <w:ind w:firstLine="567"/>
        <w:jc w:val="both"/>
      </w:pPr>
      <w:r>
        <w:t>25.1.6. švietimo, mokslo ir sporto ministro nustatyta tvarka vykdyti šalies ir tarptautinius švietimo projektus;</w:t>
      </w:r>
    </w:p>
    <w:p w14:paraId="19F30DE6" w14:textId="77777777" w:rsidR="00057A94" w:rsidRDefault="00000000">
      <w:pPr>
        <w:tabs>
          <w:tab w:val="left" w:pos="0"/>
          <w:tab w:val="left" w:pos="851"/>
          <w:tab w:val="left" w:pos="993"/>
        </w:tabs>
        <w:spacing w:line="360" w:lineRule="auto"/>
        <w:ind w:firstLine="567"/>
        <w:jc w:val="both"/>
      </w:pPr>
      <w:r>
        <w:t>25.1.7. verstis Nuostatuose leista ūkine komercine veikla, jeigu tai neprieštarauja įstatymams;</w:t>
      </w:r>
    </w:p>
    <w:p w14:paraId="19F30DE7" w14:textId="77777777" w:rsidR="00057A94" w:rsidRDefault="00000000">
      <w:pPr>
        <w:tabs>
          <w:tab w:val="left" w:pos="0"/>
          <w:tab w:val="left" w:pos="851"/>
          <w:tab w:val="left" w:pos="993"/>
        </w:tabs>
        <w:spacing w:line="360" w:lineRule="auto"/>
        <w:ind w:firstLine="567"/>
        <w:jc w:val="both"/>
      </w:pPr>
      <w:r>
        <w:t xml:space="preserve">25.1.8. parinkti mokymo metodus ir mokymosi veiklos būdus; </w:t>
      </w:r>
    </w:p>
    <w:p w14:paraId="19F30DE8" w14:textId="77777777" w:rsidR="00057A94" w:rsidRDefault="00000000">
      <w:pPr>
        <w:tabs>
          <w:tab w:val="left" w:pos="0"/>
          <w:tab w:val="left" w:pos="851"/>
          <w:tab w:val="left" w:pos="993"/>
        </w:tabs>
        <w:spacing w:line="360" w:lineRule="auto"/>
        <w:ind w:firstLine="567"/>
        <w:jc w:val="both"/>
      </w:pPr>
      <w:r>
        <w:t xml:space="preserve">25.1.9.  kurti naujus mokymo ir mokymosi modelius; </w:t>
      </w:r>
    </w:p>
    <w:p w14:paraId="19F30DE9" w14:textId="77777777" w:rsidR="00057A94" w:rsidRDefault="00000000">
      <w:pPr>
        <w:tabs>
          <w:tab w:val="left" w:pos="0"/>
          <w:tab w:val="left" w:pos="851"/>
          <w:tab w:val="left" w:pos="993"/>
        </w:tabs>
        <w:spacing w:line="360" w:lineRule="auto"/>
        <w:ind w:firstLine="567"/>
        <w:jc w:val="both"/>
      </w:pPr>
      <w:r>
        <w:t>25.1.10. teikti investicijų projektų paraiškas Europos Sąjungos finansinei paramai gauti;</w:t>
      </w:r>
    </w:p>
    <w:p w14:paraId="19F30DEA" w14:textId="77777777" w:rsidR="00057A94" w:rsidRDefault="00000000">
      <w:pPr>
        <w:tabs>
          <w:tab w:val="left" w:pos="0"/>
          <w:tab w:val="left" w:pos="851"/>
          <w:tab w:val="left" w:pos="993"/>
        </w:tabs>
        <w:spacing w:line="360" w:lineRule="auto"/>
        <w:ind w:firstLine="567"/>
        <w:jc w:val="both"/>
      </w:pPr>
      <w:r>
        <w:t>25.1.11. gauti paramą Labdaros ir paramos įstatymo nustatyta tvarka;</w:t>
      </w:r>
    </w:p>
    <w:p w14:paraId="19F30DEB" w14:textId="77777777" w:rsidR="00057A94" w:rsidRDefault="00000000">
      <w:pPr>
        <w:tabs>
          <w:tab w:val="left" w:pos="0"/>
          <w:tab w:val="left" w:pos="851"/>
          <w:tab w:val="left" w:pos="993"/>
        </w:tabs>
        <w:spacing w:line="360" w:lineRule="auto"/>
        <w:ind w:firstLine="567"/>
        <w:jc w:val="both"/>
      </w:pPr>
      <w:r>
        <w:t xml:space="preserve">25.1.12. turėti kitų Nuostatuose nenustatytų teisių ir pareigų, jeigu jos neprieštarauja įstatymams; </w:t>
      </w:r>
    </w:p>
    <w:p w14:paraId="19F30DEC" w14:textId="77777777" w:rsidR="00057A94" w:rsidRDefault="00000000">
      <w:pPr>
        <w:tabs>
          <w:tab w:val="left" w:pos="851"/>
          <w:tab w:val="left" w:pos="900"/>
          <w:tab w:val="left" w:pos="993"/>
        </w:tabs>
        <w:spacing w:line="360" w:lineRule="auto"/>
        <w:ind w:firstLine="567"/>
        <w:jc w:val="both"/>
      </w:pPr>
      <w:r>
        <w:t>25.2. privalo:</w:t>
      </w:r>
    </w:p>
    <w:p w14:paraId="19F30DED" w14:textId="77777777" w:rsidR="00057A94" w:rsidRDefault="00000000">
      <w:pPr>
        <w:tabs>
          <w:tab w:val="left" w:pos="851"/>
          <w:tab w:val="left" w:pos="900"/>
          <w:tab w:val="left" w:pos="993"/>
        </w:tabs>
        <w:spacing w:line="360" w:lineRule="auto"/>
        <w:ind w:firstLine="567"/>
        <w:jc w:val="both"/>
      </w:pPr>
      <w:r>
        <w:t>25.2.1. užtikrinti kokybišką švietimo programų vykdymą;</w:t>
      </w:r>
      <w:bookmarkStart w:id="15" w:name="part_b0fbeb5b63734f31b92da6e465b6833d"/>
      <w:bookmarkEnd w:id="15"/>
    </w:p>
    <w:p w14:paraId="19F30DEE" w14:textId="77777777" w:rsidR="00057A94" w:rsidRDefault="00000000">
      <w:pPr>
        <w:tabs>
          <w:tab w:val="left" w:pos="851"/>
          <w:tab w:val="left" w:pos="900"/>
          <w:tab w:val="left" w:pos="993"/>
        </w:tabs>
        <w:spacing w:line="360" w:lineRule="auto"/>
        <w:ind w:firstLine="567"/>
        <w:jc w:val="both"/>
      </w:pPr>
      <w:r>
        <w:t>25.2.2. sukurti ir palaikyti sveiką ir saugią aplinką, sudarančią palankias galimybes ugdyti ir mokytis;</w:t>
      </w:r>
      <w:bookmarkStart w:id="16" w:name="part_645db59e8ded495b9b99b4775716ee67"/>
      <w:bookmarkEnd w:id="16"/>
    </w:p>
    <w:p w14:paraId="19F30DEF" w14:textId="77777777" w:rsidR="00057A94" w:rsidRDefault="00000000">
      <w:pPr>
        <w:tabs>
          <w:tab w:val="left" w:pos="851"/>
          <w:tab w:val="left" w:pos="900"/>
          <w:tab w:val="left" w:pos="993"/>
        </w:tabs>
        <w:spacing w:line="360" w:lineRule="auto"/>
        <w:ind w:firstLine="567"/>
        <w:jc w:val="both"/>
      </w:pPr>
      <w:r>
        <w:t>25.2.3. sudaryti mokymo sutartis ir vykdyti jose numatytus įsipareigojimus;</w:t>
      </w:r>
      <w:bookmarkStart w:id="17" w:name="part_283d598e8c4b46d28d57add83e69c7d0"/>
      <w:bookmarkEnd w:id="17"/>
    </w:p>
    <w:p w14:paraId="19F30DF0" w14:textId="77777777" w:rsidR="00057A94" w:rsidRDefault="00000000">
      <w:pPr>
        <w:tabs>
          <w:tab w:val="left" w:pos="851"/>
          <w:tab w:val="left" w:pos="900"/>
          <w:tab w:val="left" w:pos="993"/>
        </w:tabs>
        <w:spacing w:line="360" w:lineRule="auto"/>
        <w:ind w:firstLine="567"/>
        <w:jc w:val="both"/>
      </w:pPr>
      <w:r>
        <w:t>25.2.4. tobulinti veiklą, stiprindama veiklos įsivertinimą;</w:t>
      </w:r>
      <w:bookmarkStart w:id="18" w:name="part_b899289233d1459ea9cbef02c791ee5a"/>
      <w:bookmarkEnd w:id="18"/>
    </w:p>
    <w:p w14:paraId="19F30DF1" w14:textId="77777777" w:rsidR="00057A94" w:rsidRDefault="00000000">
      <w:pPr>
        <w:tabs>
          <w:tab w:val="left" w:pos="851"/>
          <w:tab w:val="left" w:pos="900"/>
          <w:tab w:val="left" w:pos="993"/>
        </w:tabs>
        <w:spacing w:line="360" w:lineRule="auto"/>
        <w:ind w:firstLine="567"/>
        <w:jc w:val="both"/>
      </w:pPr>
      <w:r>
        <w:t>25.2.5. sudaryti galimybes mokiniams dalyvauti švietimo, mokslo ir sporto ministro nustatytus kokybės kriterijus atitinkančiose, socialines ir emocines kompetencijas ugdančiose, smurto, patyčių, psichiką veikiančių medžiagų vartojimo ar kitose prevencinėse programose;</w:t>
      </w:r>
      <w:bookmarkStart w:id="19" w:name="part_6e9c2c07af2543d3a99c1105513c7dcc"/>
      <w:bookmarkEnd w:id="19"/>
    </w:p>
    <w:p w14:paraId="19F30DF2" w14:textId="77777777" w:rsidR="00057A94" w:rsidRDefault="00000000">
      <w:pPr>
        <w:tabs>
          <w:tab w:val="left" w:pos="851"/>
          <w:tab w:val="left" w:pos="900"/>
          <w:tab w:val="left" w:pos="993"/>
        </w:tabs>
        <w:spacing w:line="360" w:lineRule="auto"/>
        <w:ind w:firstLine="567"/>
        <w:jc w:val="both"/>
      </w:pPr>
      <w:r>
        <w:lastRenderedPageBreak/>
        <w:t>25.2.6. dalyvauti nacionaliniuose ir tarptautiniuose mokinių pasiekimų tyrimuose ir patikrinimuose, kurie organizuojami švietimo, mokslo ir sporto ministro nustatyta tvarka;</w:t>
      </w:r>
    </w:p>
    <w:p w14:paraId="19F30DF3" w14:textId="77777777" w:rsidR="00057A94" w:rsidRDefault="00000000">
      <w:pPr>
        <w:tabs>
          <w:tab w:val="left" w:pos="851"/>
          <w:tab w:val="left" w:pos="900"/>
          <w:tab w:val="left" w:pos="993"/>
        </w:tabs>
        <w:spacing w:line="360" w:lineRule="auto"/>
        <w:ind w:firstLine="567"/>
        <w:jc w:val="both"/>
      </w:pPr>
      <w:r>
        <w:t>25.2.7. tą pačią dieną informuoti tėvus (</w:t>
      </w:r>
      <w:bookmarkStart w:id="20" w:name="_Hlk185252360"/>
      <w:r>
        <w:t>kitus atstovus pagal įstatymą</w:t>
      </w:r>
      <w:bookmarkEnd w:id="20"/>
      <w:r>
        <w:t>) apie mokinio, kuris mokosi pagal bendrojo ugdymo programas, neatvykimą į Gimnaziją ar pamoką, jeigu tėvai (kiti atstovai pagal įstatymą) nepraneša Gimnazijai apie vaiko neatvykimą į Gimnaziją ar pamoką;</w:t>
      </w:r>
    </w:p>
    <w:p w14:paraId="19F30DF4" w14:textId="77777777" w:rsidR="00057A94" w:rsidRDefault="00000000">
      <w:pPr>
        <w:tabs>
          <w:tab w:val="left" w:pos="851"/>
          <w:tab w:val="left" w:pos="900"/>
          <w:tab w:val="left" w:pos="993"/>
        </w:tabs>
        <w:spacing w:line="360" w:lineRule="auto"/>
        <w:ind w:firstLine="567"/>
        <w:jc w:val="both"/>
      </w:pPr>
      <w:bookmarkStart w:id="21" w:name="part_1133b2ab21854861ad586e5473054997"/>
      <w:bookmarkEnd w:id="21"/>
      <w:r>
        <w:t>25.2.8. informuoti Valstybės vaiko teisių apsaugos ir įvaikinimo tarnybą prie Socialinės apsaugos ir darbo ministerijos apie atvejus, kai mokinio tėvai (kiti atstovai pagal įstatymą) neužtikrina vaiko pareigos mokytis iki 16 metų;</w:t>
      </w:r>
    </w:p>
    <w:p w14:paraId="19F30DF5" w14:textId="77777777" w:rsidR="00057A94" w:rsidRDefault="00000000">
      <w:pPr>
        <w:tabs>
          <w:tab w:val="left" w:pos="851"/>
          <w:tab w:val="left" w:pos="900"/>
          <w:tab w:val="left" w:pos="993"/>
        </w:tabs>
        <w:spacing w:line="360" w:lineRule="auto"/>
        <w:ind w:firstLine="567"/>
        <w:jc w:val="both"/>
      </w:pPr>
      <w:r>
        <w:t>25.2.9. užtikrinti Vaiko gerovės komisijos veiklą, įgyvendinant Lietuvos Respublikos teisės aktų nustatytus reikalavimus;</w:t>
      </w:r>
    </w:p>
    <w:p w14:paraId="19F30DF6" w14:textId="77777777" w:rsidR="00057A94" w:rsidRDefault="00000000">
      <w:pPr>
        <w:tabs>
          <w:tab w:val="left" w:pos="851"/>
          <w:tab w:val="left" w:pos="900"/>
          <w:tab w:val="left" w:pos="993"/>
        </w:tabs>
        <w:spacing w:line="360" w:lineRule="auto"/>
        <w:ind w:firstLine="567"/>
        <w:jc w:val="both"/>
      </w:pPr>
      <w:r>
        <w:t xml:space="preserve">25.2.10. sudaryti palankias veiklos sąlygas </w:t>
      </w:r>
      <w:r>
        <w:rPr>
          <w:lang w:eastAsia="en-US"/>
        </w:rPr>
        <w:t>Gimnazijoje</w:t>
      </w:r>
      <w:r>
        <w:t xml:space="preserve"> veikiančioms mokinių bei jaunimo organizacijoms;</w:t>
      </w:r>
    </w:p>
    <w:p w14:paraId="19F30DF7" w14:textId="77777777" w:rsidR="00057A94" w:rsidRDefault="00000000">
      <w:pPr>
        <w:pStyle w:val="Sraopastraipa"/>
        <w:numPr>
          <w:ilvl w:val="2"/>
          <w:numId w:val="5"/>
        </w:numPr>
        <w:tabs>
          <w:tab w:val="left" w:pos="-11043"/>
          <w:tab w:val="left" w:pos="-10994"/>
          <w:tab w:val="left" w:pos="-10901"/>
        </w:tabs>
        <w:spacing w:line="360" w:lineRule="auto"/>
        <w:jc w:val="both"/>
      </w:pPr>
      <w:r>
        <w:t>vykdyti kitas teisės aktuose nustatytas pareigas.</w:t>
      </w:r>
    </w:p>
    <w:p w14:paraId="19F30DF8" w14:textId="77777777" w:rsidR="00057A94" w:rsidRDefault="00057A94">
      <w:pPr>
        <w:tabs>
          <w:tab w:val="left" w:pos="851"/>
          <w:tab w:val="left" w:pos="900"/>
          <w:tab w:val="left" w:pos="993"/>
        </w:tabs>
        <w:spacing w:line="360" w:lineRule="auto"/>
        <w:ind w:firstLine="567"/>
        <w:jc w:val="both"/>
      </w:pPr>
    </w:p>
    <w:p w14:paraId="19F30DF9" w14:textId="77777777" w:rsidR="00057A94" w:rsidRDefault="00000000">
      <w:pPr>
        <w:pStyle w:val="prastasiniatinklio"/>
        <w:tabs>
          <w:tab w:val="left" w:pos="851"/>
          <w:tab w:val="left" w:pos="993"/>
        </w:tabs>
        <w:spacing w:before="0" w:after="0"/>
        <w:ind w:right="119" w:firstLine="567"/>
        <w:jc w:val="center"/>
      </w:pPr>
      <w:r>
        <w:rPr>
          <w:b/>
        </w:rPr>
        <w:t xml:space="preserve">IV </w:t>
      </w:r>
      <w:r>
        <w:rPr>
          <w:b/>
          <w:bCs/>
        </w:rPr>
        <w:t>SKYRIUS</w:t>
      </w:r>
      <w:r>
        <w:rPr>
          <w:b/>
        </w:rPr>
        <w:t xml:space="preserve"> </w:t>
      </w:r>
    </w:p>
    <w:p w14:paraId="19F30DFA" w14:textId="77777777" w:rsidR="00057A94" w:rsidRDefault="00000000">
      <w:pPr>
        <w:tabs>
          <w:tab w:val="left" w:pos="851"/>
          <w:tab w:val="left" w:pos="993"/>
        </w:tabs>
        <w:ind w:firstLine="567"/>
        <w:jc w:val="center"/>
      </w:pPr>
      <w:r>
        <w:rPr>
          <w:b/>
        </w:rPr>
        <w:t>GIMNAZIJOS</w:t>
      </w:r>
      <w:r>
        <w:rPr>
          <w:b/>
          <w:bCs/>
        </w:rPr>
        <w:t xml:space="preserve"> VEIKLOS ORGANIZAVIMAS IR VALDYMAS</w:t>
      </w:r>
    </w:p>
    <w:p w14:paraId="19F30DFB" w14:textId="77777777" w:rsidR="00057A94" w:rsidRDefault="00057A94">
      <w:pPr>
        <w:tabs>
          <w:tab w:val="left" w:pos="851"/>
          <w:tab w:val="left" w:pos="993"/>
        </w:tabs>
        <w:spacing w:line="360" w:lineRule="auto"/>
        <w:ind w:firstLine="567"/>
        <w:jc w:val="both"/>
      </w:pPr>
    </w:p>
    <w:p w14:paraId="19F30DFC" w14:textId="77777777" w:rsidR="00057A94" w:rsidRDefault="00000000">
      <w:pPr>
        <w:pStyle w:val="prastasiniatinklio"/>
        <w:tabs>
          <w:tab w:val="left" w:pos="0"/>
          <w:tab w:val="left" w:pos="851"/>
          <w:tab w:val="left" w:pos="993"/>
        </w:tabs>
        <w:spacing w:before="0" w:after="0" w:line="360" w:lineRule="auto"/>
        <w:ind w:firstLine="567"/>
        <w:jc w:val="both"/>
      </w:pPr>
      <w:r>
        <w:t>26. Gimnazijos veiklos organizavimo teisinis pagrindas:</w:t>
      </w:r>
    </w:p>
    <w:p w14:paraId="19F30DFD" w14:textId="77777777" w:rsidR="00057A94" w:rsidRDefault="00000000">
      <w:pPr>
        <w:tabs>
          <w:tab w:val="left" w:pos="0"/>
          <w:tab w:val="left" w:pos="851"/>
          <w:tab w:val="left" w:pos="993"/>
        </w:tabs>
        <w:spacing w:line="360" w:lineRule="auto"/>
        <w:ind w:firstLine="567"/>
        <w:jc w:val="both"/>
      </w:pPr>
      <w:r>
        <w:t>26.1. Gimnazijos strateginis planas, patvirtintas Gimnazijos direktoriaus, pritarus Gimnazijos tarybai ir Vilniaus miesto savivaldybės vykdomajai institucijai ar jos įgaliotam asmeniui;</w:t>
      </w:r>
    </w:p>
    <w:p w14:paraId="19F30DFE" w14:textId="77777777" w:rsidR="00057A94" w:rsidRDefault="00000000">
      <w:pPr>
        <w:tabs>
          <w:tab w:val="left" w:pos="0"/>
          <w:tab w:val="left" w:pos="851"/>
          <w:tab w:val="left" w:pos="993"/>
        </w:tabs>
        <w:spacing w:line="360" w:lineRule="auto"/>
        <w:ind w:firstLine="567"/>
        <w:jc w:val="both"/>
      </w:pPr>
      <w:r>
        <w:t>26.2. Gimnazijos metinis veiklos planas, patvirtintas Gimnazijos direktoriaus, pritarus Gimnazijos tarybai;</w:t>
      </w:r>
    </w:p>
    <w:p w14:paraId="19F30DFF" w14:textId="77777777" w:rsidR="00057A94" w:rsidRDefault="00000000">
      <w:pPr>
        <w:tabs>
          <w:tab w:val="left" w:pos="0"/>
          <w:tab w:val="left" w:pos="851"/>
          <w:tab w:val="left" w:pos="993"/>
        </w:tabs>
        <w:spacing w:line="360" w:lineRule="auto"/>
        <w:ind w:firstLine="567"/>
        <w:jc w:val="both"/>
      </w:pPr>
      <w:r>
        <w:t>26.3. Gimnazijos ugdymo planas, patvirtintas Gimnazijos direktoriaus, suderinus su Gimnazijos taryba ir Vilniaus miesto savivaldybės vykdomąja institucija ar jos įgaliotu asmeniu;</w:t>
      </w:r>
    </w:p>
    <w:p w14:paraId="19F30E00" w14:textId="77777777" w:rsidR="00057A94" w:rsidRDefault="00000000">
      <w:pPr>
        <w:tabs>
          <w:tab w:val="left" w:pos="0"/>
          <w:tab w:val="left" w:pos="851"/>
          <w:tab w:val="left" w:pos="993"/>
        </w:tabs>
        <w:spacing w:line="360" w:lineRule="auto"/>
        <w:ind w:firstLine="567"/>
        <w:jc w:val="both"/>
      </w:pPr>
      <w:r>
        <w:t xml:space="preserve">26.4. kiti Gimnazijos veiklą reguliuojantys ir teisės aktų nustatyta tvarka parengti, suderinti ir patvirtinti dokumentai. </w:t>
      </w:r>
    </w:p>
    <w:p w14:paraId="19F30E01" w14:textId="77777777" w:rsidR="00057A94" w:rsidRDefault="00000000">
      <w:pPr>
        <w:pStyle w:val="Sraopastraipa"/>
        <w:tabs>
          <w:tab w:val="left" w:pos="0"/>
          <w:tab w:val="left" w:pos="993"/>
        </w:tabs>
        <w:spacing w:line="360" w:lineRule="auto"/>
        <w:ind w:left="0" w:firstLine="567"/>
        <w:contextualSpacing w:val="0"/>
        <w:jc w:val="both"/>
      </w:pPr>
      <w:r>
        <w:t>27.</w:t>
      </w:r>
      <w:r>
        <w:tab/>
      </w:r>
      <w:bookmarkStart w:id="22" w:name="_Hlk202425051"/>
      <w:r>
        <w:t>Gimnazijai vadovauja direktorius</w:t>
      </w:r>
      <w:r>
        <w:rPr>
          <w:rFonts w:eastAsia="Calibri"/>
          <w:color w:val="000000"/>
          <w:lang w:eastAsia="en-US"/>
        </w:rPr>
        <w:t>,</w:t>
      </w:r>
      <w:r>
        <w:rPr>
          <w:rFonts w:eastAsia="Calibri"/>
          <w:color w:val="000000"/>
          <w:spacing w:val="12"/>
          <w:lang w:eastAsia="en-US"/>
        </w:rPr>
        <w:t xml:space="preserve"> </w:t>
      </w:r>
      <w:r>
        <w:rPr>
          <w:rFonts w:eastAsia="Calibri"/>
          <w:color w:val="000000"/>
          <w:lang w:eastAsia="en-US"/>
        </w:rPr>
        <w:t>skiriamas</w:t>
      </w:r>
      <w:r>
        <w:rPr>
          <w:rFonts w:eastAsia="Calibri"/>
          <w:color w:val="000000"/>
          <w:spacing w:val="-6"/>
          <w:lang w:eastAsia="en-US"/>
        </w:rPr>
        <w:t xml:space="preserve"> </w:t>
      </w:r>
      <w:r>
        <w:rPr>
          <w:rFonts w:eastAsia="Calibri"/>
          <w:color w:val="000000"/>
          <w:lang w:eastAsia="en-US"/>
        </w:rPr>
        <w:t>į</w:t>
      </w:r>
      <w:r>
        <w:rPr>
          <w:rFonts w:eastAsia="Calibri"/>
          <w:color w:val="000000"/>
          <w:spacing w:val="4"/>
          <w:lang w:eastAsia="en-US"/>
        </w:rPr>
        <w:t xml:space="preserve"> </w:t>
      </w:r>
      <w:r>
        <w:rPr>
          <w:rFonts w:eastAsia="Calibri"/>
          <w:color w:val="000000"/>
          <w:lang w:eastAsia="en-US"/>
        </w:rPr>
        <w:t>pareigas</w:t>
      </w:r>
      <w:r>
        <w:rPr>
          <w:rFonts w:eastAsia="Calibri"/>
          <w:color w:val="000000"/>
          <w:spacing w:val="15"/>
          <w:lang w:eastAsia="en-US"/>
        </w:rPr>
        <w:t xml:space="preserve"> </w:t>
      </w:r>
      <w:r>
        <w:rPr>
          <w:rFonts w:eastAsia="Calibri"/>
          <w:color w:val="000000"/>
          <w:spacing w:val="4"/>
          <w:lang w:eastAsia="en-US"/>
        </w:rPr>
        <w:t>penkeriems</w:t>
      </w:r>
      <w:r>
        <w:rPr>
          <w:rFonts w:eastAsia="Calibri"/>
          <w:color w:val="000000"/>
          <w:spacing w:val="15"/>
          <w:lang w:eastAsia="en-US"/>
        </w:rPr>
        <w:t xml:space="preserve"> metams </w:t>
      </w:r>
      <w:r>
        <w:rPr>
          <w:rFonts w:eastAsia="Calibri"/>
          <w:color w:val="000000"/>
          <w:lang w:eastAsia="en-US"/>
        </w:rPr>
        <w:t>viešo</w:t>
      </w:r>
      <w:r>
        <w:rPr>
          <w:rFonts w:eastAsia="Calibri"/>
          <w:color w:val="000000"/>
          <w:spacing w:val="5"/>
          <w:lang w:eastAsia="en-US"/>
        </w:rPr>
        <w:t xml:space="preserve"> </w:t>
      </w:r>
      <w:r>
        <w:rPr>
          <w:rFonts w:eastAsia="Calibri"/>
          <w:color w:val="000000"/>
          <w:lang w:eastAsia="en-US"/>
        </w:rPr>
        <w:t>konkurso</w:t>
      </w:r>
      <w:r>
        <w:rPr>
          <w:rFonts w:eastAsia="Calibri"/>
          <w:color w:val="000000"/>
          <w:spacing w:val="10"/>
          <w:lang w:eastAsia="en-US"/>
        </w:rPr>
        <w:t xml:space="preserve"> </w:t>
      </w:r>
      <w:r>
        <w:rPr>
          <w:rFonts w:eastAsia="Calibri"/>
          <w:color w:val="000000"/>
          <w:lang w:eastAsia="en-US"/>
        </w:rPr>
        <w:t>būdu</w:t>
      </w:r>
      <w:r>
        <w:rPr>
          <w:rFonts w:eastAsia="Calibri"/>
          <w:color w:val="000000"/>
          <w:spacing w:val="21"/>
          <w:lang w:eastAsia="en-US"/>
        </w:rPr>
        <w:t xml:space="preserve"> </w:t>
      </w:r>
      <w:r>
        <w:rPr>
          <w:rFonts w:eastAsia="Calibri"/>
          <w:color w:val="000000"/>
          <w:lang w:eastAsia="en-US"/>
        </w:rPr>
        <w:t>ir</w:t>
      </w:r>
      <w:r>
        <w:rPr>
          <w:rFonts w:eastAsia="Calibri"/>
          <w:color w:val="000000"/>
          <w:spacing w:val="3"/>
          <w:lang w:eastAsia="en-US"/>
        </w:rPr>
        <w:t xml:space="preserve"> </w:t>
      </w:r>
      <w:r>
        <w:rPr>
          <w:rFonts w:eastAsia="Calibri"/>
          <w:color w:val="000000"/>
          <w:lang w:eastAsia="en-US"/>
        </w:rPr>
        <w:t>atleidžiamas</w:t>
      </w:r>
      <w:r>
        <w:rPr>
          <w:rFonts w:eastAsia="Calibri"/>
          <w:color w:val="000000"/>
          <w:spacing w:val="16"/>
          <w:lang w:eastAsia="en-US"/>
        </w:rPr>
        <w:t xml:space="preserve"> </w:t>
      </w:r>
      <w:r>
        <w:rPr>
          <w:rFonts w:eastAsia="Calibri"/>
          <w:color w:val="000000"/>
          <w:lang w:eastAsia="en-US"/>
        </w:rPr>
        <w:t>iš</w:t>
      </w:r>
      <w:r>
        <w:rPr>
          <w:rFonts w:eastAsia="Calibri"/>
          <w:color w:val="000000"/>
          <w:w w:val="97"/>
          <w:lang w:eastAsia="en-US"/>
        </w:rPr>
        <w:t xml:space="preserve"> </w:t>
      </w:r>
      <w:r>
        <w:rPr>
          <w:rFonts w:eastAsia="Calibri"/>
          <w:color w:val="000000"/>
          <w:lang w:eastAsia="en-US"/>
        </w:rPr>
        <w:t>jų</w:t>
      </w:r>
      <w:r>
        <w:rPr>
          <w:rFonts w:eastAsia="Calibri"/>
          <w:color w:val="000000"/>
          <w:spacing w:val="23"/>
          <w:lang w:eastAsia="en-US"/>
        </w:rPr>
        <w:t xml:space="preserve"> </w:t>
      </w:r>
      <w:r>
        <w:rPr>
          <w:color w:val="000000"/>
          <w:lang w:eastAsia="lt-LT"/>
        </w:rPr>
        <w:t xml:space="preserve">savininko teises ir pareigas įgyvendinančios institucijos Lietuvos Respublikos teisės aktų nustatyta tvarka. </w:t>
      </w:r>
    </w:p>
    <w:p w14:paraId="19F30E02" w14:textId="77777777" w:rsidR="00057A94" w:rsidRDefault="00000000">
      <w:pPr>
        <w:tabs>
          <w:tab w:val="left" w:pos="0"/>
          <w:tab w:val="left" w:pos="851"/>
          <w:tab w:val="left" w:pos="993"/>
        </w:tabs>
        <w:spacing w:line="360" w:lineRule="auto"/>
        <w:ind w:firstLine="567"/>
        <w:jc w:val="both"/>
      </w:pPr>
      <w:r>
        <w:t>28. Gimnazijos direktoriaus skyrimo ir atleidimo tvarka:</w:t>
      </w:r>
    </w:p>
    <w:p w14:paraId="19F30E03" w14:textId="77777777" w:rsidR="00057A94" w:rsidRDefault="00000000">
      <w:pPr>
        <w:tabs>
          <w:tab w:val="left" w:pos="0"/>
          <w:tab w:val="left" w:pos="851"/>
          <w:tab w:val="left" w:pos="993"/>
          <w:tab w:val="left" w:pos="1134"/>
          <w:tab w:val="left" w:pos="1276"/>
          <w:tab w:val="left" w:pos="1418"/>
          <w:tab w:val="left" w:pos="1560"/>
          <w:tab w:val="left" w:pos="1701"/>
        </w:tabs>
        <w:spacing w:line="360" w:lineRule="auto"/>
        <w:ind w:firstLine="567"/>
        <w:jc w:val="both"/>
      </w:pPr>
      <w:r>
        <w:rPr>
          <w:lang w:eastAsia="en-US"/>
        </w:rPr>
        <w:t>28.1. Gimnazijos</w:t>
      </w:r>
      <w:r>
        <w:rPr>
          <w:lang w:eastAsia="lt-LT"/>
        </w:rPr>
        <w:t xml:space="preserve"> </w:t>
      </w:r>
      <w:r>
        <w:t xml:space="preserve">direktoriumi </w:t>
      </w:r>
      <w:r>
        <w:rPr>
          <w:lang w:eastAsia="lt-LT"/>
        </w:rPr>
        <w:t xml:space="preserve">gali būti </w:t>
      </w:r>
      <w:r>
        <w:rPr>
          <w:lang w:eastAsia="en-US"/>
        </w:rPr>
        <w:t xml:space="preserve">ne žemesnį kaip magistro kvalifikacinį laipsnį arba prilygintą aukštojo mokslo kvalifikaciją, arba teisės aktų nustatyta tvarka pripažintą kaip lygiavertę užsienyje įgytą kvalifikaciją turintis asmuo, </w:t>
      </w:r>
      <w:r>
        <w:rPr>
          <w:lang w:eastAsia="lt-LT"/>
        </w:rPr>
        <w:t>kuris pagal Švietimo įstatymo 5</w:t>
      </w:r>
      <w:r>
        <w:rPr>
          <w:vertAlign w:val="superscript"/>
          <w:lang w:eastAsia="lt-LT"/>
        </w:rPr>
        <w:t>1</w:t>
      </w:r>
      <w:r>
        <w:rPr>
          <w:lang w:eastAsia="lt-LT"/>
        </w:rPr>
        <w:t xml:space="preserve"> straipsnį yra nepriekaištingos reputacijos asmuo ir kuriam atliktas vadovavimo švietimo įstaigai kompetencijų </w:t>
      </w:r>
      <w:r>
        <w:rPr>
          <w:lang w:eastAsia="lt-LT"/>
        </w:rPr>
        <w:lastRenderedPageBreak/>
        <w:t>vertinimas, atitinkantis švietimo, mokslo ir sporto ministro nustatytus reikalavimus</w:t>
      </w:r>
      <w:bookmarkStart w:id="23" w:name="_Hlk184628343"/>
      <w:r>
        <w:rPr>
          <w:lang w:eastAsia="lt-LT"/>
        </w:rPr>
        <w:t xml:space="preserve"> arba, jeigu asmuo vienoje švietimo įstaigoje direktoriaus pareigas ėjo ne mažiau kaip 10 metų,</w:t>
      </w:r>
      <w:r>
        <w:rPr>
          <w:b/>
          <w:bCs/>
          <w:lang w:eastAsia="lt-LT"/>
        </w:rPr>
        <w:t xml:space="preserve"> </w:t>
      </w:r>
      <w:r>
        <w:rPr>
          <w:lang w:eastAsia="lt-LT"/>
        </w:rPr>
        <w:t>jam prilygintas vertinimas švietimo, mokslo ir sporto</w:t>
      </w:r>
      <w:r>
        <w:rPr>
          <w:b/>
          <w:bCs/>
          <w:lang w:eastAsia="lt-LT"/>
        </w:rPr>
        <w:t xml:space="preserve"> </w:t>
      </w:r>
      <w:r>
        <w:rPr>
          <w:lang w:eastAsia="lt-LT"/>
        </w:rPr>
        <w:t xml:space="preserve">ministro nustatyta tvarka. </w:t>
      </w:r>
      <w:bookmarkEnd w:id="23"/>
      <w:r>
        <w:rPr>
          <w:lang w:eastAsia="lt-LT"/>
        </w:rPr>
        <w:t>Asmuo priimamas į Gimnazijos direktoriaus pareigas švietimo, mokslo ir sporto</w:t>
      </w:r>
      <w:r>
        <w:rPr>
          <w:b/>
          <w:bCs/>
          <w:lang w:eastAsia="lt-LT"/>
        </w:rPr>
        <w:t xml:space="preserve"> </w:t>
      </w:r>
      <w:r>
        <w:rPr>
          <w:lang w:eastAsia="lt-LT"/>
        </w:rPr>
        <w:t>ministro nustatyta tvarka, įvertinus jo gebėjimus įgyvendinti viešam konkursui pateiktas vadovavimo Gimnazijai gaires ir pareigybės aprašyme nustatytas funkcijas;</w:t>
      </w:r>
    </w:p>
    <w:p w14:paraId="19F30E04" w14:textId="77777777" w:rsidR="00057A94" w:rsidRDefault="00000000">
      <w:pPr>
        <w:tabs>
          <w:tab w:val="left" w:pos="0"/>
          <w:tab w:val="left" w:pos="851"/>
          <w:tab w:val="left" w:pos="993"/>
          <w:tab w:val="left" w:pos="1418"/>
        </w:tabs>
        <w:spacing w:line="360" w:lineRule="auto"/>
        <w:ind w:firstLine="567"/>
        <w:jc w:val="both"/>
      </w:pPr>
      <w:r>
        <w:rPr>
          <w:lang w:eastAsia="lt-LT"/>
        </w:rPr>
        <w:t xml:space="preserve">28.2. pasibaigus </w:t>
      </w:r>
      <w:r>
        <w:rPr>
          <w:lang w:eastAsia="en-US"/>
        </w:rPr>
        <w:t xml:space="preserve">Gimnazijos </w:t>
      </w:r>
      <w:r>
        <w:rPr>
          <w:lang w:eastAsia="lt-LT"/>
        </w:rPr>
        <w:t>direktoriaus penkerių metų kadencijai, jis skiriamas be konkurso antrajai penkerių metų kadencijai, jeigu jo metų veikla kiekvienais metais buvo vertinama kaip viršijanti lūkesčius arba atitinkanti lūkesčius (iki 2023 m. gruodžio 31 d. – labai gerai arba gerai) ir jis sutinka eiti pareigas;</w:t>
      </w:r>
    </w:p>
    <w:p w14:paraId="19F30E05" w14:textId="77777777" w:rsidR="00057A94" w:rsidRDefault="00000000">
      <w:pPr>
        <w:tabs>
          <w:tab w:val="left" w:pos="0"/>
          <w:tab w:val="left" w:pos="851"/>
          <w:tab w:val="left" w:pos="993"/>
          <w:tab w:val="left" w:pos="1418"/>
        </w:tabs>
        <w:spacing w:line="360" w:lineRule="auto"/>
        <w:ind w:firstLine="567"/>
        <w:jc w:val="both"/>
      </w:pPr>
      <w:r>
        <w:rPr>
          <w:lang w:eastAsia="lt-LT"/>
        </w:rPr>
        <w:t xml:space="preserve">28.3. pasibaigus </w:t>
      </w:r>
      <w:r>
        <w:rPr>
          <w:lang w:eastAsia="en-US"/>
        </w:rPr>
        <w:t>Gimnazijos</w:t>
      </w:r>
      <w:r>
        <w:rPr>
          <w:lang w:eastAsia="lt-LT"/>
        </w:rPr>
        <w:t xml:space="preserve"> direktoriaus kadencijai, jam sutikus, jo įgaliojimai pratęsiami, iki įvyks viešas konkursas Gimnazijos direktoriaus pareigoms eiti ir bus paskirtas</w:t>
      </w:r>
      <w:r>
        <w:rPr>
          <w:lang w:eastAsia="en-US"/>
        </w:rPr>
        <w:t xml:space="preserve"> Gimnazijos</w:t>
      </w:r>
      <w:r>
        <w:rPr>
          <w:lang w:eastAsia="lt-LT"/>
        </w:rPr>
        <w:t xml:space="preserve"> direktorius. </w:t>
      </w:r>
      <w:r>
        <w:rPr>
          <w:lang w:eastAsia="en-US"/>
        </w:rPr>
        <w:t xml:space="preserve">Gimnazijos </w:t>
      </w:r>
      <w:r>
        <w:rPr>
          <w:lang w:eastAsia="lt-LT"/>
        </w:rPr>
        <w:t xml:space="preserve">direktorius, baigęs penkerių metų kadenciją, turi teisę dalyvauti tos pačios </w:t>
      </w:r>
      <w:r>
        <w:rPr>
          <w:lang w:eastAsia="en-US"/>
        </w:rPr>
        <w:t>Gimnazijos</w:t>
      </w:r>
      <w:r>
        <w:rPr>
          <w:lang w:eastAsia="lt-LT"/>
        </w:rPr>
        <w:t xml:space="preserve"> viešame konkurse Gimnazijos direktoriaus pareigoms eiti;</w:t>
      </w:r>
    </w:p>
    <w:p w14:paraId="19F30E06" w14:textId="77777777" w:rsidR="00057A94" w:rsidRDefault="00000000">
      <w:pPr>
        <w:tabs>
          <w:tab w:val="left" w:pos="0"/>
          <w:tab w:val="left" w:pos="567"/>
          <w:tab w:val="left" w:pos="851"/>
          <w:tab w:val="left" w:pos="993"/>
          <w:tab w:val="left" w:pos="1418"/>
        </w:tabs>
        <w:spacing w:line="360" w:lineRule="auto"/>
        <w:ind w:firstLine="567"/>
        <w:jc w:val="both"/>
      </w:pPr>
      <w:r>
        <w:rPr>
          <w:lang w:eastAsia="lt-LT"/>
        </w:rPr>
        <w:t xml:space="preserve">28.4. viešas konkursas </w:t>
      </w:r>
      <w:r>
        <w:rPr>
          <w:lang w:eastAsia="en-US"/>
        </w:rPr>
        <w:t>Gimnazijos</w:t>
      </w:r>
      <w:r>
        <w:rPr>
          <w:lang w:eastAsia="lt-LT"/>
        </w:rPr>
        <w:t xml:space="preserve"> direktoriaus pareigoms eiti skelbiamas teisės aktų nustatyta tvarka likus ne mažiau kaip 4 mėnesiams iki </w:t>
      </w:r>
      <w:r>
        <w:rPr>
          <w:lang w:eastAsia="en-US"/>
        </w:rPr>
        <w:t>Gimnazijos</w:t>
      </w:r>
      <w:r>
        <w:rPr>
          <w:lang w:eastAsia="lt-LT"/>
        </w:rPr>
        <w:t xml:space="preserve"> direktoriaus kadencijos pabaigos, išskyrus atvejus, kai direktorius paskiriamas be konkurso antrajai penkerių metų kadencijai arba </w:t>
      </w:r>
      <w:bookmarkStart w:id="24" w:name="_Hlk194474856"/>
      <w:r>
        <w:rPr>
          <w:lang w:eastAsia="en-US"/>
        </w:rPr>
        <w:t xml:space="preserve">Gimnazijos </w:t>
      </w:r>
      <w:bookmarkEnd w:id="24"/>
      <w:r>
        <w:rPr>
          <w:lang w:eastAsia="lt-LT"/>
        </w:rPr>
        <w:t>direktoriumi paskiriamas buvęs kitos švietimo įstaigos vadovas penkerių metų kadencijai;</w:t>
      </w:r>
    </w:p>
    <w:p w14:paraId="19F30E07" w14:textId="77777777" w:rsidR="00057A94" w:rsidRDefault="00000000">
      <w:pPr>
        <w:tabs>
          <w:tab w:val="left" w:pos="0"/>
          <w:tab w:val="left" w:pos="851"/>
          <w:tab w:val="left" w:pos="993"/>
          <w:tab w:val="left" w:pos="1418"/>
        </w:tabs>
        <w:spacing w:line="360" w:lineRule="auto"/>
        <w:ind w:firstLine="567"/>
        <w:jc w:val="both"/>
      </w:pPr>
      <w:r>
        <w:rPr>
          <w:lang w:eastAsia="lt-LT"/>
        </w:rPr>
        <w:t xml:space="preserve">28.5. jeigu su </w:t>
      </w:r>
      <w:r>
        <w:rPr>
          <w:lang w:eastAsia="en-US"/>
        </w:rPr>
        <w:t>Gimnazijos</w:t>
      </w:r>
      <w:r>
        <w:rPr>
          <w:lang w:eastAsia="lt-LT"/>
        </w:rPr>
        <w:t xml:space="preserve"> direktoriumi darbo sutartis nutraukiama, ne vėliau kaip per 10 darbo dienų nuo darbo sutarties nutraukimo dienos skelbiamas viešas konkursas </w:t>
      </w:r>
      <w:r>
        <w:rPr>
          <w:lang w:eastAsia="en-US"/>
        </w:rPr>
        <w:t xml:space="preserve">Gimnazijos </w:t>
      </w:r>
      <w:r>
        <w:rPr>
          <w:lang w:eastAsia="lt-LT"/>
        </w:rPr>
        <w:t xml:space="preserve">direktoriaus pareigoms eiti. Meras, priėmęs sprendimą dėl darbo sutarties nutraukimo, paskiria nepriekaištingos reputacijos asmenį laikinai eiti </w:t>
      </w:r>
      <w:r>
        <w:rPr>
          <w:lang w:eastAsia="en-US"/>
        </w:rPr>
        <w:t>Gimnazijos</w:t>
      </w:r>
      <w:r>
        <w:rPr>
          <w:lang w:eastAsia="lt-LT"/>
        </w:rPr>
        <w:t xml:space="preserve"> direktoriaus pareigas; </w:t>
      </w:r>
    </w:p>
    <w:p w14:paraId="19F30E08" w14:textId="77777777" w:rsidR="00057A94" w:rsidRDefault="00000000">
      <w:pPr>
        <w:tabs>
          <w:tab w:val="left" w:pos="0"/>
          <w:tab w:val="left" w:pos="851"/>
          <w:tab w:val="left" w:pos="993"/>
          <w:tab w:val="left" w:pos="1418"/>
        </w:tabs>
        <w:spacing w:line="360" w:lineRule="auto"/>
        <w:ind w:firstLine="567"/>
        <w:jc w:val="both"/>
      </w:pPr>
      <w:r>
        <w:rPr>
          <w:lang w:eastAsia="lt-LT"/>
        </w:rPr>
        <w:t xml:space="preserve">28.6. jeigu pasibaigus penkerių metų kadencijai </w:t>
      </w:r>
      <w:r>
        <w:rPr>
          <w:lang w:eastAsia="en-US"/>
        </w:rPr>
        <w:t>Gimnazijos</w:t>
      </w:r>
      <w:r>
        <w:rPr>
          <w:lang w:eastAsia="lt-LT"/>
        </w:rPr>
        <w:t xml:space="preserve"> direktorius, kurio visos metų veiklos ataskaitos buvo įvertintos kaip viršijančios lūkesčius arba atitinkančios lūkesčius (iki 2023 m. gruodžio – labai gerai arba gerai), atsisako būti paskirtas be konkurso antrajai penkerių metų kadencijai arba dalyvauti viešame konkurse </w:t>
      </w:r>
      <w:r>
        <w:rPr>
          <w:lang w:eastAsia="en-US"/>
        </w:rPr>
        <w:t xml:space="preserve">Gimnazijos </w:t>
      </w:r>
      <w:r>
        <w:rPr>
          <w:lang w:eastAsia="lt-LT"/>
        </w:rPr>
        <w:t>direktoriaus pareigoms eiti arba jo nelaimi, esant galimybei, jam teisės aktų nustatyta tvarka turi būti pasiūlytos kitos pareigos;</w:t>
      </w:r>
    </w:p>
    <w:p w14:paraId="19F30E09" w14:textId="77777777" w:rsidR="00057A94" w:rsidRDefault="00000000">
      <w:pPr>
        <w:tabs>
          <w:tab w:val="left" w:pos="0"/>
          <w:tab w:val="left" w:pos="851"/>
          <w:tab w:val="left" w:pos="993"/>
        </w:tabs>
        <w:spacing w:line="360" w:lineRule="auto"/>
        <w:ind w:firstLine="567"/>
        <w:jc w:val="both"/>
        <w:rPr>
          <w:lang w:eastAsia="lt-LT"/>
        </w:rPr>
      </w:pPr>
      <w:r>
        <w:rPr>
          <w:lang w:eastAsia="lt-LT"/>
        </w:rPr>
        <w:t>28.7. Gimnazijos direktorius nepasibaigus jo kadencijai gali būti atšaukiamas iš pareigų tik dėl šių priežasčių:</w:t>
      </w:r>
    </w:p>
    <w:p w14:paraId="19F30E0A" w14:textId="77777777" w:rsidR="00057A94" w:rsidRDefault="00000000">
      <w:pPr>
        <w:tabs>
          <w:tab w:val="left" w:pos="0"/>
          <w:tab w:val="left" w:pos="851"/>
          <w:tab w:val="left" w:pos="993"/>
          <w:tab w:val="left" w:pos="1134"/>
        </w:tabs>
        <w:spacing w:line="360" w:lineRule="auto"/>
        <w:ind w:firstLine="567"/>
        <w:jc w:val="both"/>
        <w:rPr>
          <w:lang w:eastAsia="lt-LT"/>
        </w:rPr>
      </w:pPr>
      <w:r>
        <w:rPr>
          <w:lang w:eastAsia="lt-LT"/>
        </w:rPr>
        <w:t>28.7.1. praradęs nepriekaištingą reputaciją;</w:t>
      </w:r>
    </w:p>
    <w:p w14:paraId="19F30E0B" w14:textId="77777777" w:rsidR="00057A94" w:rsidRDefault="00000000">
      <w:pPr>
        <w:tabs>
          <w:tab w:val="left" w:pos="0"/>
          <w:tab w:val="left" w:pos="851"/>
          <w:tab w:val="left" w:pos="993"/>
          <w:tab w:val="left" w:pos="1134"/>
        </w:tabs>
        <w:spacing w:line="360" w:lineRule="auto"/>
        <w:ind w:firstLine="567"/>
        <w:jc w:val="both"/>
        <w:rPr>
          <w:lang w:eastAsia="lt-LT"/>
        </w:rPr>
      </w:pPr>
      <w:r>
        <w:rPr>
          <w:lang w:eastAsia="lt-LT"/>
        </w:rPr>
        <w:t>28.7.2. paaiškėja, kad dalyvaudamas viešame konkurse direktoriaus pareigoms eiti nuslėpė ar pateikė tikrovės neatitinkančius duomenis, dėl kurių negalėjo būti priimtas į direktoriaus pareigas;</w:t>
      </w:r>
    </w:p>
    <w:p w14:paraId="19F30E0C" w14:textId="77777777" w:rsidR="00057A94" w:rsidRDefault="00000000">
      <w:pPr>
        <w:tabs>
          <w:tab w:val="left" w:pos="0"/>
          <w:tab w:val="left" w:pos="851"/>
          <w:tab w:val="left" w:pos="993"/>
        </w:tabs>
        <w:spacing w:line="360" w:lineRule="auto"/>
        <w:ind w:firstLine="567"/>
        <w:jc w:val="both"/>
      </w:pPr>
      <w:r>
        <w:rPr>
          <w:lang w:eastAsia="lt-LT"/>
        </w:rPr>
        <w:t xml:space="preserve">28.8. Gimnazijos direktorius atšaukiamas iš pareigų mero potvarkiu, rašytiniu pranešimu informuojant Gimnazijos direktorių apie galimą jo atšaukimą ir nurodant atšaukimo priežastis bei </w:t>
      </w:r>
      <w:r>
        <w:rPr>
          <w:lang w:eastAsia="lt-LT"/>
        </w:rPr>
        <w:lastRenderedPageBreak/>
        <w:t xml:space="preserve">nurodant jo teisę ne vėliau kaip per 3 darbo dienas nuo pranešimo gavimo dienos pateikti savo argumentuotus paaiškinimus. Sprendimai dėl atšaukimo iš Gimnazijos direktoriaus pareigų tvirtinami mero potvarkiu. Priėmus motyvuotą sprendimą atšaukti </w:t>
      </w:r>
      <w:r>
        <w:rPr>
          <w:lang w:eastAsia="en-US"/>
        </w:rPr>
        <w:t xml:space="preserve">Gimnazijos </w:t>
      </w:r>
      <w:r>
        <w:rPr>
          <w:lang w:eastAsia="lt-LT"/>
        </w:rPr>
        <w:t>direktorių iš pareigų, su juo sudaryta darbo sutartis nutraukiama;</w:t>
      </w:r>
    </w:p>
    <w:p w14:paraId="19F30E0D" w14:textId="77777777" w:rsidR="00057A94" w:rsidRDefault="00000000">
      <w:pPr>
        <w:tabs>
          <w:tab w:val="left" w:pos="0"/>
          <w:tab w:val="left" w:pos="851"/>
          <w:tab w:val="left" w:pos="993"/>
        </w:tabs>
        <w:spacing w:line="360" w:lineRule="auto"/>
        <w:ind w:firstLine="567"/>
        <w:jc w:val="both"/>
        <w:rPr>
          <w:lang w:eastAsia="en-US"/>
        </w:rPr>
      </w:pPr>
      <w:r>
        <w:rPr>
          <w:lang w:eastAsia="en-US"/>
        </w:rPr>
        <w:t>28.9. Nuostatuose neaptarti klausimai, susiję su Gimnazijos direktoriaus priėmimo ir atleidimo vykdymu, sprendžiami teisės aktų nustatyta tvarka.</w:t>
      </w:r>
    </w:p>
    <w:bookmarkEnd w:id="22"/>
    <w:p w14:paraId="19F30E0E" w14:textId="77777777" w:rsidR="00057A94" w:rsidRDefault="00000000">
      <w:pPr>
        <w:tabs>
          <w:tab w:val="left" w:pos="0"/>
          <w:tab w:val="left" w:pos="851"/>
          <w:tab w:val="left" w:pos="993"/>
        </w:tabs>
        <w:spacing w:line="360" w:lineRule="auto"/>
        <w:ind w:firstLine="567"/>
        <w:jc w:val="both"/>
      </w:pPr>
      <w:r>
        <w:t>29. Gimnazijos direktoriaus kompetencija:</w:t>
      </w:r>
    </w:p>
    <w:p w14:paraId="19F30E0F" w14:textId="77777777" w:rsidR="00057A94" w:rsidRDefault="00000000">
      <w:pPr>
        <w:tabs>
          <w:tab w:val="left" w:pos="0"/>
          <w:tab w:val="left" w:pos="851"/>
          <w:tab w:val="left" w:pos="993"/>
        </w:tabs>
        <w:spacing w:line="360" w:lineRule="auto"/>
        <w:ind w:firstLine="567"/>
        <w:jc w:val="both"/>
        <w:textAlignment w:val="baseline"/>
      </w:pPr>
      <w:r>
        <w:t xml:space="preserve">29.1. </w:t>
      </w:r>
      <w:bookmarkStart w:id="25" w:name="part_fab3a60ecd684289ba29d78aa55fedfb"/>
      <w:bookmarkStart w:id="26" w:name="part_c6b41f10cd674b55b349e380bc5af551"/>
      <w:bookmarkStart w:id="27" w:name="part_da30959ed31f4885959a0b755bd9f8b2"/>
      <w:bookmarkStart w:id="28" w:name="part_a4ed13cfddd14221b446e2387c58333b"/>
      <w:bookmarkStart w:id="29" w:name="part_07860ff5485f4281b368ee741bef4c06"/>
      <w:bookmarkStart w:id="30" w:name="part_102f270b2ec341c6a9ac973e6175e006"/>
      <w:bookmarkStart w:id="31" w:name="part_e298631d9ff64208b290124f9b299856"/>
      <w:bookmarkStart w:id="32" w:name="part_6458bbf7f99c4af6bd06e33a0ef28aed"/>
      <w:bookmarkEnd w:id="25"/>
      <w:bookmarkEnd w:id="26"/>
      <w:bookmarkEnd w:id="27"/>
      <w:bookmarkEnd w:id="28"/>
      <w:bookmarkEnd w:id="29"/>
      <w:bookmarkEnd w:id="30"/>
      <w:bookmarkEnd w:id="31"/>
      <w:bookmarkEnd w:id="32"/>
      <w:r>
        <w:rPr>
          <w:lang w:eastAsia="lt-LT"/>
        </w:rPr>
        <w:t xml:space="preserve">organizuoja </w:t>
      </w:r>
      <w:r>
        <w:rPr>
          <w:lang w:eastAsia="en-US"/>
        </w:rPr>
        <w:t>Gimnazijos</w:t>
      </w:r>
      <w:r>
        <w:rPr>
          <w:lang w:eastAsia="lt-LT"/>
        </w:rPr>
        <w:t xml:space="preserve"> veiklą, kad būtų įgyvendinami </w:t>
      </w:r>
      <w:r>
        <w:rPr>
          <w:lang w:eastAsia="en-US"/>
        </w:rPr>
        <w:t>Gimnazijos</w:t>
      </w:r>
      <w:r>
        <w:rPr>
          <w:lang w:eastAsia="lt-LT"/>
        </w:rPr>
        <w:t xml:space="preserve"> veiklos tikslai ir atliekamos nustatytos funkcijos;</w:t>
      </w:r>
    </w:p>
    <w:p w14:paraId="19F30E10" w14:textId="77777777" w:rsidR="00057A94" w:rsidRDefault="00000000">
      <w:pPr>
        <w:tabs>
          <w:tab w:val="left" w:pos="0"/>
          <w:tab w:val="left" w:pos="851"/>
          <w:tab w:val="left" w:pos="993"/>
        </w:tabs>
        <w:spacing w:line="360" w:lineRule="auto"/>
        <w:ind w:firstLine="567"/>
        <w:jc w:val="both"/>
        <w:textAlignment w:val="baseline"/>
      </w:pPr>
      <w:r>
        <w:rPr>
          <w:lang w:eastAsia="lt-LT"/>
        </w:rPr>
        <w:t xml:space="preserve">29.2. vadovauja rengiant </w:t>
      </w:r>
      <w:r>
        <w:rPr>
          <w:lang w:eastAsia="en-US"/>
        </w:rPr>
        <w:t>Gimnazijos</w:t>
      </w:r>
      <w:r>
        <w:rPr>
          <w:lang w:eastAsia="lt-LT"/>
        </w:rPr>
        <w:t xml:space="preserve"> strateginį ir metinį planus, užtikrina jų įgyvendinimą; </w:t>
      </w:r>
    </w:p>
    <w:p w14:paraId="19F30E11" w14:textId="77777777" w:rsidR="00057A94" w:rsidRDefault="00000000">
      <w:pPr>
        <w:tabs>
          <w:tab w:val="left" w:pos="0"/>
          <w:tab w:val="left" w:pos="851"/>
          <w:tab w:val="left" w:pos="993"/>
        </w:tabs>
        <w:spacing w:line="360" w:lineRule="auto"/>
        <w:ind w:firstLine="567"/>
        <w:jc w:val="both"/>
        <w:textAlignment w:val="baseline"/>
      </w:pPr>
      <w:r>
        <w:rPr>
          <w:lang w:eastAsia="lt-LT"/>
        </w:rPr>
        <w:t xml:space="preserve">29.3. organizuoja </w:t>
      </w:r>
      <w:r>
        <w:rPr>
          <w:lang w:eastAsia="en-US"/>
        </w:rPr>
        <w:t>Gimnazijos</w:t>
      </w:r>
      <w:r>
        <w:rPr>
          <w:lang w:eastAsia="lt-LT"/>
        </w:rPr>
        <w:t xml:space="preserve"> veiklos įsivertinimą ir stebėseną, analizuoja išteklių būklę; </w:t>
      </w:r>
    </w:p>
    <w:p w14:paraId="19F30E12" w14:textId="77777777" w:rsidR="00057A94" w:rsidRDefault="00000000">
      <w:pPr>
        <w:tabs>
          <w:tab w:val="left" w:pos="0"/>
          <w:tab w:val="left" w:pos="851"/>
          <w:tab w:val="left" w:pos="993"/>
        </w:tabs>
        <w:spacing w:line="360" w:lineRule="auto"/>
        <w:ind w:firstLine="567"/>
        <w:jc w:val="both"/>
        <w:textAlignment w:val="baseline"/>
      </w:pPr>
      <w:bookmarkStart w:id="33" w:name="part_8c89cda496304c9bb1b76ed5d860a88c"/>
      <w:bookmarkEnd w:id="33"/>
      <w:r>
        <w:rPr>
          <w:lang w:eastAsia="lt-LT"/>
        </w:rPr>
        <w:t>29.4. vadovauja kuriant lyderystės ugdymui kultūrą, išlaikant ir stiprinant kiekvienam mokiniui mokytis ir savo galimybėms atskleisti palankią aplinką;</w:t>
      </w:r>
      <w:r>
        <w:rPr>
          <w:lang w:eastAsia="en-US"/>
        </w:rPr>
        <w:t xml:space="preserve"> </w:t>
      </w:r>
    </w:p>
    <w:p w14:paraId="19F30E13" w14:textId="77777777" w:rsidR="00057A94" w:rsidRDefault="00000000">
      <w:pPr>
        <w:tabs>
          <w:tab w:val="left" w:pos="0"/>
          <w:tab w:val="left" w:pos="851"/>
          <w:tab w:val="left" w:pos="993"/>
        </w:tabs>
        <w:spacing w:line="360" w:lineRule="auto"/>
        <w:ind w:firstLine="567"/>
        <w:jc w:val="both"/>
        <w:textAlignment w:val="baseline"/>
        <w:rPr>
          <w:lang w:eastAsia="en-US"/>
        </w:rPr>
      </w:pPr>
      <w:r>
        <w:rPr>
          <w:lang w:eastAsia="en-US"/>
        </w:rPr>
        <w:t>29.5. teisės aktų nustatyta tvarka tvirtina strateginį, metinį Gimnazijos veiklos planą ir Gimnazijos ugdymo planą, kitus Gimnazijos veiklos dokumentus bei Gimnazijoje veikiančių savivaldos institucijų sudėtį;</w:t>
      </w:r>
    </w:p>
    <w:p w14:paraId="19F30E14" w14:textId="77777777" w:rsidR="00057A94" w:rsidRDefault="00000000">
      <w:pPr>
        <w:tabs>
          <w:tab w:val="left" w:pos="0"/>
          <w:tab w:val="left" w:pos="851"/>
          <w:tab w:val="left" w:pos="993"/>
        </w:tabs>
        <w:spacing w:line="360" w:lineRule="auto"/>
        <w:ind w:firstLine="567"/>
        <w:jc w:val="both"/>
        <w:textAlignment w:val="baseline"/>
        <w:rPr>
          <w:lang w:eastAsia="lt-LT"/>
        </w:rPr>
      </w:pPr>
      <w:bookmarkStart w:id="34" w:name="part_a72f6685376d40b4a45391ef64dc5427"/>
      <w:bookmarkEnd w:id="34"/>
      <w:r>
        <w:rPr>
          <w:lang w:eastAsia="lt-LT"/>
        </w:rPr>
        <w:t>29.6. nustatyta tvarka priima į pareigas ir atleidžia iš jų Gimnazijos darbuotojus, dirbančius pagal darbo sutartį;</w:t>
      </w:r>
    </w:p>
    <w:p w14:paraId="19F30E15" w14:textId="77777777" w:rsidR="00057A94" w:rsidRDefault="00000000">
      <w:pPr>
        <w:tabs>
          <w:tab w:val="left" w:pos="0"/>
          <w:tab w:val="left" w:pos="851"/>
          <w:tab w:val="left" w:pos="993"/>
        </w:tabs>
        <w:spacing w:line="360" w:lineRule="auto"/>
        <w:ind w:firstLine="567"/>
        <w:jc w:val="both"/>
        <w:textAlignment w:val="baseline"/>
      </w:pPr>
      <w:r>
        <w:rPr>
          <w:lang w:eastAsia="lt-LT"/>
        </w:rPr>
        <w:t>29.7. įgyvendina personalo valdymo priemones, užtikrina jų profesinį tobulėjimą ir Pedagog</w:t>
      </w:r>
      <w:r>
        <w:rPr>
          <w:shd w:val="clear" w:color="auto" w:fill="FFFFFF"/>
          <w:lang w:eastAsia="lt-LT"/>
        </w:rPr>
        <w:t>ų</w:t>
      </w:r>
      <w:r>
        <w:rPr>
          <w:lang w:eastAsia="lt-LT"/>
        </w:rPr>
        <w:t xml:space="preserve"> etikos kodekso norm</w:t>
      </w:r>
      <w:r>
        <w:rPr>
          <w:shd w:val="clear" w:color="auto" w:fill="FFFFFF"/>
          <w:lang w:eastAsia="lt-LT"/>
        </w:rPr>
        <w:t>ų</w:t>
      </w:r>
      <w:r>
        <w:rPr>
          <w:lang w:eastAsia="lt-LT"/>
        </w:rPr>
        <w:t xml:space="preserve"> laikymąsi; </w:t>
      </w:r>
    </w:p>
    <w:p w14:paraId="19F30E16" w14:textId="77777777" w:rsidR="00057A94" w:rsidRDefault="00000000">
      <w:pPr>
        <w:tabs>
          <w:tab w:val="left" w:pos="0"/>
          <w:tab w:val="left" w:pos="851"/>
          <w:tab w:val="left" w:pos="993"/>
        </w:tabs>
        <w:spacing w:line="360" w:lineRule="auto"/>
        <w:ind w:firstLine="567"/>
        <w:jc w:val="both"/>
        <w:textAlignment w:val="baseline"/>
      </w:pPr>
      <w:bookmarkStart w:id="35" w:name="_Hlk186701321"/>
      <w:r>
        <w:rPr>
          <w:lang w:eastAsia="lt-LT"/>
        </w:rPr>
        <w:t xml:space="preserve">29.8. nustato </w:t>
      </w:r>
      <w:r>
        <w:rPr>
          <w:lang w:eastAsia="en-US"/>
        </w:rPr>
        <w:t>Gimnazijos</w:t>
      </w:r>
      <w:r>
        <w:rPr>
          <w:lang w:eastAsia="lt-LT"/>
        </w:rPr>
        <w:t xml:space="preserve"> struktūrą ir darbuotojų pareigybių sąrašą</w:t>
      </w:r>
      <w:bookmarkEnd w:id="35"/>
      <w:r>
        <w:rPr>
          <w:lang w:eastAsia="lt-LT"/>
        </w:rPr>
        <w:t xml:space="preserve">; </w:t>
      </w:r>
    </w:p>
    <w:p w14:paraId="19F30E17" w14:textId="77777777" w:rsidR="00057A94" w:rsidRDefault="00000000">
      <w:pPr>
        <w:tabs>
          <w:tab w:val="left" w:pos="0"/>
          <w:tab w:val="left" w:pos="851"/>
          <w:tab w:val="left" w:pos="993"/>
        </w:tabs>
        <w:spacing w:line="360" w:lineRule="auto"/>
        <w:ind w:firstLine="567"/>
        <w:jc w:val="both"/>
        <w:textAlignment w:val="baseline"/>
      </w:pPr>
      <w:r>
        <w:rPr>
          <w:lang w:eastAsia="lt-LT"/>
        </w:rPr>
        <w:t xml:space="preserve">29.9. nustato </w:t>
      </w:r>
      <w:r>
        <w:rPr>
          <w:lang w:eastAsia="en-US"/>
        </w:rPr>
        <w:t>Gimnazijos</w:t>
      </w:r>
      <w:r>
        <w:rPr>
          <w:lang w:eastAsia="lt-LT"/>
        </w:rPr>
        <w:t xml:space="preserve"> direktoriaus pavaduotojų veiklos sritis;</w:t>
      </w:r>
    </w:p>
    <w:p w14:paraId="19F30E18" w14:textId="77777777" w:rsidR="00057A94" w:rsidRDefault="00000000">
      <w:pPr>
        <w:tabs>
          <w:tab w:val="left" w:pos="0"/>
          <w:tab w:val="left" w:pos="851"/>
          <w:tab w:val="left" w:pos="993"/>
        </w:tabs>
        <w:spacing w:line="360" w:lineRule="auto"/>
        <w:ind w:firstLine="567"/>
        <w:jc w:val="both"/>
        <w:textAlignment w:val="baseline"/>
      </w:pPr>
      <w:r>
        <w:rPr>
          <w:lang w:eastAsia="lt-LT"/>
        </w:rPr>
        <w:t xml:space="preserve">29.10. nustato </w:t>
      </w:r>
      <w:r>
        <w:rPr>
          <w:lang w:eastAsia="en-US"/>
        </w:rPr>
        <w:t>Gimnazijos</w:t>
      </w:r>
      <w:r>
        <w:rPr>
          <w:lang w:eastAsia="lt-LT"/>
        </w:rPr>
        <w:t xml:space="preserve"> darbuotojų darbo apmokėjimo sistemą, jeigu Gimnazijoje nėra sudaryta kolektyvinė sutartis; </w:t>
      </w:r>
    </w:p>
    <w:p w14:paraId="19F30E19" w14:textId="77777777" w:rsidR="00057A94" w:rsidRDefault="00000000">
      <w:pPr>
        <w:tabs>
          <w:tab w:val="left" w:pos="0"/>
          <w:tab w:val="left" w:pos="851"/>
          <w:tab w:val="left" w:pos="993"/>
        </w:tabs>
        <w:spacing w:line="360" w:lineRule="auto"/>
        <w:ind w:firstLine="567"/>
        <w:jc w:val="both"/>
        <w:textAlignment w:val="baseline"/>
      </w:pPr>
      <w:r>
        <w:rPr>
          <w:lang w:eastAsia="lt-LT"/>
        </w:rPr>
        <w:t>29.11. teisės aktų nustatyta tvarka priima mokinius, sudaro mokymo sutartis;</w:t>
      </w:r>
    </w:p>
    <w:p w14:paraId="19F30E1A" w14:textId="77777777" w:rsidR="00057A94" w:rsidRDefault="00000000">
      <w:pPr>
        <w:tabs>
          <w:tab w:val="left" w:pos="0"/>
          <w:tab w:val="left" w:pos="851"/>
          <w:tab w:val="left" w:pos="993"/>
        </w:tabs>
        <w:spacing w:line="360" w:lineRule="auto"/>
        <w:ind w:firstLine="567"/>
        <w:jc w:val="both"/>
        <w:textAlignment w:val="baseline"/>
      </w:pPr>
      <w:bookmarkStart w:id="36" w:name="part_f8ae62168f84413a8a1ae67aa7439c27"/>
      <w:bookmarkEnd w:id="36"/>
      <w:r>
        <w:rPr>
          <w:lang w:eastAsia="lt-LT"/>
        </w:rPr>
        <w:t xml:space="preserve">29.12. bendradarbiauja su mokinių tėvais (kitais atstovais pagal įstatymą), vietos bendruomene ir partneriais, siekdamas švietimo įstaigos tikslų, kartu su </w:t>
      </w:r>
      <w:r>
        <w:rPr>
          <w:lang w:eastAsia="en-US"/>
        </w:rPr>
        <w:t>Gimnazijos</w:t>
      </w:r>
      <w:r>
        <w:rPr>
          <w:lang w:eastAsia="lt-LT"/>
        </w:rPr>
        <w:t xml:space="preserve"> savivaldos institucijomis sprendžia svarbiausius įstaigos veiklos klausimus;</w:t>
      </w:r>
    </w:p>
    <w:p w14:paraId="19F30E1B" w14:textId="77777777" w:rsidR="00057A94" w:rsidRDefault="00000000">
      <w:pPr>
        <w:tabs>
          <w:tab w:val="left" w:pos="0"/>
          <w:tab w:val="left" w:pos="851"/>
          <w:tab w:val="left" w:pos="993"/>
        </w:tabs>
        <w:spacing w:line="360" w:lineRule="auto"/>
        <w:ind w:firstLine="567"/>
        <w:jc w:val="both"/>
        <w:textAlignment w:val="baseline"/>
      </w:pPr>
      <w:r>
        <w:rPr>
          <w:lang w:eastAsia="en-US"/>
        </w:rPr>
        <w:t>29.13. teikia prašymus merui</w:t>
      </w:r>
      <w:r>
        <w:rPr>
          <w:b/>
          <w:bCs/>
          <w:lang w:eastAsia="en-US"/>
        </w:rPr>
        <w:t xml:space="preserve"> </w:t>
      </w:r>
      <w:r>
        <w:rPr>
          <w:lang w:eastAsia="en-US"/>
        </w:rPr>
        <w:t>dėl vaiko minimalios priežiūros priemonių</w:t>
      </w:r>
      <w:r>
        <w:rPr>
          <w:b/>
          <w:bCs/>
          <w:lang w:eastAsia="en-US"/>
        </w:rPr>
        <w:t xml:space="preserve"> </w:t>
      </w:r>
      <w:r>
        <w:rPr>
          <w:lang w:eastAsia="en-US"/>
        </w:rPr>
        <w:t>skyrimo;</w:t>
      </w:r>
    </w:p>
    <w:p w14:paraId="19F30E1C" w14:textId="77777777" w:rsidR="00057A94" w:rsidRDefault="00000000">
      <w:pPr>
        <w:pStyle w:val="Sraopastraipa"/>
        <w:tabs>
          <w:tab w:val="left" w:pos="0"/>
          <w:tab w:val="left" w:pos="851"/>
          <w:tab w:val="left" w:pos="993"/>
          <w:tab w:val="left" w:pos="1134"/>
        </w:tabs>
        <w:spacing w:line="360" w:lineRule="auto"/>
        <w:ind w:left="0" w:firstLine="567"/>
        <w:jc w:val="both"/>
        <w:textAlignment w:val="baseline"/>
      </w:pPr>
      <w:r>
        <w:rPr>
          <w:lang w:eastAsia="lt-LT"/>
        </w:rPr>
        <w:t xml:space="preserve">29.14. bendradarbiauja su institucijomis, įstaigomis, įmonėmis ir organizacijomis siekdamas efektyvaus </w:t>
      </w:r>
      <w:r>
        <w:rPr>
          <w:lang w:eastAsia="en-US"/>
        </w:rPr>
        <w:t>Gimnazijos</w:t>
      </w:r>
      <w:r>
        <w:rPr>
          <w:lang w:eastAsia="lt-LT"/>
        </w:rPr>
        <w:t xml:space="preserve"> valdymo</w:t>
      </w:r>
      <w:r>
        <w:rPr>
          <w:shd w:val="clear" w:color="auto" w:fill="FFFFFF"/>
          <w:lang w:eastAsia="lt-LT"/>
        </w:rPr>
        <w:t>, ugdymo kokybės ir mokini</w:t>
      </w:r>
      <w:r>
        <w:rPr>
          <w:lang w:eastAsia="lt-LT"/>
        </w:rPr>
        <w:t>ų saugumo;</w:t>
      </w:r>
    </w:p>
    <w:p w14:paraId="19F30E1D" w14:textId="77777777" w:rsidR="00057A94" w:rsidRDefault="00000000">
      <w:pPr>
        <w:tabs>
          <w:tab w:val="left" w:pos="0"/>
        </w:tabs>
        <w:spacing w:line="360" w:lineRule="auto"/>
        <w:ind w:firstLine="567"/>
        <w:jc w:val="both"/>
        <w:textAlignment w:val="baseline"/>
      </w:pPr>
      <w:bookmarkStart w:id="37" w:name="part_4a390eb250eb43e7a3b0727b26063410"/>
      <w:bookmarkEnd w:id="37"/>
      <w:r>
        <w:rPr>
          <w:lang w:eastAsia="lt-LT"/>
        </w:rPr>
        <w:t xml:space="preserve">29.15. organizuoja </w:t>
      </w:r>
      <w:r>
        <w:rPr>
          <w:lang w:eastAsia="en-US"/>
        </w:rPr>
        <w:t>Gimnazijos</w:t>
      </w:r>
      <w:r>
        <w:rPr>
          <w:lang w:eastAsia="lt-LT"/>
        </w:rPr>
        <w:t xml:space="preserve"> finansinę apskaitą pagal Lietuvos Respublikos finansinės apskaitos įstatymą; </w:t>
      </w:r>
    </w:p>
    <w:p w14:paraId="19F30E1E" w14:textId="77777777" w:rsidR="00057A94" w:rsidRDefault="00000000">
      <w:pPr>
        <w:tabs>
          <w:tab w:val="left" w:pos="0"/>
          <w:tab w:val="left" w:pos="284"/>
          <w:tab w:val="left" w:pos="567"/>
        </w:tabs>
        <w:spacing w:line="360" w:lineRule="auto"/>
        <w:ind w:firstLine="567"/>
        <w:jc w:val="both"/>
        <w:textAlignment w:val="baseline"/>
      </w:pPr>
      <w:r>
        <w:rPr>
          <w:lang w:eastAsia="lt-LT"/>
        </w:rPr>
        <w:lastRenderedPageBreak/>
        <w:t xml:space="preserve">29.16. užtikrina racionalų ir taupų lėšų ir turto naudojimą, </w:t>
      </w:r>
      <w:r>
        <w:rPr>
          <w:lang w:eastAsia="en-US"/>
        </w:rPr>
        <w:t>Gimnazijos</w:t>
      </w:r>
      <w:r>
        <w:rPr>
          <w:lang w:eastAsia="lt-LT"/>
        </w:rPr>
        <w:t xml:space="preserve"> veiksmingos vidaus kontrolės sistemos sukūrimą, jos veikimą ir tobulinimą; </w:t>
      </w:r>
    </w:p>
    <w:p w14:paraId="19F30E1F" w14:textId="77777777" w:rsidR="00057A94" w:rsidRDefault="00000000">
      <w:pPr>
        <w:tabs>
          <w:tab w:val="left" w:pos="0"/>
          <w:tab w:val="left" w:pos="851"/>
          <w:tab w:val="left" w:pos="993"/>
          <w:tab w:val="left" w:pos="1134"/>
        </w:tabs>
        <w:spacing w:line="360" w:lineRule="auto"/>
        <w:ind w:firstLine="567"/>
        <w:jc w:val="both"/>
        <w:textAlignment w:val="baseline"/>
      </w:pPr>
      <w:r>
        <w:rPr>
          <w:lang w:eastAsia="lt-LT"/>
        </w:rPr>
        <w:t xml:space="preserve">29.17. užtikrina, kad </w:t>
      </w:r>
      <w:r>
        <w:rPr>
          <w:lang w:eastAsia="en-US"/>
        </w:rPr>
        <w:t>Gimnazijos</w:t>
      </w:r>
      <w:r>
        <w:rPr>
          <w:lang w:eastAsia="lt-LT"/>
        </w:rPr>
        <w:t xml:space="preserve"> veikloje būtų laikomasi įstatymų, kitų teisės aktų ir Nuostatų;</w:t>
      </w:r>
    </w:p>
    <w:p w14:paraId="19F30E20" w14:textId="77777777" w:rsidR="00057A94" w:rsidRDefault="00000000">
      <w:pPr>
        <w:tabs>
          <w:tab w:val="left" w:pos="0"/>
          <w:tab w:val="left" w:pos="851"/>
          <w:tab w:val="left" w:pos="993"/>
          <w:tab w:val="left" w:pos="1134"/>
        </w:tabs>
        <w:spacing w:line="360" w:lineRule="auto"/>
        <w:ind w:firstLine="567"/>
        <w:jc w:val="both"/>
        <w:textAlignment w:val="baseline"/>
        <w:rPr>
          <w:lang w:eastAsia="en-US"/>
        </w:rPr>
      </w:pPr>
      <w:r>
        <w:rPr>
          <w:lang w:eastAsia="en-US"/>
        </w:rPr>
        <w:t>29.18. organizuoja pedagoginių darbuotojų metodinę veiklą, atestaciją švietimo, mokslo ir sporto ministro nustatyta tvarka;</w:t>
      </w:r>
    </w:p>
    <w:p w14:paraId="19F30E21" w14:textId="77777777" w:rsidR="00057A94" w:rsidRDefault="00000000">
      <w:pPr>
        <w:tabs>
          <w:tab w:val="left" w:pos="0"/>
          <w:tab w:val="left" w:pos="851"/>
          <w:tab w:val="left" w:pos="993"/>
        </w:tabs>
        <w:spacing w:line="360" w:lineRule="auto"/>
        <w:ind w:firstLine="567"/>
        <w:jc w:val="both"/>
        <w:rPr>
          <w:lang w:eastAsia="en-US"/>
        </w:rPr>
      </w:pPr>
      <w:r>
        <w:rPr>
          <w:lang w:eastAsia="en-US"/>
        </w:rPr>
        <w:t xml:space="preserve">29.19. leidžia įsakymus, kontroliuoja jų vykdymą, sudaro komisijas, darbo grupes; </w:t>
      </w:r>
    </w:p>
    <w:p w14:paraId="19F30E22" w14:textId="77777777" w:rsidR="00057A94" w:rsidRDefault="00000000">
      <w:pPr>
        <w:tabs>
          <w:tab w:val="left" w:pos="0"/>
          <w:tab w:val="left" w:pos="851"/>
          <w:tab w:val="left" w:pos="993"/>
        </w:tabs>
        <w:spacing w:line="360" w:lineRule="auto"/>
        <w:ind w:firstLine="567"/>
        <w:jc w:val="both"/>
        <w:textAlignment w:val="baseline"/>
      </w:pPr>
      <w:r>
        <w:rPr>
          <w:lang w:eastAsia="lt-LT"/>
        </w:rPr>
        <w:t xml:space="preserve">29.20. </w:t>
      </w:r>
      <w:r>
        <w:rPr>
          <w:lang w:eastAsia="en-US"/>
        </w:rPr>
        <w:t>atstovauja Gimnazijai kitose institucijose;</w:t>
      </w:r>
      <w:r>
        <w:rPr>
          <w:lang w:eastAsia="lt-LT"/>
        </w:rPr>
        <w:t xml:space="preserve"> </w:t>
      </w:r>
    </w:p>
    <w:p w14:paraId="19F30E23" w14:textId="77777777" w:rsidR="00057A94" w:rsidRDefault="00000000">
      <w:pPr>
        <w:tabs>
          <w:tab w:val="left" w:pos="0"/>
          <w:tab w:val="left" w:pos="851"/>
          <w:tab w:val="left" w:pos="993"/>
        </w:tabs>
        <w:spacing w:line="360" w:lineRule="auto"/>
        <w:ind w:firstLine="567"/>
        <w:jc w:val="both"/>
        <w:textAlignment w:val="baseline"/>
      </w:pPr>
      <w:r>
        <w:rPr>
          <w:lang w:eastAsia="lt-LT"/>
        </w:rPr>
        <w:t xml:space="preserve">29.21. kiekvienais metais iki sausio 20 dienos teikia </w:t>
      </w:r>
      <w:r>
        <w:rPr>
          <w:lang w:eastAsia="en-US"/>
        </w:rPr>
        <w:t>Gimnazijos</w:t>
      </w:r>
      <w:r>
        <w:rPr>
          <w:lang w:eastAsia="lt-LT"/>
        </w:rPr>
        <w:t xml:space="preserve"> bendruomenei ir </w:t>
      </w:r>
      <w:r>
        <w:rPr>
          <w:lang w:eastAsia="en-US"/>
        </w:rPr>
        <w:t>Gimnazijos</w:t>
      </w:r>
      <w:r>
        <w:rPr>
          <w:shd w:val="clear" w:color="auto" w:fill="FFFFFF"/>
          <w:lang w:eastAsia="lt-LT"/>
        </w:rPr>
        <w:t xml:space="preserve"> tarybai svarstyti ir viešai paskelbia </w:t>
      </w:r>
      <w:r>
        <w:rPr>
          <w:lang w:eastAsia="lt-LT"/>
        </w:rPr>
        <w:t xml:space="preserve">savo metų veiklos ataskaitą. </w:t>
      </w:r>
      <w:r>
        <w:rPr>
          <w:lang w:eastAsia="en-US"/>
        </w:rPr>
        <w:t>Gimnazijos</w:t>
      </w:r>
      <w:r>
        <w:rPr>
          <w:lang w:eastAsia="lt-LT"/>
        </w:rPr>
        <w:t xml:space="preserve"> direktoriaus metų veiklos ataskaitos struktūrą ir reikalavimus nustato švietimo, mokslo ir sporto ministras;</w:t>
      </w:r>
    </w:p>
    <w:p w14:paraId="19F30E24" w14:textId="77777777" w:rsidR="00057A94" w:rsidRDefault="00000000">
      <w:pPr>
        <w:tabs>
          <w:tab w:val="left" w:pos="0"/>
          <w:tab w:val="left" w:pos="851"/>
          <w:tab w:val="left" w:pos="993"/>
        </w:tabs>
        <w:spacing w:line="360" w:lineRule="auto"/>
        <w:ind w:firstLine="567"/>
        <w:jc w:val="both"/>
        <w:rPr>
          <w:lang w:eastAsia="en-US"/>
        </w:rPr>
      </w:pPr>
      <w:r>
        <w:rPr>
          <w:lang w:eastAsia="en-US"/>
        </w:rPr>
        <w:t>29.22. dalį savo funkcijų teisės aktų nustatyta tvarka gali pavesti atlikti Gimnazijos direktoriaus pavaduotojams;</w:t>
      </w:r>
    </w:p>
    <w:p w14:paraId="19F30E25" w14:textId="77777777" w:rsidR="00057A94" w:rsidRDefault="00000000">
      <w:pPr>
        <w:widowControl w:val="0"/>
        <w:tabs>
          <w:tab w:val="left" w:pos="0"/>
          <w:tab w:val="left" w:pos="851"/>
          <w:tab w:val="left" w:pos="993"/>
        </w:tabs>
        <w:spacing w:line="360" w:lineRule="auto"/>
        <w:ind w:firstLine="567"/>
        <w:jc w:val="both"/>
      </w:pPr>
      <w:bookmarkStart w:id="38" w:name="part_a25ed7d3fecc491c9758ac6a4a4a8ac0"/>
      <w:bookmarkEnd w:id="38"/>
      <w:r>
        <w:rPr>
          <w:lang w:eastAsia="lt-LT"/>
        </w:rPr>
        <w:t xml:space="preserve">29.23. atlieka kitas funkcijas, nustatytas </w:t>
      </w:r>
      <w:r>
        <w:rPr>
          <w:spacing w:val="-1"/>
          <w:lang w:eastAsia="en-US"/>
        </w:rPr>
        <w:t xml:space="preserve">Biudžetinių įstaigų įstatyme, Švietimo įstatyme, </w:t>
      </w:r>
      <w:r>
        <w:rPr>
          <w:lang w:eastAsia="en-US"/>
        </w:rPr>
        <w:t>Vaiko minimalios ir vidutinės priežiūros įstatyme, šių įstatymų įgyvendinamuosiuose teisės aktuose, kituose teisės aktuose ir</w:t>
      </w:r>
      <w:r>
        <w:rPr>
          <w:lang w:eastAsia="lt-LT"/>
        </w:rPr>
        <w:t xml:space="preserve"> Nuostatuose.</w:t>
      </w:r>
    </w:p>
    <w:p w14:paraId="19F30E26" w14:textId="77777777" w:rsidR="00057A94" w:rsidRDefault="00000000">
      <w:pPr>
        <w:tabs>
          <w:tab w:val="left" w:pos="0"/>
          <w:tab w:val="left" w:pos="851"/>
          <w:tab w:val="left" w:pos="993"/>
        </w:tabs>
        <w:spacing w:line="360" w:lineRule="auto"/>
        <w:ind w:firstLine="567"/>
        <w:jc w:val="both"/>
        <w:rPr>
          <w:lang w:eastAsia="en-US"/>
        </w:rPr>
      </w:pPr>
      <w:r>
        <w:rPr>
          <w:lang w:eastAsia="en-US"/>
        </w:rPr>
        <w:t>30. Gimnazijos direktorius atsako už:</w:t>
      </w:r>
    </w:p>
    <w:p w14:paraId="19F30E27" w14:textId="77777777" w:rsidR="00057A94" w:rsidRDefault="00000000">
      <w:pPr>
        <w:tabs>
          <w:tab w:val="left" w:pos="0"/>
          <w:tab w:val="left" w:pos="851"/>
          <w:tab w:val="left" w:pos="993"/>
        </w:tabs>
        <w:spacing w:line="360" w:lineRule="auto"/>
        <w:ind w:firstLine="567"/>
        <w:jc w:val="both"/>
        <w:rPr>
          <w:lang w:eastAsia="en-US"/>
        </w:rPr>
      </w:pPr>
      <w:r>
        <w:rPr>
          <w:lang w:eastAsia="en-US"/>
        </w:rPr>
        <w:t xml:space="preserve">30.1. demokratinį Gimnazijos valdymą, bendruomenės narių informavimą, tinkamą funkcijų vykdymą, nustatytų Gimnazijos tikslų ir uždavinių įgyvendinimą, Gimnazijos veiklos rezultatus; </w:t>
      </w:r>
    </w:p>
    <w:p w14:paraId="19F30E28" w14:textId="77777777" w:rsidR="00057A94" w:rsidRDefault="00000000">
      <w:pPr>
        <w:tabs>
          <w:tab w:val="left" w:pos="0"/>
          <w:tab w:val="left" w:pos="851"/>
          <w:tab w:val="left" w:pos="993"/>
        </w:tabs>
        <w:spacing w:line="360" w:lineRule="auto"/>
        <w:ind w:firstLine="567"/>
        <w:jc w:val="both"/>
      </w:pPr>
      <w:r>
        <w:rPr>
          <w:lang w:eastAsia="en-US"/>
        </w:rPr>
        <w:t xml:space="preserve">30.2. Brandos egzaminų, pagrindinio ugdymo pasiekimų  ir </w:t>
      </w:r>
      <w:r>
        <w:rPr>
          <w:shd w:val="clear" w:color="auto" w:fill="FFFFFF"/>
          <w:lang w:eastAsia="lt-LT"/>
        </w:rPr>
        <w:t>nacionalinių mokinių pasiekimų patikrinimų vykdymą ir koordinavimą;</w:t>
      </w:r>
    </w:p>
    <w:p w14:paraId="19F30E29" w14:textId="77777777" w:rsidR="00057A94" w:rsidRDefault="00000000">
      <w:pPr>
        <w:tabs>
          <w:tab w:val="left" w:pos="0"/>
          <w:tab w:val="left" w:pos="851"/>
          <w:tab w:val="left" w:pos="993"/>
        </w:tabs>
        <w:spacing w:line="360" w:lineRule="auto"/>
        <w:ind w:firstLine="567"/>
        <w:jc w:val="both"/>
        <w:rPr>
          <w:lang w:eastAsia="en-US"/>
        </w:rPr>
      </w:pPr>
      <w:r>
        <w:rPr>
          <w:lang w:eastAsia="en-US"/>
        </w:rPr>
        <w:t>30.3. gerą ir veiksmingą vaiko minimalios priežiūros priemonių įgyvendinimą;</w:t>
      </w:r>
    </w:p>
    <w:p w14:paraId="19F30E2A" w14:textId="77777777" w:rsidR="00057A94" w:rsidRDefault="00000000">
      <w:pPr>
        <w:tabs>
          <w:tab w:val="left" w:pos="0"/>
          <w:tab w:val="left" w:pos="851"/>
          <w:tab w:val="left" w:pos="993"/>
        </w:tabs>
        <w:spacing w:line="360" w:lineRule="auto"/>
        <w:ind w:firstLine="567"/>
        <w:jc w:val="both"/>
        <w:rPr>
          <w:lang w:eastAsia="en-US"/>
        </w:rPr>
      </w:pPr>
      <w:r>
        <w:rPr>
          <w:lang w:eastAsia="en-US"/>
        </w:rPr>
        <w:t>30.4. viešą informacijos apie Gimnazijos vykdomas formaliojo ir neformaliojo švietimo programas, jų pasirinkimo galimybes, priėmimo sąlygas, mokytojų kvalifikaciją, svarbiausius išorės vertinimo rezultatus, Gimnazijos bendruomenės tradicijas, pasiekimus ir kitas ugdomosios veiklos aktualijas, skelbimą;</w:t>
      </w:r>
    </w:p>
    <w:p w14:paraId="19F30E2B" w14:textId="77777777" w:rsidR="00057A94" w:rsidRDefault="00000000">
      <w:pPr>
        <w:tabs>
          <w:tab w:val="left" w:pos="0"/>
          <w:tab w:val="left" w:pos="851"/>
          <w:tab w:val="left" w:pos="993"/>
        </w:tabs>
        <w:spacing w:line="360" w:lineRule="auto"/>
        <w:ind w:firstLine="567"/>
        <w:jc w:val="both"/>
        <w:rPr>
          <w:lang w:eastAsia="en-US"/>
        </w:rPr>
      </w:pPr>
      <w:r>
        <w:rPr>
          <w:lang w:eastAsia="en-US"/>
        </w:rPr>
        <w:t>30.5. savininko sprendimų įgyvendinimą.</w:t>
      </w:r>
    </w:p>
    <w:p w14:paraId="19F30E2C" w14:textId="77777777" w:rsidR="00057A94" w:rsidRDefault="00000000">
      <w:pPr>
        <w:tabs>
          <w:tab w:val="left" w:pos="851"/>
          <w:tab w:val="left" w:pos="993"/>
        </w:tabs>
        <w:overflowPunct w:val="0"/>
        <w:autoSpaceDE w:val="0"/>
        <w:spacing w:line="360" w:lineRule="auto"/>
        <w:ind w:firstLine="567"/>
        <w:jc w:val="both"/>
        <w:textAlignment w:val="baseline"/>
        <w:outlineLvl w:val="0"/>
        <w:rPr>
          <w:bCs/>
        </w:rPr>
      </w:pPr>
      <w:r>
        <w:rPr>
          <w:bCs/>
        </w:rPr>
        <w:t>31. Gimnazijoje:</w:t>
      </w:r>
    </w:p>
    <w:p w14:paraId="19F30E2D" w14:textId="77777777" w:rsidR="00057A94" w:rsidRDefault="00000000">
      <w:pPr>
        <w:tabs>
          <w:tab w:val="left" w:pos="851"/>
          <w:tab w:val="left" w:pos="993"/>
        </w:tabs>
        <w:overflowPunct w:val="0"/>
        <w:autoSpaceDE w:val="0"/>
        <w:spacing w:line="360" w:lineRule="auto"/>
        <w:ind w:firstLine="567"/>
        <w:jc w:val="both"/>
        <w:textAlignment w:val="baseline"/>
        <w:outlineLvl w:val="0"/>
        <w:rPr>
          <w:bCs/>
        </w:rPr>
      </w:pPr>
      <w:r>
        <w:rPr>
          <w:bCs/>
        </w:rPr>
        <w:t>31.1. mokytojų metodinei veiklai organizuoti sudaromos mokytojų metodinės grupės, kurių veikla organizuojama, vadovaujantis gimnazijos direktoriaus patvirtinta metodinės veiklos organizavimo tvarka;</w:t>
      </w:r>
    </w:p>
    <w:p w14:paraId="19F30E2E" w14:textId="77777777" w:rsidR="00057A94" w:rsidRDefault="00000000">
      <w:pPr>
        <w:tabs>
          <w:tab w:val="left" w:pos="851"/>
          <w:tab w:val="left" w:pos="993"/>
        </w:tabs>
        <w:overflowPunct w:val="0"/>
        <w:autoSpaceDE w:val="0"/>
        <w:spacing w:line="360" w:lineRule="auto"/>
        <w:ind w:firstLine="567"/>
        <w:jc w:val="both"/>
        <w:textAlignment w:val="baseline"/>
        <w:outlineLvl w:val="0"/>
      </w:pPr>
      <w:r>
        <w:rPr>
          <w:bCs/>
        </w:rPr>
        <w:t>31.2. veikia Vaiko gerovės komisija</w:t>
      </w:r>
      <w:r>
        <w:rPr>
          <w:bCs/>
          <w:color w:val="000000"/>
        </w:rPr>
        <w:t xml:space="preserve"> kuri organizuoja ir koordinuoja švietimo programų pritaikymą mokiniams, turintiems specialiųjų ugdymosi poreikių, švietimo pagalbos teikimą ir atlieka kitas su vaiko gerove susijusias funkcijas. Vaiko gerovės komisijos sudarymo ir darbo organizavimo </w:t>
      </w:r>
      <w:r>
        <w:rPr>
          <w:bCs/>
          <w:color w:val="000000"/>
        </w:rPr>
        <w:lastRenderedPageBreak/>
        <w:t>tvarką nustato švietimo, mokslo ir sporto ministras ir Gimnazijos direktoriaus patvirtintas darbo reglamentas;</w:t>
      </w:r>
    </w:p>
    <w:p w14:paraId="19F30E2F" w14:textId="77777777" w:rsidR="00057A94" w:rsidRDefault="00000000">
      <w:pPr>
        <w:tabs>
          <w:tab w:val="left" w:pos="851"/>
          <w:tab w:val="left" w:pos="993"/>
        </w:tabs>
        <w:overflowPunct w:val="0"/>
        <w:autoSpaceDE w:val="0"/>
        <w:spacing w:line="360" w:lineRule="auto"/>
        <w:ind w:firstLine="567"/>
        <w:jc w:val="both"/>
        <w:textAlignment w:val="baseline"/>
        <w:outlineLvl w:val="0"/>
      </w:pPr>
      <w:r>
        <w:rPr>
          <w:bCs/>
          <w:color w:val="000000"/>
        </w:rPr>
        <w:t>31.3.</w:t>
      </w:r>
      <w:r>
        <w:rPr>
          <w:color w:val="000000"/>
        </w:rPr>
        <w:t xml:space="preserve"> ugdymo turinio formavimo ir ugdymo proceso organizavimo klausimais Gimnazijos direktorius ir (ar) direktoriaus pavaduotojas ugdymui gali organizuoti mokytojų ir švietimo pagalbos mokiniui specialistų pasitarimus.</w:t>
      </w:r>
    </w:p>
    <w:p w14:paraId="19F30E30" w14:textId="77777777" w:rsidR="00057A94" w:rsidRDefault="00057A94">
      <w:pPr>
        <w:tabs>
          <w:tab w:val="left" w:pos="851"/>
          <w:tab w:val="left" w:pos="993"/>
        </w:tabs>
        <w:overflowPunct w:val="0"/>
        <w:autoSpaceDE w:val="0"/>
        <w:ind w:firstLine="567"/>
        <w:jc w:val="center"/>
        <w:textAlignment w:val="baseline"/>
        <w:outlineLvl w:val="0"/>
        <w:rPr>
          <w:b/>
        </w:rPr>
      </w:pPr>
    </w:p>
    <w:p w14:paraId="19F30E31" w14:textId="77777777" w:rsidR="00057A94" w:rsidRDefault="00000000">
      <w:pPr>
        <w:tabs>
          <w:tab w:val="left" w:pos="851"/>
          <w:tab w:val="left" w:pos="993"/>
        </w:tabs>
        <w:overflowPunct w:val="0"/>
        <w:autoSpaceDE w:val="0"/>
        <w:ind w:firstLine="567"/>
        <w:jc w:val="center"/>
        <w:textAlignment w:val="baseline"/>
        <w:outlineLvl w:val="0"/>
      </w:pPr>
      <w:r>
        <w:rPr>
          <w:b/>
        </w:rPr>
        <w:t>GIMNAZIJOS</w:t>
      </w:r>
      <w:r>
        <w:rPr>
          <w:b/>
          <w:szCs w:val="20"/>
          <w:lang w:eastAsia="en-US"/>
        </w:rPr>
        <w:t xml:space="preserve"> SAVIVALDA</w:t>
      </w:r>
    </w:p>
    <w:p w14:paraId="19F30E32" w14:textId="77777777" w:rsidR="00057A94" w:rsidRDefault="00057A94">
      <w:pPr>
        <w:tabs>
          <w:tab w:val="left" w:pos="851"/>
          <w:tab w:val="left" w:pos="900"/>
          <w:tab w:val="left" w:pos="993"/>
        </w:tabs>
        <w:overflowPunct w:val="0"/>
        <w:autoSpaceDE w:val="0"/>
        <w:spacing w:line="360" w:lineRule="auto"/>
        <w:ind w:firstLine="567"/>
        <w:jc w:val="both"/>
        <w:textAlignment w:val="baseline"/>
        <w:rPr>
          <w:szCs w:val="20"/>
          <w:lang w:eastAsia="en-US"/>
        </w:rPr>
      </w:pPr>
    </w:p>
    <w:p w14:paraId="19F30E33" w14:textId="77777777" w:rsidR="00057A94" w:rsidRDefault="00000000">
      <w:pPr>
        <w:tabs>
          <w:tab w:val="left" w:pos="851"/>
          <w:tab w:val="left" w:pos="900"/>
          <w:tab w:val="left" w:pos="993"/>
        </w:tabs>
        <w:overflowPunct w:val="0"/>
        <w:autoSpaceDE w:val="0"/>
        <w:spacing w:line="360" w:lineRule="auto"/>
        <w:ind w:firstLine="567"/>
        <w:jc w:val="both"/>
        <w:textAlignment w:val="baseline"/>
      </w:pPr>
      <w:r>
        <w:rPr>
          <w:szCs w:val="20"/>
          <w:lang w:eastAsia="en-US"/>
        </w:rPr>
        <w:t xml:space="preserve">32. </w:t>
      </w:r>
      <w:r>
        <w:t>Gimnazijoje</w:t>
      </w:r>
      <w:r>
        <w:rPr>
          <w:szCs w:val="20"/>
          <w:lang w:eastAsia="en-US"/>
        </w:rPr>
        <w:t xml:space="preserve"> veikia šios savivaldos institucijos: </w:t>
      </w:r>
      <w:r>
        <w:t>Gimnazijos</w:t>
      </w:r>
      <w:r>
        <w:rPr>
          <w:szCs w:val="20"/>
          <w:lang w:eastAsia="en-US"/>
        </w:rPr>
        <w:t xml:space="preserve"> taryba, mokytojų taryba, mokinių taryba (toliau – Mokinių prezidentūra), klasių </w:t>
      </w:r>
      <w:r>
        <w:t>mokinių tėvų (</w:t>
      </w:r>
      <w:r>
        <w:rPr>
          <w:lang w:eastAsia="en-US"/>
        </w:rPr>
        <w:t>kitų atstovų pagal įstatymą</w:t>
      </w:r>
      <w:r>
        <w:t>) komitetai (toliau – Tėvų komitetai), klasių mokinių tėvų (kitų atstovų pagal įstatymą) taryba (toliau – Tėvų taryba).</w:t>
      </w:r>
    </w:p>
    <w:p w14:paraId="19F30E34"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 xml:space="preserve">33. </w:t>
      </w:r>
      <w:r>
        <w:t>Gimnazijos</w:t>
      </w:r>
      <w:r>
        <w:rPr>
          <w:szCs w:val="20"/>
          <w:lang w:eastAsia="en-US"/>
        </w:rPr>
        <w:t xml:space="preserve"> taryba yra aukščiausia </w:t>
      </w:r>
      <w:r>
        <w:t>Gimnazijos</w:t>
      </w:r>
      <w:r>
        <w:rPr>
          <w:szCs w:val="20"/>
          <w:lang w:eastAsia="en-US"/>
        </w:rPr>
        <w:t xml:space="preserve"> savivaldos institucija, telkianti mokinių, jų tėvų (kitų teisėtų mokinio atstovų), mokytojų ir vietos bendruomenės atstovus svarbiausiems </w:t>
      </w:r>
      <w:r>
        <w:t>Gimnazijos</w:t>
      </w:r>
      <w:r>
        <w:rPr>
          <w:szCs w:val="20"/>
          <w:lang w:eastAsia="en-US"/>
        </w:rPr>
        <w:t xml:space="preserve"> veiklos sričių klausimams aptarti, kolegialiai nagrinėti ir spręsti. </w:t>
      </w:r>
      <w:r>
        <w:rPr>
          <w:lang w:eastAsia="en-US"/>
        </w:rPr>
        <w:t>Gimnazijos tarybos nariu gali būti asmuo, turintis žinių ir gebėjimų, padedančių siekti gimnazijos strateginių tikslų ir įgyvendinti Gimnazijos misiją.</w:t>
      </w:r>
    </w:p>
    <w:p w14:paraId="19F30E35" w14:textId="77777777" w:rsidR="00057A94" w:rsidRDefault="00000000">
      <w:pPr>
        <w:tabs>
          <w:tab w:val="left" w:pos="0"/>
          <w:tab w:val="left" w:pos="851"/>
          <w:tab w:val="left" w:pos="993"/>
        </w:tabs>
        <w:overflowPunct w:val="0"/>
        <w:autoSpaceDE w:val="0"/>
        <w:spacing w:line="360" w:lineRule="auto"/>
        <w:ind w:firstLine="567"/>
        <w:jc w:val="both"/>
        <w:textAlignment w:val="baseline"/>
        <w:rPr>
          <w:lang w:eastAsia="en-US"/>
        </w:rPr>
      </w:pPr>
      <w:r>
        <w:rPr>
          <w:lang w:eastAsia="en-US"/>
        </w:rPr>
        <w:t>34. Gimnazijos tarybos nariu negali būti:</w:t>
      </w:r>
    </w:p>
    <w:p w14:paraId="19F30E36" w14:textId="77777777" w:rsidR="00057A94" w:rsidRDefault="00000000">
      <w:pPr>
        <w:tabs>
          <w:tab w:val="left" w:pos="0"/>
          <w:tab w:val="left" w:pos="851"/>
          <w:tab w:val="left" w:pos="993"/>
        </w:tabs>
        <w:overflowPunct w:val="0"/>
        <w:autoSpaceDE w:val="0"/>
        <w:spacing w:line="360" w:lineRule="auto"/>
        <w:ind w:firstLine="567"/>
        <w:jc w:val="both"/>
        <w:textAlignment w:val="baseline"/>
        <w:rPr>
          <w:lang w:eastAsia="en-US"/>
        </w:rPr>
      </w:pPr>
      <w:r>
        <w:rPr>
          <w:lang w:eastAsia="en-US"/>
        </w:rPr>
        <w:t>34.1. Gimnazijos direktorius;</w:t>
      </w:r>
    </w:p>
    <w:p w14:paraId="19F30E37" w14:textId="77777777" w:rsidR="00057A94" w:rsidRDefault="00000000">
      <w:pPr>
        <w:tabs>
          <w:tab w:val="left" w:pos="0"/>
          <w:tab w:val="left" w:pos="851"/>
          <w:tab w:val="left" w:pos="993"/>
        </w:tabs>
        <w:overflowPunct w:val="0"/>
        <w:autoSpaceDE w:val="0"/>
        <w:spacing w:line="360" w:lineRule="auto"/>
        <w:ind w:firstLine="567"/>
        <w:jc w:val="both"/>
        <w:textAlignment w:val="baseline"/>
        <w:rPr>
          <w:lang w:eastAsia="en-US"/>
        </w:rPr>
      </w:pPr>
      <w:r>
        <w:rPr>
          <w:lang w:eastAsia="en-US"/>
        </w:rPr>
        <w:t>34.2. valstybės politikai, politinio (asmeninio) pasitikėjimo valstybės tarnautojai.</w:t>
      </w:r>
    </w:p>
    <w:p w14:paraId="19F30E38" w14:textId="77777777" w:rsidR="00057A94" w:rsidRDefault="00000000">
      <w:pPr>
        <w:tabs>
          <w:tab w:val="left" w:pos="0"/>
          <w:tab w:val="left" w:pos="851"/>
          <w:tab w:val="left" w:pos="993"/>
        </w:tabs>
        <w:overflowPunct w:val="0"/>
        <w:autoSpaceDE w:val="0"/>
        <w:spacing w:line="360" w:lineRule="auto"/>
        <w:ind w:firstLine="567"/>
        <w:jc w:val="both"/>
        <w:textAlignment w:val="baseline"/>
      </w:pPr>
      <w:r>
        <w:t>35. Gimnazijos</w:t>
      </w:r>
      <w:r>
        <w:rPr>
          <w:lang w:eastAsia="en-US"/>
        </w:rPr>
        <w:t xml:space="preserve"> tarybą sudaro 15 narių: vienas vietos bendruomenės atstovas ir keturi mokytojai, penki mokinių tėvai (kiti atstovai pagal įstatymą), penki mokiniai. </w:t>
      </w:r>
    </w:p>
    <w:p w14:paraId="19F30E39" w14:textId="77777777" w:rsidR="00057A94" w:rsidRDefault="00000000">
      <w:pPr>
        <w:tabs>
          <w:tab w:val="left" w:pos="0"/>
          <w:tab w:val="left" w:pos="851"/>
          <w:tab w:val="left" w:pos="993"/>
        </w:tabs>
        <w:overflowPunct w:val="0"/>
        <w:autoSpaceDE w:val="0"/>
        <w:spacing w:line="360" w:lineRule="auto"/>
        <w:ind w:firstLine="567"/>
        <w:jc w:val="both"/>
        <w:textAlignment w:val="baseline"/>
        <w:rPr>
          <w:lang w:eastAsia="en-US"/>
        </w:rPr>
      </w:pPr>
      <w:r>
        <w:rPr>
          <w:lang w:eastAsia="en-US"/>
        </w:rPr>
        <w:t>36. Gimnazijos tarybos narių rinkimo tvarka:</w:t>
      </w:r>
    </w:p>
    <w:p w14:paraId="19F30E3A" w14:textId="77777777" w:rsidR="00057A94" w:rsidRDefault="00000000">
      <w:pPr>
        <w:tabs>
          <w:tab w:val="left" w:pos="900"/>
        </w:tabs>
        <w:overflowPunct w:val="0"/>
        <w:autoSpaceDE w:val="0"/>
        <w:spacing w:line="360" w:lineRule="auto"/>
        <w:ind w:firstLine="567"/>
        <w:jc w:val="both"/>
        <w:textAlignment w:val="baseline"/>
      </w:pPr>
      <w:r>
        <w:rPr>
          <w:lang w:eastAsia="en-US"/>
        </w:rPr>
        <w:t xml:space="preserve">36.1.  5 mokinių atstovai į Gimnazijos tarybą renkami iš klasių pasiūlytų kandidatų jų mokinių susirinkime paprasta balsų dauguma laisvai pasirinktu balsavimo būdu (slaptu arba atviru). </w:t>
      </w:r>
      <w:bookmarkStart w:id="39" w:name="_Hlk197759722"/>
      <w:r>
        <w:rPr>
          <w:color w:val="000000"/>
          <w:lang w:eastAsia="lt-LT"/>
        </w:rPr>
        <w:t xml:space="preserve">Kelti savo kandidatūrą, siūlyti kandidatus į Gimnazijos tarybą turi teisę visi Gimnazijos klasių mokiniai. </w:t>
      </w:r>
      <w:r>
        <w:rPr>
          <w:color w:val="000000"/>
          <w:shd w:val="clear" w:color="auto" w:fill="FFFFFF"/>
        </w:rPr>
        <w:t xml:space="preserve">Kiekvienas </w:t>
      </w:r>
      <w:r>
        <w:rPr>
          <w:rStyle w:val="Numatytasispastraiposriftas2"/>
          <w:color w:val="000000"/>
        </w:rPr>
        <w:t>mokinys turi</w:t>
      </w:r>
      <w:r>
        <w:rPr>
          <w:color w:val="000000"/>
          <w:shd w:val="clear" w:color="auto" w:fill="FFFFFF"/>
        </w:rPr>
        <w:t xml:space="preserve"> po vieną balsą, kuris atiduodamas už vieną kandidatą. Į Gimnazijos tarybą išrenkami </w:t>
      </w:r>
      <w:r>
        <w:rPr>
          <w:color w:val="000000"/>
          <w:lang w:eastAsia="lt-LT"/>
        </w:rPr>
        <w:t xml:space="preserve">5 </w:t>
      </w:r>
      <w:r>
        <w:rPr>
          <w:color w:val="000000"/>
          <w:shd w:val="clear" w:color="auto" w:fill="FFFFFF"/>
        </w:rPr>
        <w:t xml:space="preserve">daugiausiai balsų surinkę kandidatai. </w:t>
      </w:r>
      <w:bookmarkStart w:id="40" w:name="_Hlk197758903"/>
      <w:r>
        <w:t xml:space="preserve">Jei kandidatų, surinkusių po lygiai balsų, yra daugiau nei laisvų vietų </w:t>
      </w:r>
      <w:r>
        <w:rPr>
          <w:lang w:eastAsia="lt-LT"/>
        </w:rPr>
        <w:t>Gimnazijos</w:t>
      </w:r>
      <w:r>
        <w:t xml:space="preserve"> taryboje, skelbiamas pakartotinis balsavimas, kuriame kiekvienas susirinkime dalyvaujantis mokinys gali balsuoti tik už vieną iš lygų balsų skaičių surinkusį kandidatą</w:t>
      </w:r>
      <w:bookmarkEnd w:id="40"/>
      <w:r>
        <w:rPr>
          <w:lang w:eastAsia="en-US"/>
        </w:rPr>
        <w:t>;</w:t>
      </w:r>
    </w:p>
    <w:bookmarkEnd w:id="39"/>
    <w:p w14:paraId="19F30E3B" w14:textId="77777777" w:rsidR="00057A94" w:rsidRDefault="00000000">
      <w:pPr>
        <w:pStyle w:val="Sraopastraipa"/>
        <w:widowControl w:val="0"/>
        <w:tabs>
          <w:tab w:val="left" w:pos="0"/>
          <w:tab w:val="left" w:pos="993"/>
        </w:tabs>
        <w:spacing w:line="360" w:lineRule="auto"/>
        <w:ind w:left="0" w:firstLine="567"/>
        <w:contextualSpacing w:val="0"/>
        <w:jc w:val="both"/>
      </w:pPr>
      <w:r>
        <w:rPr>
          <w:lang w:eastAsia="en-US"/>
        </w:rPr>
        <w:t>36.2.  5 tėvų (kitų atstovų pagal įstatymą) atstovai renkami iš klasių pasiūlytų kandidatų jų klasių tėvų (kitų atstovų pagal įstatyme) susirinkime paprasta balsų dauguma laisvai pasirinktu balsavimo būdu (slaptu arba atviru)</w:t>
      </w:r>
      <w:bookmarkStart w:id="41" w:name="_Hlk192087235"/>
      <w:r>
        <w:rPr>
          <w:lang w:eastAsia="en-US"/>
        </w:rPr>
        <w:t>.</w:t>
      </w:r>
      <w:r>
        <w:rPr>
          <w:color w:val="000000"/>
          <w:lang w:eastAsia="lt-LT"/>
        </w:rPr>
        <w:t xml:space="preserve"> </w:t>
      </w:r>
      <w:bookmarkStart w:id="42" w:name="_Hlk197759831"/>
      <w:r>
        <w:rPr>
          <w:color w:val="000000"/>
          <w:lang w:eastAsia="lt-LT"/>
        </w:rPr>
        <w:t xml:space="preserve">Kelti savo kandidatūrą, siūlyti kandidatus gali visi Gimnazijos  </w:t>
      </w:r>
      <w:r>
        <w:rPr>
          <w:color w:val="000000"/>
          <w:lang w:eastAsia="lt-LT"/>
        </w:rPr>
        <w:lastRenderedPageBreak/>
        <w:t xml:space="preserve">mokinių tėvai (kiti atstovai pagal įstatymą). </w:t>
      </w:r>
      <w:r>
        <w:rPr>
          <w:rFonts w:eastAsia="Calibri"/>
          <w:color w:val="000000"/>
          <w:shd w:val="clear" w:color="auto" w:fill="FFFFFF"/>
          <w:lang w:eastAsia="en-US"/>
        </w:rPr>
        <w:t xml:space="preserve">Kiekvienas </w:t>
      </w:r>
      <w:r>
        <w:rPr>
          <w:rFonts w:eastAsia="Calibri"/>
          <w:color w:val="000000"/>
          <w:lang w:eastAsia="en-US"/>
        </w:rPr>
        <w:t>bendrame klasių tėvų (kitų atstovų pagal įstatymą) susirinkime</w:t>
      </w:r>
      <w:r>
        <w:rPr>
          <w:rFonts w:eastAsia="Calibri"/>
          <w:color w:val="000000"/>
          <w:shd w:val="clear" w:color="auto" w:fill="FFFFFF"/>
          <w:lang w:eastAsia="en-US"/>
        </w:rPr>
        <w:t xml:space="preserve"> dalyvaujantis tėvas (kitas atstovas pagal įstatymą) turi po vieną balsą, kuris atiduodamas už vieną kandidatą. Į Gimnazijos tarybą išrenkami 5 daugiausia balsų surinkę kandidatai</w:t>
      </w:r>
      <w:bookmarkEnd w:id="41"/>
      <w:r>
        <w:rPr>
          <w:rFonts w:eastAsia="Calibri"/>
          <w:color w:val="000000"/>
          <w:shd w:val="clear" w:color="auto" w:fill="FFFFFF"/>
          <w:lang w:eastAsia="en-US"/>
        </w:rPr>
        <w:t xml:space="preserve">. </w:t>
      </w:r>
      <w:r>
        <w:t xml:space="preserve">Jei kandidatų, surinkusių po lygiai balsų, yra daugiau nei laisvų vietų </w:t>
      </w:r>
      <w:r>
        <w:rPr>
          <w:lang w:eastAsia="lt-LT"/>
        </w:rPr>
        <w:t>Gimnazijos</w:t>
      </w:r>
      <w:r>
        <w:t xml:space="preserve"> taryboje, skelbiamas pakartotinis balsavimas, kuriame kiekvienas susirinkime dalyvaujantis tėvas (kitas atstovas pagal įstatymą) gali balsuoti tik už vieną iš lygų balsų skaičių surinkusį kandidatą</w:t>
      </w:r>
      <w:r>
        <w:rPr>
          <w:color w:val="000000"/>
          <w:lang w:eastAsia="lt-LT"/>
        </w:rPr>
        <w:t xml:space="preserve">; </w:t>
      </w:r>
    </w:p>
    <w:bookmarkEnd w:id="42"/>
    <w:p w14:paraId="19F30E3C" w14:textId="77777777" w:rsidR="00057A94" w:rsidRDefault="00000000">
      <w:pPr>
        <w:tabs>
          <w:tab w:val="left" w:pos="900"/>
        </w:tabs>
        <w:overflowPunct w:val="0"/>
        <w:autoSpaceDE w:val="0"/>
        <w:spacing w:line="360" w:lineRule="auto"/>
        <w:ind w:firstLine="567"/>
        <w:jc w:val="both"/>
        <w:textAlignment w:val="baseline"/>
      </w:pPr>
      <w:r>
        <w:rPr>
          <w:lang w:eastAsia="en-US"/>
        </w:rPr>
        <w:t xml:space="preserve">36.3. 4 mokytojų atstovai renkami </w:t>
      </w:r>
      <w:bookmarkStart w:id="43" w:name="_Hlk197759345"/>
      <w:r>
        <w:rPr>
          <w:lang w:eastAsia="en-US"/>
        </w:rPr>
        <w:t xml:space="preserve">mokytojų tarybos posėdyje </w:t>
      </w:r>
      <w:bookmarkStart w:id="44" w:name="_Hlk194651379"/>
      <w:bookmarkEnd w:id="43"/>
      <w:r>
        <w:rPr>
          <w:lang w:eastAsia="en-US"/>
        </w:rPr>
        <w:t>paprasta</w:t>
      </w:r>
      <w:bookmarkEnd w:id="44"/>
      <w:r>
        <w:rPr>
          <w:lang w:eastAsia="en-US"/>
        </w:rPr>
        <w:t xml:space="preserve"> balsų dauguma </w:t>
      </w:r>
      <w:bookmarkStart w:id="45" w:name="_Hlk194651289"/>
      <w:r>
        <w:rPr>
          <w:lang w:eastAsia="en-US"/>
        </w:rPr>
        <w:t xml:space="preserve">laisvai </w:t>
      </w:r>
      <w:bookmarkEnd w:id="45"/>
      <w:r>
        <w:rPr>
          <w:lang w:eastAsia="en-US"/>
        </w:rPr>
        <w:t>pasirinktu balsavimo būdu (slaptu arba atviru).</w:t>
      </w:r>
      <w:r>
        <w:rPr>
          <w:color w:val="000000"/>
          <w:lang w:eastAsia="lt-LT"/>
        </w:rPr>
        <w:t xml:space="preserve"> Kelti savo kandidatūrą, siūlyti kandidatus gali visi Gimnazijos mokytojai. Kiekvienas mokytojų </w:t>
      </w:r>
      <w:r>
        <w:rPr>
          <w:color w:val="000000"/>
          <w:shd w:val="clear" w:color="auto" w:fill="FFFFFF"/>
        </w:rPr>
        <w:t xml:space="preserve">tarybos narys turi po vieną balsą, kuris atiduodamas už vieną kandidatą. Į Gimnazijos tarybą išrenkami </w:t>
      </w:r>
      <w:r>
        <w:rPr>
          <w:color w:val="000000"/>
          <w:lang w:eastAsia="lt-LT"/>
        </w:rPr>
        <w:t xml:space="preserve">4 </w:t>
      </w:r>
      <w:r>
        <w:rPr>
          <w:color w:val="000000"/>
          <w:shd w:val="clear" w:color="auto" w:fill="FFFFFF"/>
        </w:rPr>
        <w:t xml:space="preserve">daugiausiai balsų surinkę kandidatai. </w:t>
      </w:r>
      <w:r>
        <w:t xml:space="preserve">Jei kandidatų, surinkusių po lygiai balsų, yra daugiau nei laisvų vietų </w:t>
      </w:r>
      <w:r>
        <w:rPr>
          <w:lang w:eastAsia="lt-LT"/>
        </w:rPr>
        <w:t>Gimnazijos</w:t>
      </w:r>
      <w:r>
        <w:t xml:space="preserve"> taryboje, skelbiamas pakartotinis balsavimas, kuriame kiekvienas mokytojų tarybos posėdyje dalyvaujantis mokytojų tarybos narys gali balsuoti tik už vieną iš lygų balsų skaičių surinkusį kandidatą</w:t>
      </w:r>
      <w:r>
        <w:rPr>
          <w:lang w:eastAsia="en-US"/>
        </w:rPr>
        <w:t>;</w:t>
      </w:r>
    </w:p>
    <w:p w14:paraId="19F30E3D"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lang w:eastAsia="en-US"/>
        </w:rPr>
        <w:t>36.4. vietos bendruomenės atstovo kandidatūrą siūlo nevyriausybinė</w:t>
      </w:r>
      <w:r>
        <w:t xml:space="preserve"> organizacija ,,Užupio bendruomenė“, juridinio asmens kodas </w:t>
      </w:r>
      <w:r>
        <w:rPr>
          <w:shd w:val="clear" w:color="auto" w:fill="FFFFFF"/>
        </w:rPr>
        <w:t>301295599, buveinė Krivių g. 33-4</w:t>
      </w:r>
      <w:r>
        <w:t>, Vilnius.</w:t>
      </w:r>
      <w:r>
        <w:rPr>
          <w:color w:val="000000"/>
          <w:shd w:val="clear" w:color="auto" w:fill="FFFFFF"/>
        </w:rPr>
        <w:t xml:space="preserve"> Gimnazijos taryboje vietos bendruomenei atstovauti gali būti renkamas seniūnaitis, bendruomeninės organizacijos tarybos deleguotas atstovas ar kitas vietos bendruomenės atstovas, susietas bendrais gyvenimo atitinkamoje vietos bendruomenėje poreikiais ir interesais. Siūlyti kandidatus, kelti savo kandidatūrą turi teisę bet kuris bendruomenės narys. </w:t>
      </w:r>
    </w:p>
    <w:p w14:paraId="19F30E3E"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lang w:eastAsia="en-US"/>
        </w:rPr>
        <w:t xml:space="preserve">37. Gimnazijos tarybai vadovauja Gimnazijos tarybos pirmininkas, jam nesant – pavaduotojas. Gimnazijos tarybos pirmininkas ir jo pavaduotojas yra renkami Gimnazijos tarybos narių visam kadencijos laikotarpiui pirmojo posėdžio metu iš Gimnazijos tarybos narių atviru balsavimu paprasta balsų dauguma. Jei renkant pirmininką, balsai pasiskirsto po lygiai, balsuojama pakartotinai, kol pasiekiamas galutinis rezultatas. Jei balsai pasiskirsto po lygiai, renkant Gimnazijos tarybos pirmininko pavaduotoją, lemia Gimnazijos tarybos pirmininko balsas. </w:t>
      </w:r>
      <w:bookmarkStart w:id="46" w:name="_Hlk194653714"/>
      <w:r>
        <w:rPr>
          <w:lang w:eastAsia="en-US"/>
        </w:rPr>
        <w:t xml:space="preserve">Mokinys ir mokytojas negali būti </w:t>
      </w:r>
      <w:r>
        <w:t>Gimnazijos</w:t>
      </w:r>
      <w:r>
        <w:rPr>
          <w:lang w:eastAsia="en-US"/>
        </w:rPr>
        <w:t xml:space="preserve"> tarybos pirmininku</w:t>
      </w:r>
      <w:bookmarkEnd w:id="46"/>
      <w:r>
        <w:rPr>
          <w:lang w:eastAsia="en-US"/>
        </w:rPr>
        <w:t xml:space="preserve">. Gimnazijos tarybos nariai gali atšaukti Gimnazijos tarybos pirmininką ir pavaduotoją. </w:t>
      </w:r>
    </w:p>
    <w:p w14:paraId="19F30E3F" w14:textId="77777777" w:rsidR="00057A94" w:rsidRDefault="00000000">
      <w:pPr>
        <w:tabs>
          <w:tab w:val="left" w:pos="0"/>
          <w:tab w:val="left" w:pos="851"/>
          <w:tab w:val="left" w:pos="993"/>
        </w:tabs>
        <w:overflowPunct w:val="0"/>
        <w:autoSpaceDE w:val="0"/>
        <w:spacing w:line="360" w:lineRule="auto"/>
        <w:ind w:firstLine="567"/>
        <w:jc w:val="both"/>
        <w:textAlignment w:val="baseline"/>
      </w:pPr>
      <w:r>
        <w:t>38. Gimnazijos</w:t>
      </w:r>
      <w:r>
        <w:rPr>
          <w:lang w:eastAsia="en-US"/>
        </w:rPr>
        <w:t xml:space="preserve"> tarybos dokumentus teisės aktų nustatyta tvarka tvarko </w:t>
      </w:r>
      <w:r>
        <w:t>Gimnazijos</w:t>
      </w:r>
      <w:r>
        <w:rPr>
          <w:lang w:eastAsia="en-US"/>
        </w:rPr>
        <w:t xml:space="preserve"> tarybos sekretorius, išrenkamas visam kadencijos laikotarpiui iš </w:t>
      </w:r>
      <w:r>
        <w:t>Gimnazijos</w:t>
      </w:r>
      <w:r>
        <w:rPr>
          <w:lang w:eastAsia="en-US"/>
        </w:rPr>
        <w:t xml:space="preserve"> tarybos narių atviru balsavimu balsų dauguma pirmojo posėdžio metu. Balsams pasiskirsčius po lygiai, lemia Gimnazijos tarybos pirmininko balsas. Mokinys negali būti </w:t>
      </w:r>
      <w:r>
        <w:t>Gimnazijos</w:t>
      </w:r>
      <w:r>
        <w:rPr>
          <w:lang w:eastAsia="en-US"/>
        </w:rPr>
        <w:t xml:space="preserve"> tarybos sekretoriumi.</w:t>
      </w:r>
      <w:r>
        <w:t xml:space="preserve"> </w:t>
      </w:r>
      <w:r>
        <w:rPr>
          <w:lang w:eastAsia="en-US"/>
        </w:rPr>
        <w:t>Gimnazijos tarybos sekretorius yra tarybos narys ir turi balso teisę.</w:t>
      </w:r>
    </w:p>
    <w:p w14:paraId="19F30E40" w14:textId="77777777" w:rsidR="00057A94" w:rsidRDefault="00000000">
      <w:pPr>
        <w:pStyle w:val="Sraopastraipa"/>
        <w:widowControl w:val="0"/>
        <w:tabs>
          <w:tab w:val="left" w:pos="993"/>
        </w:tabs>
        <w:spacing w:line="360" w:lineRule="auto"/>
        <w:ind w:left="0" w:firstLine="567"/>
        <w:contextualSpacing w:val="0"/>
        <w:jc w:val="both"/>
      </w:pPr>
      <w:r>
        <w:rPr>
          <w:lang w:eastAsia="en-US"/>
        </w:rPr>
        <w:t xml:space="preserve">39. Gimnazijos tarybos sudėtį tvirtina Gimnazijos direktorius. </w:t>
      </w:r>
      <w:r>
        <w:rPr>
          <w:rFonts w:eastAsia="Calibri"/>
          <w:color w:val="000000"/>
          <w:lang w:eastAsia="en-US"/>
        </w:rPr>
        <w:t>Gimnazijos</w:t>
      </w:r>
      <w:r>
        <w:rPr>
          <w:rFonts w:eastAsia="Calibri"/>
          <w:color w:val="000000"/>
          <w:spacing w:val="32"/>
          <w:lang w:eastAsia="en-US"/>
        </w:rPr>
        <w:t xml:space="preserve"> </w:t>
      </w:r>
      <w:r>
        <w:rPr>
          <w:rFonts w:eastAsia="Calibri"/>
          <w:color w:val="000000"/>
          <w:lang w:eastAsia="en-US"/>
        </w:rPr>
        <w:t>taryba</w:t>
      </w:r>
      <w:r>
        <w:rPr>
          <w:rFonts w:eastAsia="Calibri"/>
          <w:color w:val="000000"/>
          <w:spacing w:val="33"/>
          <w:lang w:eastAsia="en-US"/>
        </w:rPr>
        <w:t xml:space="preserve"> </w:t>
      </w:r>
      <w:r>
        <w:rPr>
          <w:rFonts w:eastAsia="Calibri"/>
          <w:color w:val="000000"/>
          <w:kern w:val="3"/>
          <w:lang w:eastAsia="lt-LT"/>
        </w:rPr>
        <w:t xml:space="preserve">už savo veiklą vieną kartą per metus atsiskaito </w:t>
      </w:r>
      <w:r>
        <w:rPr>
          <w:rFonts w:eastAsia="Calibri"/>
          <w:color w:val="000000"/>
          <w:kern w:val="3"/>
          <w:shd w:val="clear" w:color="auto" w:fill="FFFFFF"/>
          <w:lang w:eastAsia="lt-LT"/>
        </w:rPr>
        <w:t>Gimnazijos</w:t>
      </w:r>
      <w:r>
        <w:rPr>
          <w:rFonts w:eastAsia="Calibri"/>
          <w:color w:val="000000"/>
          <w:kern w:val="3"/>
          <w:lang w:eastAsia="lt-LT"/>
        </w:rPr>
        <w:t xml:space="preserve"> bendruomenei </w:t>
      </w:r>
      <w:r>
        <w:rPr>
          <w:color w:val="000000"/>
          <w:lang w:eastAsia="lt-LT"/>
        </w:rPr>
        <w:t>laisvai pasirinkta forma.</w:t>
      </w:r>
    </w:p>
    <w:p w14:paraId="19F30E41"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lang w:eastAsia="en-US"/>
        </w:rPr>
        <w:lastRenderedPageBreak/>
        <w:t xml:space="preserve">40. Gimnazijos tarybos veiklos organizavimo forma – posėdžiai. </w:t>
      </w:r>
      <w:r>
        <w:t>Gimnazijos</w:t>
      </w:r>
      <w:r>
        <w:rPr>
          <w:lang w:eastAsia="en-US"/>
        </w:rPr>
        <w:t xml:space="preserve"> tarybos posėdį šaukia Gimnazijos tarybos pirmininkas. Posėdžio šaukimo iniciatyvos teisę turi ir </w:t>
      </w:r>
      <w:r>
        <w:t>Gimnazijos</w:t>
      </w:r>
      <w:r>
        <w:rPr>
          <w:lang w:eastAsia="en-US"/>
        </w:rPr>
        <w:t xml:space="preserve"> direktorius. </w:t>
      </w:r>
      <w:r>
        <w:t>Gimnazijos</w:t>
      </w:r>
      <w:r>
        <w:rPr>
          <w:lang w:eastAsia="en-US"/>
        </w:rPr>
        <w:t xml:space="preserve"> tarybos posėdis yra teisėtas, jei jame dalyvauja 2/3 narių. Nutarimai priimami posėdyje dalyvaujančiųjų Gimnazijos tarybos narių balsų dauguma. Balsams pasiskirsčius po lygiai, lemia </w:t>
      </w:r>
      <w:r>
        <w:t>Gimnazijos</w:t>
      </w:r>
      <w:r>
        <w:rPr>
          <w:lang w:eastAsia="en-US"/>
        </w:rPr>
        <w:t xml:space="preserve"> tarybos pirmininko balsas. Nesant kvorumo, nutarimai nepriimami.</w:t>
      </w:r>
    </w:p>
    <w:p w14:paraId="19F30E42"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lang w:eastAsia="en-US"/>
        </w:rPr>
        <w:t xml:space="preserve">41. </w:t>
      </w:r>
      <w:r>
        <w:rPr>
          <w:szCs w:val="20"/>
          <w:lang w:eastAsia="en-US"/>
        </w:rPr>
        <w:t xml:space="preserve">Į </w:t>
      </w:r>
      <w:r>
        <w:t>Gimnazijos</w:t>
      </w:r>
      <w:r>
        <w:rPr>
          <w:szCs w:val="20"/>
          <w:lang w:eastAsia="en-US"/>
        </w:rPr>
        <w:t xml:space="preserve"> tarybos posėdžius be balso teisės gali būti kviečiami kitų </w:t>
      </w:r>
      <w:r>
        <w:t>Gimnazijos</w:t>
      </w:r>
      <w:r>
        <w:rPr>
          <w:szCs w:val="20"/>
          <w:lang w:eastAsia="en-US"/>
        </w:rPr>
        <w:t xml:space="preserve"> savivaldos institucijų atstovai, Gimnazijos direktorius, direktoriaus pavaduotojai, mokytojai, mokinių tėvai (kiti atstovai pagal įstatymą) ir kiti asmenys.</w:t>
      </w:r>
    </w:p>
    <w:p w14:paraId="19F30E43"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 xml:space="preserve">42. Eiliniai </w:t>
      </w:r>
      <w:r>
        <w:t>Gimnazijos</w:t>
      </w:r>
      <w:r>
        <w:rPr>
          <w:szCs w:val="20"/>
          <w:lang w:eastAsia="en-US"/>
        </w:rPr>
        <w:t xml:space="preserve"> tarybos posėdžiai šaukiami 4 kartus per metus. Prireikus gali būti sušauktas neeilinis </w:t>
      </w:r>
      <w:r>
        <w:t xml:space="preserve">Gimnazijos </w:t>
      </w:r>
      <w:r>
        <w:rPr>
          <w:szCs w:val="20"/>
          <w:lang w:eastAsia="en-US"/>
        </w:rPr>
        <w:t>tarybos posėdis.</w:t>
      </w:r>
    </w:p>
    <w:p w14:paraId="19F30E44" w14:textId="77777777" w:rsidR="00057A94" w:rsidRDefault="00000000">
      <w:pPr>
        <w:tabs>
          <w:tab w:val="left" w:pos="0"/>
          <w:tab w:val="left" w:pos="851"/>
          <w:tab w:val="left" w:pos="993"/>
        </w:tabs>
        <w:overflowPunct w:val="0"/>
        <w:autoSpaceDE w:val="0"/>
        <w:spacing w:line="360" w:lineRule="auto"/>
        <w:ind w:firstLine="567"/>
        <w:jc w:val="both"/>
        <w:textAlignment w:val="baseline"/>
      </w:pPr>
      <w:r>
        <w:t>43. Gimnazijos</w:t>
      </w:r>
      <w:r>
        <w:rPr>
          <w:lang w:eastAsia="en-US"/>
        </w:rPr>
        <w:t xml:space="preserve"> taryba veiklą organizuoja pagal savo patvirtintus nuostatus. </w:t>
      </w:r>
      <w:r>
        <w:t>Gimnazijos</w:t>
      </w:r>
      <w:r>
        <w:rPr>
          <w:lang w:eastAsia="en-US"/>
        </w:rPr>
        <w:t xml:space="preserve"> tarybos nuostatai keičiami </w:t>
      </w:r>
      <w:r>
        <w:t>Gimnazijos</w:t>
      </w:r>
      <w:r>
        <w:rPr>
          <w:lang w:eastAsia="en-US"/>
        </w:rPr>
        <w:t xml:space="preserve"> tarybos nutarimu paprasta balsų dauguma. </w:t>
      </w:r>
      <w:r>
        <w:t>Gimnazijos</w:t>
      </w:r>
      <w:r>
        <w:rPr>
          <w:lang w:eastAsia="en-US"/>
        </w:rPr>
        <w:t xml:space="preserve"> tarybos nuostatų keitimo iniciatyvos teisę turi </w:t>
      </w:r>
      <w:r>
        <w:t>Gimnazijos</w:t>
      </w:r>
      <w:r>
        <w:rPr>
          <w:lang w:eastAsia="en-US"/>
        </w:rPr>
        <w:t xml:space="preserve"> tarybos narys (-iai), </w:t>
      </w:r>
      <w:r>
        <w:t>Gimnazijos</w:t>
      </w:r>
      <w:r>
        <w:rPr>
          <w:lang w:eastAsia="en-US"/>
        </w:rPr>
        <w:t xml:space="preserve"> direktorius</w:t>
      </w:r>
      <w:r>
        <w:t>.</w:t>
      </w:r>
    </w:p>
    <w:p w14:paraId="19F30E45" w14:textId="77777777" w:rsidR="00057A94" w:rsidRDefault="00000000">
      <w:pPr>
        <w:tabs>
          <w:tab w:val="left" w:pos="0"/>
          <w:tab w:val="left" w:pos="851"/>
          <w:tab w:val="left" w:pos="993"/>
        </w:tabs>
        <w:overflowPunct w:val="0"/>
        <w:autoSpaceDE w:val="0"/>
        <w:spacing w:line="360" w:lineRule="auto"/>
        <w:ind w:firstLine="567"/>
        <w:jc w:val="both"/>
        <w:textAlignment w:val="baseline"/>
      </w:pPr>
      <w:r>
        <w:t>44. Gimnazijos taryba renkama ketveriems metams vienai kadencijai. Gimnazijos tarybos nariai gali būti Gimnazijos taryboje ne ilgiau kaip dvi kadencijas.</w:t>
      </w:r>
    </w:p>
    <w:p w14:paraId="19F30E46" w14:textId="77777777" w:rsidR="00057A94" w:rsidRDefault="00000000">
      <w:pPr>
        <w:tabs>
          <w:tab w:val="left" w:pos="0"/>
          <w:tab w:val="left" w:pos="851"/>
          <w:tab w:val="left" w:pos="993"/>
        </w:tabs>
        <w:overflowPunct w:val="0"/>
        <w:autoSpaceDE w:val="0"/>
        <w:spacing w:line="360" w:lineRule="auto"/>
        <w:ind w:firstLine="567"/>
        <w:jc w:val="both"/>
        <w:textAlignment w:val="baseline"/>
      </w:pPr>
      <w:r>
        <w:t xml:space="preserve">45. Nutrūkus Gimnazijos tarybos nario įgaliojimams pirma laiko, į jo vietą tokia pačia, kaip Nuostatuose nurodyta Gimnazijos tarybos sudarymo, tvarka deleguojamas naujas narys, atstovaujantis tėvams (kitiems atstovams pagal įstatymą), mokytojams, mokiniams arba vietos bendruomenei, priklausomai nuo to, kuriai grupei atstovavo buvęs Gimnazijos tarybos narys, iki veikiančios Gimnazijos tarybos kadencijos pabaigos. </w:t>
      </w:r>
    </w:p>
    <w:p w14:paraId="19F30E47" w14:textId="77777777" w:rsidR="00057A94" w:rsidRDefault="00000000">
      <w:pPr>
        <w:tabs>
          <w:tab w:val="left" w:pos="0"/>
          <w:tab w:val="left" w:pos="851"/>
          <w:tab w:val="left" w:pos="993"/>
        </w:tabs>
        <w:overflowPunct w:val="0"/>
        <w:autoSpaceDE w:val="0"/>
        <w:spacing w:line="360" w:lineRule="auto"/>
        <w:ind w:firstLine="567"/>
        <w:jc w:val="both"/>
        <w:textAlignment w:val="baseline"/>
      </w:pPr>
      <w:r>
        <w:t>46. Gimnazijos taryba paleidžiama:</w:t>
      </w:r>
    </w:p>
    <w:p w14:paraId="19F30E48" w14:textId="77777777" w:rsidR="00057A94" w:rsidRDefault="00000000">
      <w:pPr>
        <w:tabs>
          <w:tab w:val="left" w:pos="0"/>
          <w:tab w:val="left" w:pos="851"/>
          <w:tab w:val="left" w:pos="993"/>
        </w:tabs>
        <w:overflowPunct w:val="0"/>
        <w:autoSpaceDE w:val="0"/>
        <w:spacing w:line="360" w:lineRule="auto"/>
        <w:ind w:firstLine="567"/>
        <w:jc w:val="both"/>
        <w:textAlignment w:val="baseline"/>
      </w:pPr>
      <w:r>
        <w:t>46.1. 1/2 Gimnazijos tarybos narių reikalavimu;</w:t>
      </w:r>
    </w:p>
    <w:p w14:paraId="19F30E49" w14:textId="77777777" w:rsidR="00057A94" w:rsidRDefault="00000000">
      <w:pPr>
        <w:tabs>
          <w:tab w:val="left" w:pos="0"/>
          <w:tab w:val="left" w:pos="851"/>
          <w:tab w:val="left" w:pos="993"/>
        </w:tabs>
        <w:overflowPunct w:val="0"/>
        <w:autoSpaceDE w:val="0"/>
        <w:spacing w:line="360" w:lineRule="auto"/>
        <w:ind w:firstLine="567"/>
        <w:jc w:val="both"/>
        <w:textAlignment w:val="baseline"/>
      </w:pPr>
      <w:r>
        <w:t>46.2. likviduojant Gimnaziją, ir (ar) ją reorganizuojant.</w:t>
      </w:r>
    </w:p>
    <w:p w14:paraId="19F30E4A" w14:textId="77777777" w:rsidR="00057A94" w:rsidRDefault="00000000">
      <w:pPr>
        <w:tabs>
          <w:tab w:val="left" w:pos="0"/>
          <w:tab w:val="left" w:pos="851"/>
          <w:tab w:val="left" w:pos="993"/>
        </w:tabs>
        <w:overflowPunct w:val="0"/>
        <w:autoSpaceDE w:val="0"/>
        <w:spacing w:line="360" w:lineRule="auto"/>
        <w:ind w:firstLine="567"/>
        <w:jc w:val="both"/>
        <w:textAlignment w:val="baseline"/>
      </w:pPr>
      <w:r>
        <w:t>47. Pavienius Gimnazijos tarybos narius gali atšaukti juos išrinkę tėvai (kiti atstovai pagal įstatymą), mokytojai, mokiniai arba Užupio bendruomenė. Į atšauktų narių vietą tokia pačia, kaip Nuostatuose nurodyta Gimnazijos tarybos sudarymo, tvarka išrenkami iki veikiančios tarybos kadencijos pabaigos nauji nariai, priklausomai nuo to, kuriai grupei atstovavo atšaukti Gimnazijos tarybos nariai.</w:t>
      </w:r>
    </w:p>
    <w:p w14:paraId="19F30E4B" w14:textId="77777777" w:rsidR="00057A94" w:rsidRDefault="00000000">
      <w:pPr>
        <w:tabs>
          <w:tab w:val="left" w:pos="0"/>
          <w:tab w:val="left" w:pos="851"/>
          <w:tab w:val="left" w:pos="993"/>
        </w:tabs>
        <w:overflowPunct w:val="0"/>
        <w:autoSpaceDE w:val="0"/>
        <w:spacing w:line="360" w:lineRule="auto"/>
        <w:ind w:firstLine="567"/>
        <w:jc w:val="both"/>
        <w:textAlignment w:val="baseline"/>
      </w:pPr>
      <w:r>
        <w:t xml:space="preserve">48. Likus ne mažiau kaip vienam mėnesiui iki Gimnazijos tarybos kadencijos pabaigos skelbiami nauji Gimnazijos tarybos rinkimai. Pasibaigus Gimnazijos tarybos kadencijai, Gimnazijos taryba baigia savo veiklą ir perduoda įgaliojimus naujai išrinktai Gimnazijos tarybai. </w:t>
      </w:r>
    </w:p>
    <w:p w14:paraId="19F30E4C" w14:textId="77777777" w:rsidR="00057A94" w:rsidRDefault="00000000">
      <w:pPr>
        <w:tabs>
          <w:tab w:val="left" w:pos="0"/>
          <w:tab w:val="left" w:pos="851"/>
          <w:tab w:val="left" w:pos="993"/>
        </w:tabs>
        <w:overflowPunct w:val="0"/>
        <w:autoSpaceDE w:val="0"/>
        <w:spacing w:line="360" w:lineRule="auto"/>
        <w:ind w:firstLine="567"/>
        <w:jc w:val="both"/>
        <w:textAlignment w:val="baseline"/>
      </w:pPr>
      <w:r>
        <w:t>49. Gimnazijos tarybos kompetencija:</w:t>
      </w:r>
    </w:p>
    <w:p w14:paraId="19F30E4D" w14:textId="77777777" w:rsidR="00057A94" w:rsidRDefault="00000000">
      <w:pPr>
        <w:tabs>
          <w:tab w:val="left" w:pos="567"/>
          <w:tab w:val="left" w:pos="851"/>
          <w:tab w:val="left" w:pos="993"/>
        </w:tabs>
        <w:spacing w:line="360" w:lineRule="auto"/>
        <w:ind w:firstLine="567"/>
        <w:jc w:val="both"/>
      </w:pPr>
      <w:r>
        <w:rPr>
          <w:lang w:eastAsia="en-US"/>
        </w:rPr>
        <w:t xml:space="preserve">49.1. </w:t>
      </w:r>
      <w:r>
        <w:t xml:space="preserve">teikia siūlymus dėl Gimnazijos veiklos prioritetų ir perspektyvų, strateginių tikslų, uždavinių ir jų įgyvendinimo priemonių; </w:t>
      </w:r>
    </w:p>
    <w:p w14:paraId="19F30E4E" w14:textId="77777777" w:rsidR="00057A94" w:rsidRDefault="00000000">
      <w:pPr>
        <w:tabs>
          <w:tab w:val="left" w:pos="567"/>
          <w:tab w:val="left" w:pos="851"/>
          <w:tab w:val="left" w:pos="993"/>
        </w:tabs>
        <w:spacing w:line="360" w:lineRule="auto"/>
        <w:ind w:firstLine="567"/>
        <w:jc w:val="both"/>
      </w:pPr>
      <w:r>
        <w:lastRenderedPageBreak/>
        <w:t>49.2. pritaria Gimnazijos strateginiam planui, metiniam veiklos planui, derina ugdymo planą, pritaria kitiems Gimnazijos veiklą reglamentuojantiems dokumentams, teikiamiems Gimnazijos direktoriaus;</w:t>
      </w:r>
    </w:p>
    <w:p w14:paraId="19F30E4F" w14:textId="77777777" w:rsidR="00057A94" w:rsidRDefault="00000000">
      <w:pPr>
        <w:tabs>
          <w:tab w:val="left" w:pos="567"/>
          <w:tab w:val="left" w:pos="851"/>
          <w:tab w:val="left" w:pos="993"/>
        </w:tabs>
        <w:spacing w:line="360" w:lineRule="auto"/>
        <w:ind w:firstLine="567"/>
        <w:jc w:val="both"/>
      </w:pPr>
      <w:r>
        <w:t>49.3. svarsto Nuostatus, jų pakeitimus, darbo tvarkos taisykles, mokinių ugdymo organizavimo tvarką;</w:t>
      </w:r>
    </w:p>
    <w:p w14:paraId="19F30E50" w14:textId="77777777" w:rsidR="00057A94" w:rsidRDefault="00000000">
      <w:pPr>
        <w:tabs>
          <w:tab w:val="left" w:pos="567"/>
          <w:tab w:val="left" w:pos="851"/>
          <w:tab w:val="left" w:pos="993"/>
        </w:tabs>
        <w:spacing w:line="360" w:lineRule="auto"/>
        <w:ind w:firstLine="567"/>
        <w:jc w:val="both"/>
      </w:pPr>
      <w:r>
        <w:t>49.4. kiekvienais metais vertina Gimnazijos direktoriaus metų veiklos ataskaitą ir teikia savo sprendimą dėl ataskaitos Gimnazijos savininko teises ir pareigas įgyvendinančiai institucijai;</w:t>
      </w:r>
    </w:p>
    <w:p w14:paraId="19F30E51" w14:textId="77777777" w:rsidR="00057A94" w:rsidRDefault="00000000">
      <w:pPr>
        <w:tabs>
          <w:tab w:val="left" w:pos="567"/>
          <w:tab w:val="left" w:pos="851"/>
          <w:tab w:val="left" w:pos="993"/>
        </w:tabs>
        <w:spacing w:line="360" w:lineRule="auto"/>
        <w:ind w:firstLine="567"/>
        <w:jc w:val="both"/>
      </w:pPr>
      <w:r>
        <w:t>49.5. prižiūri Gimnazijos finansinę veiklą:</w:t>
      </w:r>
    </w:p>
    <w:p w14:paraId="19F30E52" w14:textId="77777777" w:rsidR="00057A94" w:rsidRDefault="00000000">
      <w:pPr>
        <w:tabs>
          <w:tab w:val="left" w:pos="567"/>
          <w:tab w:val="left" w:pos="851"/>
          <w:tab w:val="left" w:pos="993"/>
        </w:tabs>
        <w:spacing w:line="360" w:lineRule="auto"/>
        <w:ind w:firstLine="567"/>
        <w:jc w:val="both"/>
      </w:pPr>
      <w:r>
        <w:t>49.5.1. kiekvienais metais išklauso Gimnazijos direktoriaus ataskaitą apie finansinių išteklių panaudojimą, teikia siūlymus;</w:t>
      </w:r>
    </w:p>
    <w:p w14:paraId="19F30E53" w14:textId="77777777" w:rsidR="00057A94" w:rsidRDefault="00000000">
      <w:pPr>
        <w:tabs>
          <w:tab w:val="left" w:pos="567"/>
          <w:tab w:val="left" w:pos="851"/>
          <w:tab w:val="left" w:pos="993"/>
        </w:tabs>
        <w:spacing w:line="360" w:lineRule="auto"/>
        <w:ind w:firstLine="567"/>
        <w:jc w:val="both"/>
      </w:pPr>
      <w:r>
        <w:t>49.5.2. svarsto vadovėlių ir mokymo priemonių, perkamų iš mokinio krepšelio lėšų, sąrašus;</w:t>
      </w:r>
    </w:p>
    <w:p w14:paraId="19F30E54" w14:textId="77777777" w:rsidR="00057A94" w:rsidRDefault="00000000">
      <w:pPr>
        <w:tabs>
          <w:tab w:val="left" w:pos="567"/>
          <w:tab w:val="left" w:pos="851"/>
          <w:tab w:val="left" w:pos="993"/>
        </w:tabs>
        <w:spacing w:line="360" w:lineRule="auto"/>
        <w:ind w:firstLine="567"/>
        <w:jc w:val="both"/>
      </w:pPr>
      <w:r>
        <w:t>49.5.3. tvirtina mokinių pažintinei veiklai ir profesiniam informavimui skirtų lėšų naudojimo tvarką;</w:t>
      </w:r>
    </w:p>
    <w:p w14:paraId="19F30E55" w14:textId="77777777" w:rsidR="00057A94" w:rsidRDefault="00000000">
      <w:pPr>
        <w:tabs>
          <w:tab w:val="left" w:pos="567"/>
          <w:tab w:val="left" w:pos="851"/>
          <w:tab w:val="left" w:pos="993"/>
        </w:tabs>
        <w:spacing w:line="360" w:lineRule="auto"/>
        <w:ind w:firstLine="567"/>
        <w:jc w:val="both"/>
      </w:pPr>
      <w:r>
        <w:t>49.5.4. svarsto 1,2 procentų paramos lėšų panaudojimo tikslus;</w:t>
      </w:r>
    </w:p>
    <w:p w14:paraId="19F30E56" w14:textId="77777777" w:rsidR="00057A94" w:rsidRDefault="00000000">
      <w:pPr>
        <w:tabs>
          <w:tab w:val="left" w:pos="567"/>
          <w:tab w:val="left" w:pos="851"/>
          <w:tab w:val="left" w:pos="993"/>
        </w:tabs>
        <w:spacing w:line="360" w:lineRule="auto"/>
        <w:ind w:firstLine="567"/>
        <w:jc w:val="both"/>
      </w:pPr>
      <w:r>
        <w:t>49.5.5. teikia siūlymus dėl metų finansinių sąmatų sudarymo;</w:t>
      </w:r>
    </w:p>
    <w:p w14:paraId="19F30E57" w14:textId="77777777" w:rsidR="00057A94" w:rsidRDefault="00000000">
      <w:pPr>
        <w:tabs>
          <w:tab w:val="left" w:pos="567"/>
          <w:tab w:val="left" w:pos="851"/>
          <w:tab w:val="left" w:pos="993"/>
        </w:tabs>
        <w:spacing w:line="360" w:lineRule="auto"/>
        <w:ind w:firstLine="567"/>
        <w:jc w:val="both"/>
      </w:pPr>
      <w:r>
        <w:t>49.5.6. svarsto kitus su Gimnazijos finansine veikla susijusius klausimus;</w:t>
      </w:r>
    </w:p>
    <w:p w14:paraId="19F30E58" w14:textId="77777777" w:rsidR="00057A94" w:rsidRDefault="00000000">
      <w:pPr>
        <w:tabs>
          <w:tab w:val="left" w:pos="567"/>
          <w:tab w:val="left" w:pos="851"/>
          <w:tab w:val="left" w:pos="993"/>
        </w:tabs>
        <w:spacing w:line="360" w:lineRule="auto"/>
        <w:ind w:firstLine="567"/>
        <w:jc w:val="both"/>
      </w:pPr>
      <w:r>
        <w:t>49.6. svarsto Gimnazijos bendruomenės narių ir savivaldos institucijų iniciatyvas, teikia siūlymus Gimnazijos direktoriui;</w:t>
      </w:r>
    </w:p>
    <w:p w14:paraId="19F30E59" w14:textId="77777777" w:rsidR="00057A94" w:rsidRDefault="00000000">
      <w:pPr>
        <w:tabs>
          <w:tab w:val="left" w:pos="567"/>
          <w:tab w:val="left" w:pos="851"/>
          <w:tab w:val="left" w:pos="993"/>
        </w:tabs>
        <w:spacing w:line="360" w:lineRule="auto"/>
        <w:ind w:firstLine="567"/>
        <w:jc w:val="both"/>
      </w:pPr>
      <w:r>
        <w:t>49.7. teikia siūlymus dėl Gimnazijos darbo tobulinimo, saugių, be patyčių ir smurto apraiškų mokinių ugdymo ir darbo sąlygų sudarymo;</w:t>
      </w:r>
    </w:p>
    <w:p w14:paraId="19F30E5A" w14:textId="77777777" w:rsidR="00057A94" w:rsidRDefault="00000000">
      <w:pPr>
        <w:tabs>
          <w:tab w:val="left" w:pos="567"/>
          <w:tab w:val="left" w:pos="851"/>
          <w:tab w:val="left" w:pos="993"/>
        </w:tabs>
        <w:spacing w:line="360" w:lineRule="auto"/>
        <w:ind w:firstLine="567"/>
        <w:jc w:val="both"/>
      </w:pPr>
      <w:r>
        <w:t>49.8. talkina formuojant Gimnazijos materialinius ir intelektualius išteklius;</w:t>
      </w:r>
    </w:p>
    <w:p w14:paraId="19F30E5B" w14:textId="77777777" w:rsidR="00057A94" w:rsidRDefault="00000000">
      <w:pPr>
        <w:tabs>
          <w:tab w:val="left" w:pos="567"/>
          <w:tab w:val="left" w:pos="851"/>
          <w:tab w:val="left" w:pos="993"/>
        </w:tabs>
        <w:spacing w:line="360" w:lineRule="auto"/>
        <w:ind w:firstLine="567"/>
        <w:jc w:val="both"/>
      </w:pPr>
      <w:r>
        <w:t>49.9. deleguoja atstovus į mokytojų atestacijos komisiją, konkurso Gimnazijos direktoriaus pareigoms eiti atrankos komisiją bei kitas komisijas, jei tai nustato Gimnazijos veiklą reglamentuojantys dokumentai;</w:t>
      </w:r>
    </w:p>
    <w:p w14:paraId="19F30E5C" w14:textId="77777777" w:rsidR="00057A94" w:rsidRDefault="00000000">
      <w:pPr>
        <w:tabs>
          <w:tab w:val="left" w:pos="567"/>
          <w:tab w:val="left" w:pos="851"/>
          <w:tab w:val="left" w:pos="993"/>
        </w:tabs>
        <w:spacing w:line="360" w:lineRule="auto"/>
        <w:ind w:firstLine="567"/>
        <w:jc w:val="both"/>
      </w:pPr>
      <w:r>
        <w:t>49.10. parenka Gimnazijos veiklos kokybės įsivertinimo sritis bei atlikimo metodiką;</w:t>
      </w:r>
    </w:p>
    <w:p w14:paraId="19F30E5D" w14:textId="77777777" w:rsidR="00057A94" w:rsidRDefault="00000000">
      <w:pPr>
        <w:tabs>
          <w:tab w:val="left" w:pos="567"/>
          <w:tab w:val="left" w:pos="851"/>
          <w:tab w:val="left" w:pos="993"/>
        </w:tabs>
        <w:spacing w:line="360" w:lineRule="auto"/>
        <w:ind w:firstLine="567"/>
        <w:jc w:val="both"/>
      </w:pPr>
      <w:r>
        <w:t>49.11. inicijuoja Gimnazijos bendruomenės ir visuomenės bendradarbiavimą;</w:t>
      </w:r>
    </w:p>
    <w:p w14:paraId="19F30E5E" w14:textId="77777777" w:rsidR="00057A94" w:rsidRDefault="00000000">
      <w:pPr>
        <w:tabs>
          <w:tab w:val="left" w:pos="567"/>
          <w:tab w:val="left" w:pos="851"/>
          <w:tab w:val="left" w:pos="993"/>
        </w:tabs>
        <w:spacing w:line="360" w:lineRule="auto"/>
        <w:ind w:firstLine="567"/>
        <w:jc w:val="both"/>
      </w:pPr>
      <w:r>
        <w:t xml:space="preserve">49.12. svarsto ir sprendžia kitus klausimus, kurie nepriskiriami kitų Gimnazijos savivaldos institucijos ar Gimnazijos direktoriaus kompetencijai. </w:t>
      </w:r>
    </w:p>
    <w:p w14:paraId="19F30E5F" w14:textId="77777777" w:rsidR="00057A94" w:rsidRDefault="00000000">
      <w:pPr>
        <w:spacing w:line="360" w:lineRule="auto"/>
        <w:ind w:firstLine="567"/>
        <w:jc w:val="both"/>
      </w:pPr>
      <w:bookmarkStart w:id="47" w:name="_Hlk83800699"/>
      <w:r>
        <w:rPr>
          <w:szCs w:val="20"/>
          <w:lang w:eastAsia="en-US"/>
        </w:rPr>
        <w:t xml:space="preserve">50. Mokytojų taryba yra nuolat veikianti </w:t>
      </w:r>
      <w:r>
        <w:rPr>
          <w:color w:val="000000"/>
        </w:rPr>
        <w:t>Gimnazijos savivaldos institucija</w:t>
      </w:r>
      <w:bookmarkStart w:id="48" w:name="_Hlk83801494"/>
      <w:r>
        <w:rPr>
          <w:rFonts w:eastAsia="Aptos"/>
          <w:color w:val="000000"/>
          <w:kern w:val="3"/>
          <w:lang w:eastAsia="en-US"/>
        </w:rPr>
        <w:t xml:space="preserve"> susidedanti iš rinkimais išrinktų mokytojų, atstovaujanti mokytojų interesams ir sprendžianti mokytojams aktualias problemas</w:t>
      </w:r>
      <w:r>
        <w:rPr>
          <w:rFonts w:eastAsia="Aptos"/>
          <w:color w:val="000000"/>
          <w:kern w:val="3"/>
          <w:sz w:val="28"/>
          <w:szCs w:val="28"/>
          <w:lang w:eastAsia="en-US"/>
        </w:rPr>
        <w:t>.</w:t>
      </w:r>
    </w:p>
    <w:p w14:paraId="19F30E60"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lastRenderedPageBreak/>
        <w:t>51. Mokytojų tarybą sudaro 9 metodinių grupių pasiūlyti nariai, pirmininkas ir direktoriaus pavaduotojai ugdymui, ugdantys mokinius pagal formaliojo arba neformaliojo švietimo programas.</w:t>
      </w:r>
      <w:r>
        <w:rPr>
          <w:lang w:eastAsia="en-US"/>
        </w:rPr>
        <w:t xml:space="preserve"> </w:t>
      </w:r>
      <w:r>
        <w:rPr>
          <w:rFonts w:eastAsia="Calibri"/>
          <w:lang w:eastAsia="en-US"/>
        </w:rPr>
        <w:t xml:space="preserve">Mokytojų tarybos sudėtį tvirtina Gimnazijos direktorius, kuris </w:t>
      </w:r>
      <w:r>
        <w:rPr>
          <w:lang w:eastAsia="en-US"/>
        </w:rPr>
        <w:t>negali būti mokytojų tarybos nariu.</w:t>
      </w:r>
    </w:p>
    <w:p w14:paraId="19F30E61"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52. Mokytojų tarybos kadencija dveji metai.</w:t>
      </w:r>
      <w:r>
        <w:t xml:space="preserve"> Galimas mokytojų tarybos nario kadencijų skaičius – ne daugiau dviejų kadencijų iš eilės.</w:t>
      </w:r>
    </w:p>
    <w:p w14:paraId="19F30E62"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 xml:space="preserve">53. Į mokytojų tarybą kiekviena metodinė grupė deleguoja po vieną daugiausiai balsų surinkusį kandidatą, išrinktą metodinės grupės susirinkime paprasta balsų dauguma atviru balsavimu. Kelti savo kandidatūrą, siūlyti kandidatus į mokytojų tarybą turi teisę kiekvienas Gimnazijos metodinės grupės narys. </w:t>
      </w:r>
    </w:p>
    <w:p w14:paraId="19F30E63"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54. Mokytojų tarybos veiklos organizavimo forma – posėdžiai, kurie šaukiami esant reikalui, bet ne rečiau kaip tris kartus per metus. Pirmąjį mokytojų tarybos posėdį šaukia Gimnazijos direktorius be balso teisės, kitus – mokytojų tarybos pirmininkas. Mokytojų tarybos posėdžius inicijuoti gali ir Gimnazijos direktorius arba mokytojų tarybos nariai. Posėdis yra teisėtas, jei jame dalyvauja du trečdaliai mokytojų tarybos narių. Nutarimai priimami posėdyje dalyvavusių narių balsų dauguma. Mokytojų tarybos narys turi vieną balsą. Balsams pasiskirsčius po lygiai, lemia mokytojų tarybos pirmininko balsas. Nesant kvorumo, nutarimai nepriimami.</w:t>
      </w:r>
    </w:p>
    <w:p w14:paraId="19F30E64"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5</w:t>
      </w:r>
      <w:bookmarkStart w:id="49" w:name="_Hlk83813103"/>
      <w:r>
        <w:rPr>
          <w:szCs w:val="20"/>
          <w:lang w:eastAsia="en-US"/>
        </w:rPr>
        <w:t>5. Mokytojų tarybai vadovauja pirmininkas, jo nesant – pirmininko pavaduotojas. Mokytojų tarybos pirmininką</w:t>
      </w:r>
      <w:r>
        <w:t xml:space="preserve"> </w:t>
      </w:r>
      <w:r>
        <w:rPr>
          <w:lang w:eastAsia="en-US"/>
        </w:rPr>
        <w:t xml:space="preserve">visam kadencijos laikotarpiui </w:t>
      </w:r>
      <w:r>
        <w:rPr>
          <w:szCs w:val="20"/>
          <w:lang w:eastAsia="en-US"/>
        </w:rPr>
        <w:t xml:space="preserve">renka iš pasiūlytų kandidatų atviru balsavimu paprasta balsų dauguma Gimnazijos mokytojų susirinkimo metu esantys dalyviai. Je du ar daugiau kandidatų surenka vienodą balsų skaičių,  skelbiamas pakartotinis balsavimas, kurio metu balsuojama už vieną vienodą balsų surinkusį kandidatą. Pavaduotoją ir sekretorių pirmojo posėdžio metu </w:t>
      </w:r>
      <w:bookmarkStart w:id="50" w:name="_Hlk83812916"/>
      <w:r>
        <w:rPr>
          <w:szCs w:val="20"/>
          <w:lang w:eastAsia="en-US"/>
        </w:rPr>
        <w:t>atviru balsavimu paprasta balsų dauguma renka mokytojų tarybos nariai</w:t>
      </w:r>
      <w:bookmarkEnd w:id="50"/>
      <w:r>
        <w:rPr>
          <w:szCs w:val="20"/>
          <w:lang w:eastAsia="en-US"/>
        </w:rPr>
        <w:t xml:space="preserve">. Balsams pasiskirsčius po lygiai, balsavimo rezultatą lemia mokytojų tarybos pirmininko balsas. Mokytojų tarybos nariai gali atšaukti pirmininką ir pavaduotoją. Mokytojų tarybos dokumentus teisės aktų nustatyta tvarka tvarko mokytojų tarybos sekretorius, kuris yra mokytojų tarybos narys ir turi balso teisę. </w:t>
      </w:r>
    </w:p>
    <w:bookmarkEnd w:id="49"/>
    <w:p w14:paraId="19F30E65"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56. Į mokytojų tarybos posėdžius gali būti kviečiami kitų Gimnazijos savivaldos institucijų atstovai, kiti asmenys. Jie turi patariamojo balso teisę.</w:t>
      </w:r>
    </w:p>
    <w:p w14:paraId="19F30E66"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57. Mokytojų taryba veiklą organizuoja pagal Gimnazijos tarybos pritarimu Gimnazijos direktoriaus patvirtintus mokytojų tarybos nuostatus. Mokytojų tarybos nuostatų pakeitimo iniciatyvos teisę turi:</w:t>
      </w:r>
    </w:p>
    <w:p w14:paraId="19F30E67"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57.1. mokytojų tarybos narys (-iai); </w:t>
      </w:r>
    </w:p>
    <w:p w14:paraId="19F30E68"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57.2. Gimnazijos direktorius; </w:t>
      </w:r>
    </w:p>
    <w:p w14:paraId="19F30E69"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57.3. savininkas.</w:t>
      </w:r>
    </w:p>
    <w:bookmarkEnd w:id="47"/>
    <w:bookmarkEnd w:id="48"/>
    <w:p w14:paraId="19F30E6A"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 Mokytojų tarybos kompetencija:</w:t>
      </w:r>
    </w:p>
    <w:p w14:paraId="19F30E6B"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lastRenderedPageBreak/>
        <w:t xml:space="preserve">58.1. inicijuoja </w:t>
      </w:r>
      <w:r>
        <w:t>Gimnazijos</w:t>
      </w:r>
      <w:r>
        <w:rPr>
          <w:szCs w:val="20"/>
          <w:lang w:eastAsia="en-US"/>
        </w:rPr>
        <w:t xml:space="preserve"> kaitos procesus;</w:t>
      </w:r>
    </w:p>
    <w:p w14:paraId="19F30E6C"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 xml:space="preserve">58.2. dalyvauja planuojant </w:t>
      </w:r>
      <w:r>
        <w:t>Gimnazijos</w:t>
      </w:r>
      <w:r>
        <w:rPr>
          <w:szCs w:val="20"/>
          <w:lang w:eastAsia="en-US"/>
        </w:rPr>
        <w:t xml:space="preserve"> veiklą;</w:t>
      </w:r>
    </w:p>
    <w:p w14:paraId="19F30E6D"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58.3. svarsto ugdymo programų įgyvendinimą, ugdymo rezultatus;</w:t>
      </w:r>
    </w:p>
    <w:p w14:paraId="19F30E6E"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58.4. aptaria skirtingų gebėjimų mokinių ugdymo organizavimo principus, jų ugdymo programas, metodus;</w:t>
      </w:r>
    </w:p>
    <w:p w14:paraId="19F30E6F"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58.5. analizuoja mokinių krūvius, nepažangumo ir nelankymo priežastis;</w:t>
      </w:r>
    </w:p>
    <w:p w14:paraId="19F30E70"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58.6. aptaria švietimo kaitos įgyvendinimo ir pedagoginės veiklos tobulinimo būdus, mokytojų pedagoginės ir dalykinės kompetencijos ugdymo galimybes;</w:t>
      </w:r>
    </w:p>
    <w:p w14:paraId="19F30E71"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58.7. priima nutarimus vadovaudamasi švietimo, mokslo ir sporto ministro patvirtintais bendraisiais ugdymo planais ir kitais norminiais teisės aktais;</w:t>
      </w:r>
    </w:p>
    <w:p w14:paraId="19F30E72"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58.8. sprendžia mokinių kėlimo į aukštesnę klasę klausimus;</w:t>
      </w:r>
    </w:p>
    <w:p w14:paraId="19F30E73"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 xml:space="preserve">58.9. renka atstovus į </w:t>
      </w:r>
      <w:r>
        <w:t>Gimnazijos</w:t>
      </w:r>
      <w:r>
        <w:rPr>
          <w:szCs w:val="20"/>
          <w:lang w:eastAsia="en-US"/>
        </w:rPr>
        <w:t xml:space="preserve"> tarybą;</w:t>
      </w:r>
    </w:p>
    <w:p w14:paraId="19F30E74"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58.10. svarsto neformaliojo švietimo organizavimą;</w:t>
      </w:r>
    </w:p>
    <w:p w14:paraId="19F30E75"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58.11. svarsto mokytojų ir pagalbos mokiniui specialistų atestacijos programas; </w:t>
      </w:r>
    </w:p>
    <w:p w14:paraId="19F30E76"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58.12. išreiškia nuomonę dėl Gimnazijos veiklos, teikia siūlymus vadovavimo tobulinimui;</w:t>
      </w:r>
    </w:p>
    <w:p w14:paraId="19F30E77" w14:textId="77777777" w:rsidR="00057A94" w:rsidRDefault="00000000">
      <w:pPr>
        <w:tabs>
          <w:tab w:val="left" w:pos="0"/>
          <w:tab w:val="left" w:pos="851"/>
          <w:tab w:val="left" w:pos="993"/>
        </w:tabs>
        <w:overflowPunct w:val="0"/>
        <w:autoSpaceDE w:val="0"/>
        <w:spacing w:line="360" w:lineRule="auto"/>
        <w:ind w:firstLine="567"/>
        <w:jc w:val="both"/>
        <w:textAlignment w:val="baseline"/>
        <w:rPr>
          <w:szCs w:val="20"/>
          <w:lang w:eastAsia="en-US"/>
        </w:rPr>
      </w:pPr>
      <w:r>
        <w:rPr>
          <w:szCs w:val="20"/>
          <w:lang w:eastAsia="en-US"/>
        </w:rPr>
        <w:t xml:space="preserve">58.13. teikia siūlymus dėl mokytojų kvalifikacijos kėlimo; </w:t>
      </w:r>
    </w:p>
    <w:p w14:paraId="19F30E78"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 xml:space="preserve">58.14. analizuoja, kaip </w:t>
      </w:r>
      <w:r>
        <w:t>Gimnazija</w:t>
      </w:r>
      <w:r>
        <w:rPr>
          <w:szCs w:val="20"/>
          <w:lang w:eastAsia="en-US"/>
        </w:rPr>
        <w:t xml:space="preserve"> vykdo veiklos ir ugdymo planus;</w:t>
      </w:r>
    </w:p>
    <w:p w14:paraId="19F30E79" w14:textId="77777777" w:rsidR="00057A94" w:rsidRDefault="00000000">
      <w:pPr>
        <w:tabs>
          <w:tab w:val="left" w:pos="0"/>
          <w:tab w:val="left" w:pos="851"/>
          <w:tab w:val="left" w:pos="993"/>
        </w:tabs>
        <w:overflowPunct w:val="0"/>
        <w:autoSpaceDE w:val="0"/>
        <w:spacing w:line="360" w:lineRule="auto"/>
        <w:ind w:firstLine="567"/>
        <w:jc w:val="both"/>
        <w:textAlignment w:val="baseline"/>
      </w:pPr>
      <w:r>
        <w:rPr>
          <w:szCs w:val="20"/>
          <w:lang w:eastAsia="en-US"/>
        </w:rPr>
        <w:t xml:space="preserve">58.15. svarsto ir teikia siūlymus </w:t>
      </w:r>
      <w:r>
        <w:t>Gimnazijos</w:t>
      </w:r>
      <w:r>
        <w:rPr>
          <w:szCs w:val="20"/>
          <w:lang w:eastAsia="en-US"/>
        </w:rPr>
        <w:t xml:space="preserve"> tarybai derinti ugdymo planą ir pritarti darbo tvarkos taisyklėms.</w:t>
      </w:r>
    </w:p>
    <w:p w14:paraId="19F30E7A" w14:textId="77777777" w:rsidR="00057A94" w:rsidRDefault="00000000">
      <w:pPr>
        <w:tabs>
          <w:tab w:val="left" w:pos="0"/>
          <w:tab w:val="left" w:pos="851"/>
          <w:tab w:val="left" w:pos="993"/>
        </w:tabs>
        <w:overflowPunct w:val="0"/>
        <w:autoSpaceDE w:val="0"/>
        <w:spacing w:line="360" w:lineRule="auto"/>
        <w:ind w:firstLine="567"/>
        <w:jc w:val="both"/>
        <w:textAlignment w:val="baseline"/>
      </w:pPr>
      <w:bookmarkStart w:id="51" w:name="_Hlk83801522"/>
      <w:r>
        <w:t xml:space="preserve">59. </w:t>
      </w:r>
      <w:bookmarkStart w:id="52" w:name="_Hlk194666032"/>
      <w:r>
        <w:t>Mokytojų tarybos narius gali atšaukti juos išrinkusi Gimnazijos metodinė grupė. Mokytojų tarybos narys gali atsistatydinti nesibaigus mokytojų tarybos kadencijai, apie tai ne vėliau kaip prieš 10 darbo dienų raštu įspėjęs mokytojų tarybos pirmininką. Mokytojų tarybos narį atšaukus, jam atsistatydinus ar dėl kitų priežasčių nutrūkus mokytojų tarybos nario įgaliojimams pirma laiko, į jo vietą išrenkamas naujas narys, atstovaujantis tai metodinei grupei, kuriai grupei atstovavo buvęs mokytojų tarybos narys iki veikiančios mokytojų tarybos kadencijos pabaigos pagal Nuostatuose numatytą mokytojų tarybos narių rinkimo tvarką.</w:t>
      </w:r>
    </w:p>
    <w:bookmarkEnd w:id="52"/>
    <w:p w14:paraId="19F30E7B" w14:textId="77777777" w:rsidR="00057A94" w:rsidRDefault="00000000">
      <w:pPr>
        <w:tabs>
          <w:tab w:val="left" w:pos="0"/>
          <w:tab w:val="left" w:pos="851"/>
          <w:tab w:val="left" w:pos="993"/>
        </w:tabs>
        <w:overflowPunct w:val="0"/>
        <w:autoSpaceDE w:val="0"/>
        <w:spacing w:line="360" w:lineRule="auto"/>
        <w:ind w:firstLine="567"/>
        <w:jc w:val="both"/>
        <w:textAlignment w:val="baseline"/>
      </w:pPr>
      <w:r>
        <w:t>60. Likus ne mažiau kaip trims mėnesiams iki mokytojų tarybos kadencijos pabaigos, skelbiami nauji mokytojų tarybos rinkimai. Pasibaigus mokytojų tarybos kadencijai, mokytojų taryba baigia savo veiklą ir perduoda savo įgaliojimus naujai išrinktai mokytojų tarybai.</w:t>
      </w:r>
    </w:p>
    <w:p w14:paraId="19F30E7C" w14:textId="77777777" w:rsidR="00057A94" w:rsidRDefault="00000000">
      <w:pPr>
        <w:tabs>
          <w:tab w:val="left" w:pos="0"/>
          <w:tab w:val="left" w:pos="851"/>
          <w:tab w:val="left" w:pos="993"/>
        </w:tabs>
        <w:overflowPunct w:val="0"/>
        <w:autoSpaceDE w:val="0"/>
        <w:spacing w:line="360" w:lineRule="auto"/>
        <w:ind w:firstLine="567"/>
        <w:jc w:val="both"/>
        <w:textAlignment w:val="baseline"/>
      </w:pPr>
      <w:r>
        <w:t xml:space="preserve">61. Mokytojų taryba paleidžiama: </w:t>
      </w:r>
    </w:p>
    <w:p w14:paraId="19F30E7D" w14:textId="77777777" w:rsidR="00057A94" w:rsidRDefault="00000000">
      <w:pPr>
        <w:tabs>
          <w:tab w:val="left" w:pos="0"/>
          <w:tab w:val="left" w:pos="851"/>
          <w:tab w:val="left" w:pos="993"/>
        </w:tabs>
        <w:overflowPunct w:val="0"/>
        <w:autoSpaceDE w:val="0"/>
        <w:spacing w:line="360" w:lineRule="auto"/>
        <w:ind w:firstLine="567"/>
        <w:jc w:val="both"/>
        <w:textAlignment w:val="baseline"/>
      </w:pPr>
      <w:r>
        <w:t>61.1. reikalaujant 2/3 mokytojų tarybos narių;</w:t>
      </w:r>
    </w:p>
    <w:p w14:paraId="19F30E7E" w14:textId="77777777" w:rsidR="00057A94" w:rsidRDefault="00000000">
      <w:pPr>
        <w:tabs>
          <w:tab w:val="left" w:pos="0"/>
          <w:tab w:val="left" w:pos="851"/>
          <w:tab w:val="left" w:pos="993"/>
        </w:tabs>
        <w:overflowPunct w:val="0"/>
        <w:autoSpaceDE w:val="0"/>
        <w:spacing w:line="360" w:lineRule="auto"/>
        <w:ind w:firstLine="567"/>
        <w:jc w:val="both"/>
        <w:textAlignment w:val="baseline"/>
      </w:pPr>
      <w:r>
        <w:t>61.2. likviduojant Gimnaziją.</w:t>
      </w:r>
    </w:p>
    <w:p w14:paraId="19F30E7F" w14:textId="77777777" w:rsidR="00057A94" w:rsidRDefault="00000000">
      <w:pPr>
        <w:tabs>
          <w:tab w:val="left" w:pos="851"/>
          <w:tab w:val="left" w:pos="993"/>
        </w:tabs>
        <w:spacing w:line="360" w:lineRule="auto"/>
        <w:ind w:firstLine="567"/>
        <w:jc w:val="both"/>
      </w:pPr>
      <w:r>
        <w:lastRenderedPageBreak/>
        <w:t xml:space="preserve">62. </w:t>
      </w:r>
      <w:r>
        <w:rPr>
          <w:szCs w:val="20"/>
          <w:lang w:eastAsia="en-US"/>
        </w:rPr>
        <w:t xml:space="preserve">Mokinių prezidentūra </w:t>
      </w:r>
      <w:bookmarkEnd w:id="51"/>
      <w:r>
        <w:rPr>
          <w:szCs w:val="20"/>
          <w:lang w:eastAsia="en-US"/>
        </w:rPr>
        <w:t xml:space="preserve">– </w:t>
      </w:r>
      <w:r>
        <w:rPr>
          <w:rFonts w:eastAsia="Aptos"/>
          <w:color w:val="000000"/>
          <w:kern w:val="3"/>
          <w:lang w:eastAsia="en-US"/>
        </w:rPr>
        <w:t>Gimnazijos  savivaldos institucija, susidedanti iš rinkimais išrinktų mokinių, atstovaujanti mokinių interesams, sprendžianti mokiniams aktualias problemas ir prisidedanti prie jaunimo politikos įgyvendinimo Gimnazijoje.</w:t>
      </w:r>
      <w:r>
        <w:rPr>
          <w:lang w:eastAsia="en-US"/>
        </w:rPr>
        <w:t xml:space="preserve"> </w:t>
      </w:r>
    </w:p>
    <w:p w14:paraId="19F30E80"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pPr>
      <w:r>
        <w:t xml:space="preserve">63. </w:t>
      </w:r>
      <w:r>
        <w:rPr>
          <w:szCs w:val="20"/>
          <w:lang w:eastAsia="en-US"/>
        </w:rPr>
        <w:t>Mokinių prezidentūrą sudaro I–IV klasių mokiniai, renkami klasėse išrinktų atstovų susirinkime slaptu balsavimu, rinkimams vadovauja mokinių prezidentas, vadovaujantis mokinių prezidentūros nuostatais, pretendentams pateikus motyvacinius laiškus:</w:t>
      </w:r>
    </w:p>
    <w:p w14:paraId="19F30E81"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63.1. mokinių prezidentūros narys gali dirbti prezidentūroje dvi kadencijas;</w:t>
      </w:r>
    </w:p>
    <w:p w14:paraId="19F30E82" w14:textId="77777777" w:rsidR="00057A94" w:rsidRDefault="00000000">
      <w:pPr>
        <w:tabs>
          <w:tab w:val="left" w:pos="851"/>
          <w:tab w:val="left" w:pos="993"/>
        </w:tabs>
        <w:overflowPunct w:val="0"/>
        <w:autoSpaceDE w:val="0"/>
        <w:spacing w:line="360" w:lineRule="auto"/>
        <w:ind w:firstLine="567"/>
        <w:jc w:val="both"/>
        <w:textAlignment w:val="baseline"/>
        <w:rPr>
          <w:szCs w:val="20"/>
          <w:lang w:eastAsia="en-US"/>
        </w:rPr>
      </w:pPr>
      <w:r>
        <w:rPr>
          <w:szCs w:val="20"/>
          <w:lang w:eastAsia="en-US"/>
        </w:rPr>
        <w:t>63.2. nutrūkus mokinių prezidentūros nario įgaliojimams pirma laiko, renkamas naujas narys pretendentams pateikus motyvacinius laiškus.</w:t>
      </w:r>
    </w:p>
    <w:p w14:paraId="19F30E83" w14:textId="77777777" w:rsidR="00057A94" w:rsidRDefault="00000000">
      <w:pPr>
        <w:tabs>
          <w:tab w:val="left" w:pos="851"/>
          <w:tab w:val="left" w:pos="993"/>
        </w:tabs>
        <w:spacing w:line="360" w:lineRule="auto"/>
        <w:ind w:firstLine="567"/>
        <w:jc w:val="both"/>
      </w:pPr>
      <w:r>
        <w:rPr>
          <w:szCs w:val="20"/>
          <w:lang w:eastAsia="en-US"/>
        </w:rPr>
        <w:t xml:space="preserve">64. </w:t>
      </w:r>
      <w:r>
        <w:rPr>
          <w:lang w:eastAsia="en-US"/>
        </w:rPr>
        <w:t xml:space="preserve">Mokinių prezidentūrą sudaro 15 </w:t>
      </w:r>
      <w:r>
        <w:rPr>
          <w:color w:val="000000"/>
          <w:shd w:val="clear" w:color="auto" w:fill="FFFFFF"/>
        </w:rPr>
        <w:t xml:space="preserve">narių: prezidentas ir 14 narių. </w:t>
      </w:r>
      <w:r>
        <w:rPr>
          <w:lang w:eastAsia="en-US"/>
        </w:rPr>
        <w:t xml:space="preserve">Mokinių prezidentūros </w:t>
      </w:r>
      <w:r>
        <w:rPr>
          <w:color w:val="000000"/>
          <w:shd w:val="clear" w:color="auto" w:fill="FFFFFF"/>
        </w:rPr>
        <w:t xml:space="preserve">kadencija vieni metai. Mokinių prezidentūros sudėtį tvirtina Gimnazijos direktorius. </w:t>
      </w:r>
      <w:r>
        <w:rPr>
          <w:szCs w:val="20"/>
          <w:lang w:eastAsia="en-US"/>
        </w:rPr>
        <w:t>Mokinių prezidentūros veiklą koordinuoja Gimnazijos direktoriaus pavaduotojas ugdymui.</w:t>
      </w:r>
    </w:p>
    <w:p w14:paraId="19F30E84" w14:textId="77777777" w:rsidR="00057A94" w:rsidRDefault="00000000">
      <w:pPr>
        <w:tabs>
          <w:tab w:val="left" w:pos="851"/>
          <w:tab w:val="left" w:pos="993"/>
        </w:tabs>
        <w:spacing w:line="360" w:lineRule="auto"/>
        <w:ind w:firstLine="567"/>
        <w:jc w:val="both"/>
      </w:pPr>
      <w:r>
        <w:rPr>
          <w:szCs w:val="20"/>
          <w:lang w:eastAsia="en-US"/>
        </w:rPr>
        <w:t xml:space="preserve">65. Mokinių prezidentūrai vadovauja mokinių prezidentas, renkamas visuotiniame mokinių susirinkime slaptu balsavimu paprasta balsų dauguma vieniems metams. </w:t>
      </w:r>
      <w:r>
        <w:t xml:space="preserve">Jei, renkant mokinių prezidentą,  du ar daugiau kandidatų surenka po lygiai balsų, skelbiamas pakartotinis balsavimas, kurio metu balsuojama tik už vieną lygų balsų skaičių surinkusį kandidatą. </w:t>
      </w:r>
    </w:p>
    <w:p w14:paraId="19F30E85" w14:textId="77777777" w:rsidR="00057A94" w:rsidRDefault="00000000">
      <w:pPr>
        <w:tabs>
          <w:tab w:val="left" w:pos="851"/>
          <w:tab w:val="left" w:pos="993"/>
        </w:tabs>
        <w:overflowPunct w:val="0"/>
        <w:autoSpaceDE w:val="0"/>
        <w:spacing w:line="360" w:lineRule="auto"/>
        <w:ind w:firstLine="567"/>
        <w:jc w:val="both"/>
        <w:textAlignment w:val="baseline"/>
      </w:pPr>
      <w:r>
        <w:rPr>
          <w:szCs w:val="20"/>
          <w:lang w:eastAsia="en-US"/>
        </w:rPr>
        <w:t xml:space="preserve">66. Mokinių prezidentūra veiklą organizuoja pagal Gimnazijos direktoriaus, suderinus su </w:t>
      </w:r>
      <w:r>
        <w:t>Gimnazijos</w:t>
      </w:r>
      <w:r>
        <w:rPr>
          <w:szCs w:val="20"/>
          <w:lang w:eastAsia="en-US"/>
        </w:rPr>
        <w:t xml:space="preserve"> taryba, patvirtintus mokinių prezidentūros nuostatus.</w:t>
      </w:r>
    </w:p>
    <w:p w14:paraId="19F30E86"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rPr>
          <w:szCs w:val="20"/>
          <w:lang w:eastAsia="en-US"/>
        </w:rPr>
      </w:pPr>
      <w:r>
        <w:rPr>
          <w:szCs w:val="20"/>
          <w:lang w:eastAsia="en-US"/>
        </w:rPr>
        <w:t>67. Mokinių prezidentūros kompetencija:</w:t>
      </w:r>
    </w:p>
    <w:p w14:paraId="19F30E87"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rPr>
          <w:szCs w:val="20"/>
          <w:lang w:eastAsia="en-US"/>
        </w:rPr>
      </w:pPr>
      <w:r>
        <w:rPr>
          <w:szCs w:val="20"/>
          <w:lang w:eastAsia="en-US"/>
        </w:rPr>
        <w:t>67.1. inicijuoja ir organizuoja mokinių popamokinę ir socialinę veiklą;</w:t>
      </w:r>
    </w:p>
    <w:p w14:paraId="19F30E88"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rPr>
          <w:szCs w:val="20"/>
          <w:lang w:eastAsia="en-US"/>
        </w:rPr>
      </w:pPr>
      <w:r>
        <w:rPr>
          <w:szCs w:val="20"/>
          <w:lang w:eastAsia="en-US"/>
        </w:rPr>
        <w:t>67.2. teikia siūlymus Gimnazijos direktoriui dėl neformaliojo švietimo organizavimo;</w:t>
      </w:r>
    </w:p>
    <w:p w14:paraId="19F30E89"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rPr>
          <w:szCs w:val="20"/>
          <w:lang w:eastAsia="en-US"/>
        </w:rPr>
      </w:pPr>
      <w:r>
        <w:rPr>
          <w:szCs w:val="20"/>
          <w:lang w:eastAsia="en-US"/>
        </w:rPr>
        <w:t>67.3. priima sprendimus dėl mokinių pasitarimų, susirinkimų, konferencijų ar kitokių sambūrių sušaukimo;</w:t>
      </w:r>
    </w:p>
    <w:p w14:paraId="19F30E8A"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pPr>
      <w:r>
        <w:rPr>
          <w:szCs w:val="20"/>
          <w:lang w:eastAsia="en-US"/>
        </w:rPr>
        <w:t xml:space="preserve">67.4. bendradarbiauja su </w:t>
      </w:r>
      <w:r>
        <w:t xml:space="preserve">Gimnazijos </w:t>
      </w:r>
      <w:r>
        <w:rPr>
          <w:szCs w:val="20"/>
          <w:lang w:eastAsia="en-US"/>
        </w:rPr>
        <w:t>direktoriumi, savivaldos institucijomis, socialiniais partneriais, kitų mokyklų mokinių savivaldos institucijomis;</w:t>
      </w:r>
    </w:p>
    <w:p w14:paraId="19F30E8B"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rPr>
          <w:szCs w:val="20"/>
          <w:lang w:eastAsia="en-US"/>
        </w:rPr>
      </w:pPr>
      <w:r>
        <w:rPr>
          <w:szCs w:val="20"/>
          <w:lang w:eastAsia="en-US"/>
        </w:rPr>
        <w:t>67.5. teikia siūlymus Gimnazijos tarybai, direktoriui dėl mokinių elgesio vertinimo, skatinimo ir nuobaudų skyrimo tvarkos;</w:t>
      </w:r>
    </w:p>
    <w:p w14:paraId="19F30E8C"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rPr>
          <w:szCs w:val="20"/>
          <w:lang w:eastAsia="en-US"/>
        </w:rPr>
      </w:pPr>
      <w:r>
        <w:rPr>
          <w:szCs w:val="20"/>
          <w:lang w:eastAsia="en-US"/>
        </w:rPr>
        <w:t xml:space="preserve">67.6. teikia siūlymus Gimnazijos direktoriui dėl ugdymo organizavimo, aprūpinimo ir kt.; </w:t>
      </w:r>
    </w:p>
    <w:p w14:paraId="19F30E8D" w14:textId="77777777" w:rsidR="00057A94" w:rsidRDefault="00000000">
      <w:pPr>
        <w:tabs>
          <w:tab w:val="left" w:pos="851"/>
          <w:tab w:val="left" w:pos="993"/>
          <w:tab w:val="center" w:pos="4153"/>
          <w:tab w:val="right" w:pos="8306"/>
        </w:tabs>
        <w:overflowPunct w:val="0"/>
        <w:autoSpaceDE w:val="0"/>
        <w:spacing w:line="360" w:lineRule="auto"/>
        <w:ind w:firstLine="567"/>
        <w:jc w:val="both"/>
        <w:textAlignment w:val="baseline"/>
        <w:rPr>
          <w:szCs w:val="20"/>
          <w:lang w:eastAsia="en-US"/>
        </w:rPr>
      </w:pPr>
      <w:r>
        <w:rPr>
          <w:szCs w:val="20"/>
          <w:lang w:eastAsia="en-US"/>
        </w:rPr>
        <w:t>67.7. padeda organizuoti rūkymo, alkoholio, narkotinių medžiagų vartojimo, smurto ir patyčių prevenciją;</w:t>
      </w:r>
    </w:p>
    <w:p w14:paraId="19F30E8E" w14:textId="77777777" w:rsidR="00057A94" w:rsidRDefault="00000000">
      <w:pPr>
        <w:tabs>
          <w:tab w:val="left" w:pos="851"/>
          <w:tab w:val="left" w:pos="993"/>
        </w:tabs>
        <w:spacing w:line="360" w:lineRule="auto"/>
        <w:ind w:firstLine="567"/>
        <w:rPr>
          <w:lang w:eastAsia="en-US"/>
        </w:rPr>
      </w:pPr>
      <w:r>
        <w:rPr>
          <w:lang w:eastAsia="en-US"/>
        </w:rPr>
        <w:t>67.8. svarsto kitus aktualius ugdymo proceso organizavimo klausimus.</w:t>
      </w:r>
    </w:p>
    <w:p w14:paraId="19F30E8F" w14:textId="77777777" w:rsidR="00057A94" w:rsidRDefault="00000000">
      <w:pPr>
        <w:tabs>
          <w:tab w:val="left" w:pos="851"/>
          <w:tab w:val="left" w:pos="993"/>
        </w:tabs>
        <w:spacing w:line="360" w:lineRule="auto"/>
        <w:ind w:firstLine="567"/>
        <w:jc w:val="both"/>
      </w:pPr>
      <w:bookmarkStart w:id="53" w:name="_Hlk194665411"/>
      <w:r>
        <w:rPr>
          <w:lang w:eastAsia="en-US"/>
        </w:rPr>
        <w:t xml:space="preserve">68. Mokinių prezidentūros veiklos organizavimo forma – susirinkimai, kurie rengiami pagal poreikį, bet ne mažiau kai 2 kartus per metus. Susirinkimus šaukia mokinių prezidentas. Susirinkimus gali inicijuoti Gimnazijos direktorius, direktoriaus pavaduotojai, mokinių prezidentūros nariai, kiti </w:t>
      </w:r>
      <w:r>
        <w:rPr>
          <w:lang w:eastAsia="en-US"/>
        </w:rPr>
        <w:lastRenderedPageBreak/>
        <w:t xml:space="preserve">asmenys. Į mokinių prezidentūros susirinkimus gali būti kviečiami Gimnazijos direktorius, direktoriaus pavaduotojai, kiti asmenys. Kviečiamieji asmenys turi patariamojo balso teisę. </w:t>
      </w:r>
    </w:p>
    <w:p w14:paraId="19F30E90" w14:textId="77777777" w:rsidR="00057A94" w:rsidRDefault="00000000">
      <w:pPr>
        <w:tabs>
          <w:tab w:val="left" w:pos="851"/>
          <w:tab w:val="left" w:pos="993"/>
        </w:tabs>
        <w:spacing w:line="360" w:lineRule="auto"/>
        <w:ind w:firstLine="567"/>
        <w:jc w:val="both"/>
      </w:pPr>
      <w:bookmarkStart w:id="54" w:name="_Hlk194666044"/>
      <w:bookmarkEnd w:id="53"/>
      <w:r>
        <w:t xml:space="preserve">69. </w:t>
      </w:r>
      <w:r>
        <w:rPr>
          <w:lang w:eastAsia="en-US"/>
        </w:rPr>
        <w:t xml:space="preserve">Mokinių prezidentūros </w:t>
      </w:r>
      <w:bookmarkEnd w:id="54"/>
      <w:r>
        <w:rPr>
          <w:color w:val="000000"/>
          <w:shd w:val="clear" w:color="auto" w:fill="FFFFFF"/>
        </w:rPr>
        <w:t xml:space="preserve">sprendimai </w:t>
      </w:r>
      <w:r>
        <w:rPr>
          <w:szCs w:val="20"/>
          <w:lang w:eastAsia="en-US"/>
        </w:rPr>
        <w:t xml:space="preserve">priimami susirinkime dalyvaujančiųjų narių balsų dauguma atviru ar slaptu balsavimu. Balsams pasiskirsčius po lygiai, sprendimą lemia mokinių prezidento balsas. </w:t>
      </w:r>
    </w:p>
    <w:p w14:paraId="19F30E91" w14:textId="77777777" w:rsidR="00057A94" w:rsidRDefault="00000000">
      <w:pPr>
        <w:tabs>
          <w:tab w:val="left" w:pos="851"/>
          <w:tab w:val="left" w:pos="993"/>
        </w:tabs>
        <w:spacing w:line="360" w:lineRule="auto"/>
        <w:ind w:firstLine="567"/>
        <w:jc w:val="both"/>
      </w:pPr>
      <w:r>
        <w:rPr>
          <w:color w:val="000000"/>
        </w:rPr>
        <w:t xml:space="preserve">70. Gimnazijoje veikia </w:t>
      </w:r>
      <w:r>
        <w:t>mokinių klasių tėvų (kitų atstovų pagal įstatymą) komitetai (toliau – Tėvų komitetai), renkami kiekvienos klasės mokinių tėvų (</w:t>
      </w:r>
      <w:r>
        <w:rPr>
          <w:lang w:eastAsia="en-US"/>
        </w:rPr>
        <w:t>kitų atstovų pagal įstatymą</w:t>
      </w:r>
      <w:r>
        <w:t xml:space="preserve">) susirinkime atviru ar slaptu balsavimu paprasta balsų dauguma kiekvienų mokslo metų pradžioje visam kadencijos laikotarpiui. </w:t>
      </w:r>
      <w:r>
        <w:rPr>
          <w:color w:val="000000"/>
          <w:shd w:val="clear" w:color="auto" w:fill="FFFFFF"/>
        </w:rPr>
        <w:t>Renkant Tėvų komitetus kiekvienas klasės mokinio tėvas (</w:t>
      </w:r>
      <w:r>
        <w:rPr>
          <w:lang w:eastAsia="en-US"/>
        </w:rPr>
        <w:t>kitas atstovas pagal įstatymą</w:t>
      </w:r>
      <w:r>
        <w:rPr>
          <w:color w:val="000000"/>
          <w:shd w:val="clear" w:color="auto" w:fill="FFFFFF"/>
        </w:rPr>
        <w:t xml:space="preserve">) turi po vieną balsą. </w:t>
      </w:r>
      <w:r>
        <w:t>Siūlyti kandidatus, kelti savo kandidatūrą turi teisę bet kuris mokinių klasės tėvas (</w:t>
      </w:r>
      <w:r>
        <w:rPr>
          <w:lang w:eastAsia="en-US"/>
        </w:rPr>
        <w:t>kitas atstovas pagal įstatymą</w:t>
      </w:r>
      <w:r>
        <w:t>).</w:t>
      </w:r>
    </w:p>
    <w:p w14:paraId="19F30E92" w14:textId="77777777" w:rsidR="00057A94" w:rsidRDefault="00000000">
      <w:pPr>
        <w:tabs>
          <w:tab w:val="left" w:pos="851"/>
          <w:tab w:val="left" w:pos="993"/>
        </w:tabs>
        <w:spacing w:line="360" w:lineRule="auto"/>
        <w:ind w:firstLine="567"/>
        <w:jc w:val="both"/>
      </w:pPr>
      <w:r>
        <w:t xml:space="preserve">71. Kiekvieną Tėvų komitetą sudaro trys nariai. Tėvų komitetui vadovauja pirmininkas, renkamas vienų metų kadencijai atviru ar slaptu balsavimu paprasta balsų dauguma kiekvienų mokslo metų pradžioje klasės mokinių tėvų (kitų atstovų pagal įstatymą) susirinkime iš pasiūlytų į Tėvų komitetą narių. Jei, renkant pirmininką,  du ar daugiau kandidatų surenka po lygiai balsų, skelbiamas pakartotinis balsavimas, kurio metu balsuojama tik už vieną lygų balsų skaičių surinkusį kandidatą. Tėvų komitetų </w:t>
      </w:r>
      <w:r>
        <w:rPr>
          <w:color w:val="000000"/>
          <w:shd w:val="clear" w:color="auto" w:fill="FFFFFF"/>
        </w:rPr>
        <w:t xml:space="preserve">kadencija vieni metai, galimas </w:t>
      </w:r>
      <w:r>
        <w:t xml:space="preserve">Tėvų komitetų </w:t>
      </w:r>
      <w:r>
        <w:rPr>
          <w:color w:val="000000"/>
          <w:shd w:val="clear" w:color="auto" w:fill="FFFFFF"/>
        </w:rPr>
        <w:t xml:space="preserve">nario kadencijų skaičius </w:t>
      </w:r>
      <w:bookmarkStart w:id="55" w:name="_Hlk198314415"/>
      <w:r>
        <w:t>–</w:t>
      </w:r>
      <w:bookmarkEnd w:id="55"/>
      <w:r>
        <w:rPr>
          <w:color w:val="000000"/>
          <w:shd w:val="clear" w:color="auto" w:fill="FFFFFF"/>
        </w:rPr>
        <w:t xml:space="preserve"> ne daugiau 2 kadencijų.</w:t>
      </w:r>
    </w:p>
    <w:p w14:paraId="19F30E93" w14:textId="77777777" w:rsidR="00057A94" w:rsidRDefault="00000000">
      <w:pPr>
        <w:tabs>
          <w:tab w:val="left" w:pos="851"/>
          <w:tab w:val="left" w:pos="993"/>
        </w:tabs>
        <w:spacing w:line="360" w:lineRule="auto"/>
        <w:ind w:firstLine="567"/>
        <w:jc w:val="both"/>
      </w:pPr>
      <w:r>
        <w:rPr>
          <w:color w:val="000000"/>
          <w:shd w:val="clear" w:color="auto" w:fill="FFFFFF"/>
        </w:rPr>
        <w:t xml:space="preserve">72. Tėvų komitetų veiklos organizavimo forma </w:t>
      </w:r>
      <w:r>
        <w:t>–</w:t>
      </w:r>
      <w:r>
        <w:rPr>
          <w:color w:val="000000"/>
          <w:shd w:val="clear" w:color="auto" w:fill="FFFFFF"/>
        </w:rPr>
        <w:t xml:space="preserve"> pasitarimai, kurie organizuojami pagal poreikį Tėvų komiteto pirmininko ar klasės vadovo iniciatyva ir gali vykti nuotoliniu būdu. Pasitarimai yra teisėti, jei juose dalyvauja visi klasės Tėvų komiteto nariai. </w:t>
      </w:r>
      <w:r>
        <w:t>Tėvų komitetų</w:t>
      </w:r>
      <w:r>
        <w:rPr>
          <w:color w:val="000000"/>
          <w:shd w:val="clear" w:color="auto" w:fill="FFFFFF"/>
        </w:rPr>
        <w:t xml:space="preserve"> sprendimai priimami atviru ar slaptu balsavimu paprasta balsų dauguma. Balsams pasiskirsčius po lygiai, sprendimą lemia Tėvų komiteto pirmininko balsas. Dalyvaujant ne visiems klasės Tėvų komiteto nariams, sprendimų priėmimas atidedamas. </w:t>
      </w:r>
    </w:p>
    <w:p w14:paraId="19F30E94" w14:textId="77777777" w:rsidR="00057A94" w:rsidRDefault="00000000">
      <w:pPr>
        <w:tabs>
          <w:tab w:val="left" w:pos="851"/>
          <w:tab w:val="left" w:pos="993"/>
        </w:tabs>
        <w:spacing w:line="360" w:lineRule="auto"/>
        <w:ind w:firstLine="567"/>
        <w:jc w:val="both"/>
        <w:rPr>
          <w:color w:val="000000"/>
          <w:shd w:val="clear" w:color="auto" w:fill="FFFFFF"/>
        </w:rPr>
      </w:pPr>
      <w:r>
        <w:rPr>
          <w:color w:val="000000"/>
          <w:shd w:val="clear" w:color="auto" w:fill="FFFFFF"/>
        </w:rPr>
        <w:t>73. Tėvų komitetai:</w:t>
      </w:r>
    </w:p>
    <w:p w14:paraId="19F30E95" w14:textId="77777777" w:rsidR="00057A94" w:rsidRDefault="00000000">
      <w:pPr>
        <w:tabs>
          <w:tab w:val="left" w:pos="851"/>
          <w:tab w:val="left" w:pos="993"/>
        </w:tabs>
        <w:spacing w:line="360" w:lineRule="auto"/>
        <w:ind w:firstLine="567"/>
        <w:jc w:val="both"/>
      </w:pPr>
      <w:r>
        <w:t>73.1. bendraudami su klasių auklėtojais, padeda spręsti klasės veiklos ir mokinių ugdymo klausimus;</w:t>
      </w:r>
    </w:p>
    <w:p w14:paraId="19F30E96" w14:textId="77777777" w:rsidR="00057A94" w:rsidRDefault="00000000">
      <w:pPr>
        <w:tabs>
          <w:tab w:val="left" w:pos="851"/>
          <w:tab w:val="left" w:pos="993"/>
        </w:tabs>
        <w:spacing w:line="360" w:lineRule="auto"/>
        <w:ind w:firstLine="567"/>
        <w:jc w:val="both"/>
      </w:pPr>
      <w:r>
        <w:t>73.2. aptaria su klasės auklėtoju klasės mokinių lankomumo, elgesio ir pažangumo, saugumo, maitinimo, informacijos apie vaikus gavimo klausimus;</w:t>
      </w:r>
    </w:p>
    <w:p w14:paraId="19F30E97" w14:textId="77777777" w:rsidR="00057A94" w:rsidRDefault="00000000">
      <w:pPr>
        <w:tabs>
          <w:tab w:val="left" w:pos="851"/>
          <w:tab w:val="left" w:pos="993"/>
        </w:tabs>
        <w:spacing w:line="360" w:lineRule="auto"/>
        <w:ind w:firstLine="567"/>
        <w:jc w:val="both"/>
      </w:pPr>
      <w:r>
        <w:t xml:space="preserve">73.3. padeda organizuoti klasės renginius, išvykas, kurti edukacinę aplinką; </w:t>
      </w:r>
    </w:p>
    <w:p w14:paraId="19F30E98" w14:textId="77777777" w:rsidR="00057A94" w:rsidRDefault="00000000">
      <w:pPr>
        <w:tabs>
          <w:tab w:val="left" w:pos="851"/>
          <w:tab w:val="left" w:pos="993"/>
        </w:tabs>
        <w:spacing w:line="360" w:lineRule="auto"/>
        <w:ind w:firstLine="567"/>
        <w:jc w:val="both"/>
      </w:pPr>
      <w:r>
        <w:t>73.4. teikia siūlymus Gimnazijos tarybai ir direktoriui ugdymo turinio ir ugdymo proceso gerinimo klausimais.</w:t>
      </w:r>
    </w:p>
    <w:p w14:paraId="19F30E99" w14:textId="77777777" w:rsidR="00057A94" w:rsidRDefault="00000000">
      <w:pPr>
        <w:tabs>
          <w:tab w:val="left" w:pos="851"/>
          <w:tab w:val="left" w:pos="993"/>
        </w:tabs>
        <w:spacing w:line="360" w:lineRule="auto"/>
        <w:ind w:firstLine="567"/>
        <w:jc w:val="both"/>
      </w:pPr>
      <w:r>
        <w:lastRenderedPageBreak/>
        <w:t xml:space="preserve">74. Gimnazijoje veikia Tėvų taryba – tai </w:t>
      </w:r>
      <w:r>
        <w:rPr>
          <w:color w:val="000000"/>
        </w:rPr>
        <w:t xml:space="preserve">Gimnazijos savivaldos institucijos, susidedanti iš rinkimais išrinktų tėvų (kitų atstovų pagal įstatymą), atstovaujanti tėvų (kitų atstovų pagal įstatymą) interesams ir sprendžiančios tėvams (kitiems atstovams pagal įstatymą) aktualias problemas. </w:t>
      </w:r>
    </w:p>
    <w:p w14:paraId="19F30E9A" w14:textId="77777777" w:rsidR="00057A94" w:rsidRDefault="00000000">
      <w:pPr>
        <w:tabs>
          <w:tab w:val="left" w:pos="851"/>
          <w:tab w:val="left" w:pos="993"/>
        </w:tabs>
        <w:spacing w:line="360" w:lineRule="auto"/>
        <w:ind w:firstLine="567"/>
        <w:jc w:val="both"/>
      </w:pPr>
      <w:r>
        <w:t xml:space="preserve">75. Tėvų tarybą sudaro Tėvų komitetų pirmininkai, išrinkti iš kiekvienos klasės po vieną mokinių klasių tėvų (kitų atstovų pagal įstatymą) susirinkimuose. Tėvų tarybos </w:t>
      </w:r>
      <w:r>
        <w:rPr>
          <w:color w:val="000000"/>
          <w:shd w:val="clear" w:color="auto" w:fill="FFFFFF"/>
        </w:rPr>
        <w:t xml:space="preserve">kadencija vieni metai, galimas </w:t>
      </w:r>
      <w:r>
        <w:t>Tėvų tarybos</w:t>
      </w:r>
      <w:r>
        <w:rPr>
          <w:color w:val="000000"/>
          <w:shd w:val="clear" w:color="auto" w:fill="FFFFFF"/>
        </w:rPr>
        <w:t xml:space="preserve"> nario kadencijų skaičius </w:t>
      </w:r>
      <w:r>
        <w:t>–</w:t>
      </w:r>
      <w:r>
        <w:rPr>
          <w:color w:val="000000"/>
          <w:shd w:val="clear" w:color="auto" w:fill="FFFFFF"/>
        </w:rPr>
        <w:t xml:space="preserve"> ne daugiau 2 kadencijų.</w:t>
      </w:r>
    </w:p>
    <w:p w14:paraId="19F30E9B" w14:textId="77777777" w:rsidR="00057A94" w:rsidRDefault="00000000">
      <w:pPr>
        <w:tabs>
          <w:tab w:val="left" w:pos="851"/>
          <w:tab w:val="left" w:pos="993"/>
        </w:tabs>
        <w:spacing w:line="360" w:lineRule="auto"/>
        <w:ind w:firstLine="567"/>
        <w:jc w:val="both"/>
      </w:pPr>
      <w:r>
        <w:t xml:space="preserve">76. Tėvų tarybos veiklos organizavimo forma </w:t>
      </w:r>
      <w:bookmarkStart w:id="56" w:name="_Hlk194652350"/>
      <w:r>
        <w:t>–</w:t>
      </w:r>
      <w:bookmarkEnd w:id="56"/>
      <w:r>
        <w:t xml:space="preserve"> pasitarimai, kurie rengiami pagal poreikį. Pasitarimai gali vykti ir nuotoliniu būdu.</w:t>
      </w:r>
      <w:r>
        <w:rPr>
          <w:lang w:eastAsia="en-US"/>
        </w:rPr>
        <w:t xml:space="preserve"> Pasitarimus rengia Tėvų tarybos pirmininkas, </w:t>
      </w:r>
      <w:r>
        <w:rPr>
          <w:color w:val="000000"/>
          <w:shd w:val="clear" w:color="auto" w:fill="FFFFFF"/>
        </w:rPr>
        <w:t xml:space="preserve">renkamas </w:t>
      </w:r>
      <w:bookmarkStart w:id="57" w:name="_Hlk194650019"/>
      <w:r>
        <w:rPr>
          <w:color w:val="000000"/>
          <w:shd w:val="clear" w:color="auto" w:fill="FFFFFF"/>
        </w:rPr>
        <w:t>Tėvų tarybų narių atviru ar slaptu balsavimu paprasta balsų dauguma</w:t>
      </w:r>
      <w:bookmarkEnd w:id="57"/>
      <w:r>
        <w:rPr>
          <w:color w:val="000000"/>
          <w:shd w:val="clear" w:color="auto" w:fill="FFFFFF"/>
        </w:rPr>
        <w:t xml:space="preserve"> iki veikiančios kadencijos pabaigos. </w:t>
      </w:r>
      <w:bookmarkStart w:id="58" w:name="_Hlk205284976"/>
      <w:r>
        <w:t>Jei, renkant Tėvų tarybos pirmininką,  du ar daugiau kandidatų surenka po lygiai balsų, skelbiamas pakartotinis balsavimas, kurio metu balsuojama tik už vieną lygų balsų skaičių surinkusį kandidatą.</w:t>
      </w:r>
    </w:p>
    <w:p w14:paraId="19F30E9C" w14:textId="77777777" w:rsidR="00057A94" w:rsidRDefault="00000000">
      <w:pPr>
        <w:tabs>
          <w:tab w:val="left" w:pos="851"/>
          <w:tab w:val="left" w:pos="993"/>
        </w:tabs>
        <w:spacing w:line="360" w:lineRule="auto"/>
        <w:ind w:firstLine="567"/>
        <w:jc w:val="both"/>
      </w:pPr>
      <w:bookmarkStart w:id="59" w:name="_Hlk194666562"/>
      <w:bookmarkEnd w:id="58"/>
      <w:r>
        <w:t xml:space="preserve">77. Tėvų tarybos </w:t>
      </w:r>
      <w:bookmarkEnd w:id="59"/>
      <w:r>
        <w:t>p</w:t>
      </w:r>
      <w:r>
        <w:rPr>
          <w:lang w:eastAsia="en-US"/>
        </w:rPr>
        <w:t xml:space="preserve">asitarimus gali inicijuoti Gimnazijos direktorius, direktoriaus pavaduotojai, klasių vadovai, Tėvų tarybos nariai, kiti asmenys. Į Tėvų tarybų pasitarimus gali būti kviečiami Gimnazijos direktorius, direktoriaus pavaduotojai, mokytojai, kiti asmenys. Kviečiamieji asmenys turi patariamojo balso teisę. Tėvų tarybos pasitarimai protokoluojami pagal poreikį. Pasitarimus protokoluoja vienas iš Tėvų tarybos narių, išrinktas bendru sutarimu pirmajame Tėvų tarybos posėdyje </w:t>
      </w:r>
    </w:p>
    <w:p w14:paraId="19F30E9D" w14:textId="77777777" w:rsidR="00057A94" w:rsidRDefault="00000000">
      <w:pPr>
        <w:tabs>
          <w:tab w:val="left" w:pos="851"/>
          <w:tab w:val="left" w:pos="993"/>
        </w:tabs>
        <w:spacing w:line="360" w:lineRule="auto"/>
        <w:ind w:firstLine="567"/>
        <w:jc w:val="both"/>
      </w:pPr>
      <w:r>
        <w:rPr>
          <w:color w:val="000000"/>
          <w:shd w:val="clear" w:color="auto" w:fill="FFFFFF"/>
        </w:rPr>
        <w:t xml:space="preserve">78. Tėvų tarybos narys gali, nesibaigus kadencijos laikotarpiui,  atsisakyti einamų pareigų, taip pat </w:t>
      </w:r>
      <w:bookmarkStart w:id="60" w:name="_Hlk194666869"/>
      <w:r>
        <w:rPr>
          <w:color w:val="000000"/>
          <w:shd w:val="clear" w:color="auto" w:fill="FFFFFF"/>
        </w:rPr>
        <w:t xml:space="preserve">Tėvų tarybos </w:t>
      </w:r>
      <w:bookmarkEnd w:id="60"/>
      <w:r>
        <w:rPr>
          <w:color w:val="000000"/>
          <w:shd w:val="clear" w:color="auto" w:fill="FFFFFF"/>
        </w:rPr>
        <w:t xml:space="preserve">narį gali atšaukti jį išrinkę mokinių klasių tėvai </w:t>
      </w:r>
      <w:bookmarkStart w:id="61" w:name="_Hlk194667371"/>
      <w:r>
        <w:rPr>
          <w:color w:val="000000"/>
          <w:shd w:val="clear" w:color="auto" w:fill="FFFFFF"/>
        </w:rPr>
        <w:t>(kiti atstovai pagal įstatymą)</w:t>
      </w:r>
      <w:bookmarkEnd w:id="61"/>
      <w:r>
        <w:rPr>
          <w:color w:val="000000"/>
          <w:shd w:val="clear" w:color="auto" w:fill="FFFFFF"/>
        </w:rPr>
        <w:t xml:space="preserve">. Nutrūkus dėl įvairių priežasčių </w:t>
      </w:r>
      <w:r>
        <w:t xml:space="preserve">Tėvų tarybos nario </w:t>
      </w:r>
      <w:r>
        <w:rPr>
          <w:color w:val="000000"/>
          <w:shd w:val="clear" w:color="auto" w:fill="FFFFFF"/>
        </w:rPr>
        <w:t>įgaliojimams pirma laiko, naujas narys renkamas klasės mokinių tėvų (kitų atstovų pagal įstatymą) susirinkime atviru ar slaptu balsavimu paprasta balsų dauguma iki veikiančios kadencijos pabaigos.</w:t>
      </w:r>
    </w:p>
    <w:p w14:paraId="19F30E9E" w14:textId="77777777" w:rsidR="00057A94" w:rsidRDefault="00000000">
      <w:pPr>
        <w:tabs>
          <w:tab w:val="left" w:pos="851"/>
          <w:tab w:val="left" w:pos="993"/>
        </w:tabs>
        <w:spacing w:line="360" w:lineRule="auto"/>
        <w:ind w:firstLine="567"/>
      </w:pPr>
      <w:r>
        <w:t>79. Tėvų tarybos</w:t>
      </w:r>
      <w:r>
        <w:rPr>
          <w:color w:val="000000"/>
          <w:shd w:val="clear" w:color="auto" w:fill="FFFFFF"/>
        </w:rPr>
        <w:t xml:space="preserve"> sprendimai priimami Tėvų tarybų narių atviru ar slaptu balsavimu paprasta balsų dauguma. Balsams pasiskirsčius po lygiai, sprendimą lemia Tėvų tarybos pirmininko balsas.</w:t>
      </w:r>
    </w:p>
    <w:p w14:paraId="19F30E9F" w14:textId="77777777" w:rsidR="00057A94" w:rsidRDefault="00000000">
      <w:pPr>
        <w:tabs>
          <w:tab w:val="left" w:pos="851"/>
          <w:tab w:val="left" w:pos="993"/>
        </w:tabs>
        <w:spacing w:line="360" w:lineRule="auto"/>
        <w:ind w:firstLine="567"/>
      </w:pPr>
      <w:r>
        <w:rPr>
          <w:color w:val="000000"/>
          <w:shd w:val="clear" w:color="auto" w:fill="FFFFFF"/>
        </w:rPr>
        <w:t xml:space="preserve">80. Renkant Tėvų tarybos pirmininką, priimant sprendimus Tėvų taryboje, kiekvienas narys turi po vieną balsą. </w:t>
      </w:r>
    </w:p>
    <w:p w14:paraId="19F30EA0" w14:textId="77777777" w:rsidR="00057A94" w:rsidRDefault="00000000">
      <w:pPr>
        <w:tabs>
          <w:tab w:val="left" w:pos="851"/>
          <w:tab w:val="left" w:pos="993"/>
        </w:tabs>
        <w:spacing w:line="360" w:lineRule="auto"/>
        <w:ind w:firstLine="567"/>
        <w:jc w:val="both"/>
      </w:pPr>
      <w:r>
        <w:t>81. Tėvų tarybos kompetencija:</w:t>
      </w:r>
    </w:p>
    <w:p w14:paraId="19F30EA1" w14:textId="77777777" w:rsidR="00057A94" w:rsidRDefault="00000000">
      <w:pPr>
        <w:pStyle w:val="Sraopastraipa"/>
        <w:numPr>
          <w:ilvl w:val="1"/>
          <w:numId w:val="6"/>
        </w:numPr>
        <w:tabs>
          <w:tab w:val="left" w:pos="993"/>
          <w:tab w:val="left" w:pos="1134"/>
        </w:tabs>
        <w:spacing w:line="360" w:lineRule="auto"/>
        <w:ind w:left="0" w:firstLine="567"/>
        <w:jc w:val="both"/>
        <w:textAlignment w:val="baseline"/>
      </w:pPr>
      <w:r>
        <w:rPr>
          <w:color w:val="000000"/>
          <w:lang w:eastAsia="lt-LT"/>
        </w:rPr>
        <w:t>telkia mokinių tėvus (kitus atstovus pagal įstatymą) Gimnazijos veiklos efektyvinimui;</w:t>
      </w:r>
    </w:p>
    <w:p w14:paraId="19F30EA2" w14:textId="77777777" w:rsidR="00057A94" w:rsidRDefault="00000000">
      <w:pPr>
        <w:pStyle w:val="Sraopastraipa"/>
        <w:numPr>
          <w:ilvl w:val="1"/>
          <w:numId w:val="6"/>
        </w:numPr>
        <w:tabs>
          <w:tab w:val="left" w:pos="993"/>
          <w:tab w:val="left" w:pos="1134"/>
        </w:tabs>
        <w:spacing w:line="360" w:lineRule="auto"/>
        <w:ind w:left="0" w:firstLine="567"/>
        <w:jc w:val="both"/>
        <w:textAlignment w:val="baseline"/>
      </w:pPr>
      <w:r>
        <w:rPr>
          <w:color w:val="000000"/>
          <w:lang w:eastAsia="lt-LT"/>
        </w:rPr>
        <w:t>aptaria mokinių sveikatingumo, saugumo, žalingų įpročių, patyčių, psichoaktyviųjų   medžiagų vartojimo prevenciją;</w:t>
      </w:r>
    </w:p>
    <w:p w14:paraId="19F30EA3" w14:textId="77777777" w:rsidR="00057A94" w:rsidRDefault="00000000">
      <w:pPr>
        <w:numPr>
          <w:ilvl w:val="1"/>
          <w:numId w:val="6"/>
        </w:numPr>
        <w:tabs>
          <w:tab w:val="left" w:pos="360"/>
          <w:tab w:val="left" w:pos="993"/>
          <w:tab w:val="left" w:pos="1134"/>
        </w:tabs>
        <w:spacing w:line="360" w:lineRule="auto"/>
        <w:ind w:left="0" w:firstLine="567"/>
        <w:jc w:val="both"/>
        <w:textAlignment w:val="baseline"/>
        <w:rPr>
          <w:color w:val="000000"/>
          <w:lang w:eastAsia="lt-LT"/>
        </w:rPr>
      </w:pPr>
      <w:r>
        <w:rPr>
          <w:color w:val="000000"/>
          <w:lang w:eastAsia="lt-LT"/>
        </w:rPr>
        <w:t xml:space="preserve"> koordinuoja ir skatina klasės Tėvų komitetų veiklą, svarsto tėvų (kitų atstovų pagal įstatymą) pageidavimus ir teikia siūlymus Gimnazijos tarybai, direktoriui;</w:t>
      </w:r>
    </w:p>
    <w:p w14:paraId="19F30EA4" w14:textId="77777777" w:rsidR="00057A94" w:rsidRDefault="00000000">
      <w:pPr>
        <w:numPr>
          <w:ilvl w:val="1"/>
          <w:numId w:val="6"/>
        </w:numPr>
        <w:tabs>
          <w:tab w:val="left" w:pos="360"/>
          <w:tab w:val="left" w:pos="993"/>
          <w:tab w:val="left" w:pos="1134"/>
        </w:tabs>
        <w:spacing w:line="360" w:lineRule="auto"/>
        <w:ind w:left="0" w:firstLine="567"/>
        <w:jc w:val="both"/>
        <w:textAlignment w:val="baseline"/>
        <w:rPr>
          <w:color w:val="000000"/>
          <w:lang w:eastAsia="lt-LT"/>
        </w:rPr>
      </w:pPr>
      <w:r>
        <w:rPr>
          <w:color w:val="000000"/>
          <w:lang w:eastAsia="lt-LT"/>
        </w:rPr>
        <w:lastRenderedPageBreak/>
        <w:t>teikia pagalba Gimnazijai organizuojant renginių, aptaria edukacinės aplinkos atnaujinimo klausimus ir teikia siūlymus Gimnazijos direktoriui;</w:t>
      </w:r>
    </w:p>
    <w:p w14:paraId="19F30EA5" w14:textId="77777777" w:rsidR="00057A94" w:rsidRDefault="00000000">
      <w:pPr>
        <w:numPr>
          <w:ilvl w:val="1"/>
          <w:numId w:val="6"/>
        </w:numPr>
        <w:tabs>
          <w:tab w:val="left" w:pos="360"/>
          <w:tab w:val="left" w:pos="993"/>
          <w:tab w:val="left" w:pos="1134"/>
        </w:tabs>
        <w:spacing w:line="360" w:lineRule="auto"/>
        <w:ind w:left="0" w:firstLine="567"/>
        <w:jc w:val="both"/>
        <w:textAlignment w:val="baseline"/>
        <w:rPr>
          <w:color w:val="000000"/>
          <w:lang w:eastAsia="lt-LT"/>
        </w:rPr>
      </w:pPr>
      <w:r>
        <w:rPr>
          <w:color w:val="000000"/>
          <w:lang w:eastAsia="lt-LT"/>
        </w:rPr>
        <w:t>padeda spręsti kitus Gimnazijai aktualius ugdymo klausimus;</w:t>
      </w:r>
    </w:p>
    <w:p w14:paraId="19F30EA6" w14:textId="77777777" w:rsidR="00057A94" w:rsidRDefault="00000000">
      <w:pPr>
        <w:numPr>
          <w:ilvl w:val="1"/>
          <w:numId w:val="6"/>
        </w:numPr>
        <w:tabs>
          <w:tab w:val="left" w:pos="360"/>
          <w:tab w:val="left" w:pos="993"/>
          <w:tab w:val="left" w:pos="1134"/>
        </w:tabs>
        <w:spacing w:line="360" w:lineRule="auto"/>
        <w:ind w:left="0" w:firstLine="567"/>
        <w:jc w:val="both"/>
        <w:textAlignment w:val="baseline"/>
      </w:pPr>
      <w:r>
        <w:rPr>
          <w:color w:val="000000"/>
          <w:lang w:eastAsia="lt-LT"/>
        </w:rPr>
        <w:t xml:space="preserve">organizuoja mokinių tėvų (kitų atstovų pagal įstatymą) paramą Gimnazijoje. </w:t>
      </w:r>
      <w:r>
        <w:rPr>
          <w:b/>
        </w:rPr>
        <w:t xml:space="preserve"> </w:t>
      </w:r>
    </w:p>
    <w:p w14:paraId="19F30EA7" w14:textId="77777777" w:rsidR="00057A94" w:rsidRDefault="00057A94">
      <w:pPr>
        <w:tabs>
          <w:tab w:val="left" w:pos="360"/>
          <w:tab w:val="left" w:pos="993"/>
          <w:tab w:val="left" w:pos="1134"/>
        </w:tabs>
        <w:ind w:left="567"/>
        <w:jc w:val="center"/>
        <w:textAlignment w:val="baseline"/>
        <w:rPr>
          <w:b/>
        </w:rPr>
      </w:pPr>
    </w:p>
    <w:p w14:paraId="19F30EA8" w14:textId="77777777" w:rsidR="00057A94" w:rsidRDefault="00000000">
      <w:pPr>
        <w:tabs>
          <w:tab w:val="left" w:pos="360"/>
          <w:tab w:val="left" w:pos="993"/>
          <w:tab w:val="left" w:pos="1134"/>
        </w:tabs>
        <w:ind w:left="567"/>
        <w:jc w:val="center"/>
        <w:textAlignment w:val="baseline"/>
      </w:pPr>
      <w:r>
        <w:rPr>
          <w:b/>
        </w:rPr>
        <w:t xml:space="preserve">VI </w:t>
      </w:r>
      <w:r>
        <w:rPr>
          <w:b/>
          <w:bCs/>
        </w:rPr>
        <w:t>SKYRIUS</w:t>
      </w:r>
    </w:p>
    <w:p w14:paraId="19F30EA9" w14:textId="77777777" w:rsidR="00057A94" w:rsidRDefault="00000000">
      <w:pPr>
        <w:tabs>
          <w:tab w:val="left" w:pos="851"/>
          <w:tab w:val="left" w:pos="993"/>
        </w:tabs>
        <w:ind w:firstLine="567"/>
        <w:jc w:val="center"/>
        <w:outlineLvl w:val="0"/>
        <w:rPr>
          <w:b/>
          <w:bCs/>
          <w:kern w:val="3"/>
          <w:lang w:eastAsia="en-US"/>
        </w:rPr>
      </w:pPr>
      <w:r>
        <w:rPr>
          <w:b/>
          <w:bCs/>
          <w:kern w:val="3"/>
          <w:lang w:eastAsia="en-US"/>
        </w:rPr>
        <w:t>DARBUOTOJŲ PRIĖMIMAS Į DARBĄ, JŲ DARBO APMOKĖJIMAS IR ATESTACIJA</w:t>
      </w:r>
    </w:p>
    <w:p w14:paraId="19F30EAA" w14:textId="77777777" w:rsidR="00057A94" w:rsidRDefault="00057A94">
      <w:pPr>
        <w:tabs>
          <w:tab w:val="left" w:pos="851"/>
          <w:tab w:val="left" w:pos="993"/>
        </w:tabs>
        <w:overflowPunct w:val="0"/>
        <w:autoSpaceDE w:val="0"/>
        <w:spacing w:line="360" w:lineRule="auto"/>
        <w:ind w:left="357" w:firstLine="567"/>
        <w:jc w:val="both"/>
        <w:textAlignment w:val="baseline"/>
        <w:outlineLvl w:val="0"/>
        <w:rPr>
          <w:b/>
          <w:szCs w:val="20"/>
          <w:lang w:eastAsia="en-US"/>
        </w:rPr>
      </w:pPr>
    </w:p>
    <w:p w14:paraId="19F30EAB" w14:textId="77777777" w:rsidR="00057A94" w:rsidRDefault="00000000">
      <w:pPr>
        <w:tabs>
          <w:tab w:val="left" w:pos="0"/>
          <w:tab w:val="left" w:pos="851"/>
          <w:tab w:val="left" w:pos="993"/>
        </w:tabs>
        <w:spacing w:line="360" w:lineRule="auto"/>
        <w:ind w:firstLine="567"/>
        <w:jc w:val="both"/>
      </w:pPr>
      <w:r>
        <w:t>82. Darbuotojai į darbą Gimnazijoje priimami ir atleidžiami iš jo Darbo kodekso, Švietimo įstatymu, Vyriausybės nutarimais ir kitais teisės aktais, reglamentuojančiais darbo santykius.</w:t>
      </w:r>
    </w:p>
    <w:p w14:paraId="19F30EAC" w14:textId="77777777" w:rsidR="00057A94" w:rsidRDefault="00000000">
      <w:pPr>
        <w:tabs>
          <w:tab w:val="left" w:pos="0"/>
          <w:tab w:val="left" w:pos="851"/>
          <w:tab w:val="left" w:pos="993"/>
        </w:tabs>
        <w:spacing w:line="360" w:lineRule="auto"/>
        <w:ind w:firstLine="567"/>
        <w:jc w:val="both"/>
      </w:pPr>
      <w:r>
        <w:t>83. Gimnazijos darbuotojams už darbą mokama vadovaujantis Darbo kodeksu, Biudžetinių įstaigų darbuotojų darbo apmokėjimo ir komisijų narių atlygio už darbą įstatymu, Vyriausybės nutarimais, švietimo, mokslo ir sporto ministro įsakymais ir kitais teisės aktais.</w:t>
      </w:r>
    </w:p>
    <w:p w14:paraId="19F30EAD" w14:textId="77777777" w:rsidR="00057A94" w:rsidRDefault="00000000">
      <w:pPr>
        <w:tabs>
          <w:tab w:val="left" w:pos="0"/>
          <w:tab w:val="left" w:pos="851"/>
          <w:tab w:val="left" w:pos="993"/>
        </w:tabs>
        <w:spacing w:line="360" w:lineRule="auto"/>
        <w:ind w:firstLine="567"/>
        <w:jc w:val="both"/>
      </w:pPr>
      <w:r>
        <w:t>84. Gimnazijos direktoriaus pavaduotojo ugdymui, ugdymą organizuojančių skyrių vedėjų, poskyrių vedėjų, mokytojų, kitų pedagoginių darbuotojų atestacija vykdoma ir tobulinama jų kvalifikacija Lietuvos Respublikos įstatymų, Vyriausybės nutarimų, švietimo, mokslo ir sporto ministro įsakymų ir kitų teisės aktų nustatyta tvarka.</w:t>
      </w:r>
    </w:p>
    <w:p w14:paraId="19F30EAE" w14:textId="77777777" w:rsidR="00057A94" w:rsidRDefault="00000000">
      <w:pPr>
        <w:tabs>
          <w:tab w:val="left" w:pos="851"/>
          <w:tab w:val="left" w:pos="993"/>
        </w:tabs>
        <w:spacing w:line="360" w:lineRule="auto"/>
        <w:ind w:firstLine="567"/>
        <w:jc w:val="both"/>
      </w:pPr>
      <w:r>
        <w:t>85. Gimnazijos direktoriaus, jo pavaduotojų ugdymui veiklos vertinimas vykdomas švietimo, mokslo ir sporto ministro nustatyta tvarka.</w:t>
      </w:r>
    </w:p>
    <w:p w14:paraId="19F30EAF" w14:textId="77777777" w:rsidR="00057A94" w:rsidRDefault="00057A94">
      <w:pPr>
        <w:tabs>
          <w:tab w:val="left" w:pos="851"/>
          <w:tab w:val="left" w:pos="993"/>
        </w:tabs>
        <w:spacing w:line="360" w:lineRule="auto"/>
        <w:ind w:firstLine="567"/>
        <w:jc w:val="both"/>
        <w:rPr>
          <w:b/>
        </w:rPr>
      </w:pPr>
    </w:p>
    <w:p w14:paraId="19F30EB0" w14:textId="77777777" w:rsidR="00057A94" w:rsidRDefault="00000000">
      <w:pPr>
        <w:tabs>
          <w:tab w:val="left" w:pos="851"/>
          <w:tab w:val="left" w:pos="993"/>
        </w:tabs>
        <w:ind w:right="119" w:firstLine="567"/>
        <w:jc w:val="center"/>
      </w:pPr>
      <w:r>
        <w:rPr>
          <w:b/>
        </w:rPr>
        <w:t xml:space="preserve">VII </w:t>
      </w:r>
      <w:r>
        <w:rPr>
          <w:b/>
          <w:bCs/>
        </w:rPr>
        <w:t>SKYRIUS</w:t>
      </w:r>
      <w:r>
        <w:rPr>
          <w:b/>
        </w:rPr>
        <w:t xml:space="preserve"> </w:t>
      </w:r>
    </w:p>
    <w:p w14:paraId="19F30EB1" w14:textId="77777777" w:rsidR="00057A94" w:rsidRDefault="00000000">
      <w:pPr>
        <w:tabs>
          <w:tab w:val="left" w:pos="851"/>
          <w:tab w:val="left" w:pos="993"/>
        </w:tabs>
        <w:ind w:firstLine="567"/>
        <w:jc w:val="center"/>
        <w:rPr>
          <w:b/>
        </w:rPr>
      </w:pPr>
      <w:r>
        <w:rPr>
          <w:b/>
        </w:rPr>
        <w:t>GIMNAZIJOS TURTAS, LĖŠOS, JŲ NAUDOJIMO TVARKA, FINANSINĖS VEIKLOS KONTROLĖ IR GIMNAZIJOS VEIKLOS PRIEŽIŪRA</w:t>
      </w:r>
    </w:p>
    <w:p w14:paraId="19F30EB2" w14:textId="77777777" w:rsidR="00057A94" w:rsidRDefault="00057A94">
      <w:pPr>
        <w:tabs>
          <w:tab w:val="left" w:pos="851"/>
          <w:tab w:val="left" w:pos="993"/>
        </w:tabs>
        <w:spacing w:line="360" w:lineRule="auto"/>
        <w:ind w:firstLine="567"/>
        <w:jc w:val="both"/>
        <w:rPr>
          <w:b/>
        </w:rPr>
      </w:pPr>
    </w:p>
    <w:p w14:paraId="19F30EB3" w14:textId="77777777" w:rsidR="00057A94" w:rsidRDefault="00000000">
      <w:pPr>
        <w:tabs>
          <w:tab w:val="left" w:pos="851"/>
          <w:tab w:val="left" w:pos="993"/>
        </w:tabs>
        <w:spacing w:line="360" w:lineRule="auto"/>
        <w:ind w:firstLine="567"/>
        <w:jc w:val="both"/>
      </w:pPr>
      <w:r>
        <w:t>86. Gimnazija valdo patikėjimo teise perduotą Vilniaus miesto savivaldybės turtą, naudoja ir disponuoja juo Lietuvos Respublikos įstatymų, Vilniaus miesto savivaldybės tarybos sprendimų ir kitų teisės aktų nustatyta tvarka.</w:t>
      </w:r>
    </w:p>
    <w:p w14:paraId="19F30EB4" w14:textId="77777777" w:rsidR="00057A94" w:rsidRDefault="00000000">
      <w:pPr>
        <w:tabs>
          <w:tab w:val="left" w:pos="851"/>
          <w:tab w:val="left" w:pos="993"/>
        </w:tabs>
        <w:spacing w:line="360" w:lineRule="auto"/>
        <w:ind w:firstLine="567"/>
        <w:jc w:val="both"/>
      </w:pPr>
      <w:r>
        <w:t xml:space="preserve">87. Gimnazijos lėšos: </w:t>
      </w:r>
    </w:p>
    <w:p w14:paraId="19F30EB5" w14:textId="77777777" w:rsidR="00057A94" w:rsidRDefault="00000000">
      <w:pPr>
        <w:tabs>
          <w:tab w:val="left" w:pos="851"/>
          <w:tab w:val="left" w:pos="993"/>
        </w:tabs>
        <w:spacing w:line="360" w:lineRule="auto"/>
        <w:ind w:firstLine="567"/>
        <w:jc w:val="both"/>
      </w:pPr>
      <w:r>
        <w:t>87.1. valstybės biudžeto specialiųjų tikslinių dotacijų Vilniaus miesto savivaldybės biudžetui skirtos lėšos ir Vilniaus miesto savivaldybės biudžeto lėšos, skiriamos pagal patvirtintas sąmatas;</w:t>
      </w:r>
    </w:p>
    <w:p w14:paraId="19F30EB6" w14:textId="77777777" w:rsidR="00057A94" w:rsidRDefault="00000000">
      <w:pPr>
        <w:tabs>
          <w:tab w:val="left" w:pos="851"/>
          <w:tab w:val="left" w:pos="993"/>
        </w:tabs>
        <w:spacing w:line="360" w:lineRule="auto"/>
        <w:ind w:firstLine="567"/>
        <w:jc w:val="both"/>
      </w:pPr>
      <w:r>
        <w:t>87.2. pajamos už teikiamas paslaugas;</w:t>
      </w:r>
    </w:p>
    <w:p w14:paraId="19F30EB7" w14:textId="77777777" w:rsidR="00057A94" w:rsidRDefault="00000000">
      <w:pPr>
        <w:tabs>
          <w:tab w:val="left" w:pos="851"/>
          <w:tab w:val="left" w:pos="993"/>
        </w:tabs>
        <w:spacing w:line="360" w:lineRule="auto"/>
        <w:ind w:firstLine="567"/>
        <w:jc w:val="both"/>
      </w:pPr>
      <w:r>
        <w:t>87.3. fondų, organizacijų, kitų juridinių ir fizinių asmenų dovanotos ar kitaip teisėtais būdais perduotos lėšos, tikslinės paskirties lėšos pagal pavedimus;</w:t>
      </w:r>
    </w:p>
    <w:p w14:paraId="19F30EB8" w14:textId="77777777" w:rsidR="00057A94" w:rsidRDefault="00000000">
      <w:pPr>
        <w:tabs>
          <w:tab w:val="left" w:pos="851"/>
          <w:tab w:val="left" w:pos="993"/>
        </w:tabs>
        <w:spacing w:line="360" w:lineRule="auto"/>
        <w:ind w:firstLine="567"/>
        <w:jc w:val="both"/>
      </w:pPr>
      <w:r>
        <w:t>87.4. kitos teisėtu būdu įgytos lėšos.</w:t>
      </w:r>
    </w:p>
    <w:p w14:paraId="19F30EB9" w14:textId="77777777" w:rsidR="00057A94" w:rsidRDefault="00000000">
      <w:pPr>
        <w:tabs>
          <w:tab w:val="left" w:pos="851"/>
          <w:tab w:val="left" w:pos="993"/>
        </w:tabs>
        <w:spacing w:line="360" w:lineRule="auto"/>
        <w:ind w:firstLine="567"/>
        <w:jc w:val="both"/>
      </w:pPr>
      <w:r>
        <w:t>88. Lėšos naudojamos teisės aktų nustatyta tvarka</w:t>
      </w:r>
    </w:p>
    <w:p w14:paraId="19F30EBA" w14:textId="77777777" w:rsidR="00057A94" w:rsidRDefault="00000000">
      <w:pPr>
        <w:tabs>
          <w:tab w:val="left" w:pos="851"/>
          <w:tab w:val="left" w:pos="993"/>
        </w:tabs>
        <w:spacing w:line="360" w:lineRule="auto"/>
        <w:ind w:firstLine="567"/>
        <w:jc w:val="both"/>
      </w:pPr>
      <w:r>
        <w:lastRenderedPageBreak/>
        <w:t>89. Gimnazijos buhalterinę (finansinę) apskaitą organizuoja ir finansinę atskaitomybę tvarko biudžetinė įstaiga „Skaitlis“  teisės aktų nustatyta tvarka.</w:t>
      </w:r>
    </w:p>
    <w:p w14:paraId="19F30EBB" w14:textId="77777777" w:rsidR="00057A94" w:rsidRDefault="00000000">
      <w:pPr>
        <w:tabs>
          <w:tab w:val="left" w:pos="851"/>
          <w:tab w:val="left" w:pos="993"/>
        </w:tabs>
        <w:spacing w:line="360" w:lineRule="auto"/>
        <w:ind w:firstLine="567"/>
        <w:jc w:val="both"/>
      </w:pPr>
      <w:r>
        <w:t xml:space="preserve">90. Gimnazijos finansinę veiklą prižiūri Vilniaus miesto savivaldybės vykdomoji institucija, teisės aktų nustatyta tvarka, prireikus pasitelkdama išorinius vertintojus. </w:t>
      </w:r>
    </w:p>
    <w:p w14:paraId="19F30EBC" w14:textId="77777777" w:rsidR="00057A94" w:rsidRDefault="00000000">
      <w:pPr>
        <w:tabs>
          <w:tab w:val="left" w:pos="851"/>
          <w:tab w:val="left" w:pos="993"/>
        </w:tabs>
        <w:spacing w:line="360" w:lineRule="auto"/>
        <w:ind w:firstLine="567"/>
        <w:jc w:val="both"/>
      </w:pPr>
      <w:r>
        <w:t>91. Gimnazijos finansinės veiklos kontrolę vykdo Lietuvos Respublikos valstybės kontrolės įgaliotos institucijos ir savininkas. Gimnazijos valstybinį auditą atlieka Lietuvos Respublikos valstybės kontrolė. Gimnazijos išorės finansinį, atitikties ir veiklos auditą atlieka Vilniaus miesto savivaldybės kontrolės ir audito tarnyba. Gimnazijos vidaus auditas atliekamas vadovaujantis Lietuvos Respublikos vidaus kontrolės ir vidaus audito įstatymu ir kitais teisės aktais.</w:t>
      </w:r>
    </w:p>
    <w:p w14:paraId="19F30EBD" w14:textId="77777777" w:rsidR="00057A94" w:rsidRDefault="00057A94">
      <w:pPr>
        <w:tabs>
          <w:tab w:val="left" w:pos="851"/>
          <w:tab w:val="left" w:pos="993"/>
        </w:tabs>
        <w:spacing w:line="360" w:lineRule="auto"/>
        <w:ind w:firstLine="567"/>
        <w:jc w:val="both"/>
      </w:pPr>
    </w:p>
    <w:p w14:paraId="19F30EBE" w14:textId="77777777" w:rsidR="00057A94" w:rsidRDefault="00000000">
      <w:pPr>
        <w:tabs>
          <w:tab w:val="left" w:pos="851"/>
          <w:tab w:val="left" w:pos="993"/>
        </w:tabs>
        <w:ind w:right="119" w:firstLine="567"/>
        <w:jc w:val="center"/>
      </w:pPr>
      <w:r>
        <w:rPr>
          <w:b/>
        </w:rPr>
        <w:t xml:space="preserve">VIII </w:t>
      </w:r>
      <w:r>
        <w:rPr>
          <w:b/>
          <w:bCs/>
        </w:rPr>
        <w:t>SKYRIUS</w:t>
      </w:r>
      <w:r>
        <w:rPr>
          <w:b/>
        </w:rPr>
        <w:t xml:space="preserve"> </w:t>
      </w:r>
    </w:p>
    <w:p w14:paraId="19F30EBF" w14:textId="77777777" w:rsidR="00057A94" w:rsidRDefault="00000000">
      <w:pPr>
        <w:tabs>
          <w:tab w:val="left" w:pos="567"/>
          <w:tab w:val="left" w:pos="851"/>
          <w:tab w:val="left" w:pos="993"/>
        </w:tabs>
        <w:ind w:firstLine="567"/>
        <w:jc w:val="center"/>
      </w:pPr>
      <w:r>
        <w:rPr>
          <w:b/>
          <w:bCs/>
        </w:rPr>
        <w:t>BAIGIAMOSIOS NUOSTATOS</w:t>
      </w:r>
    </w:p>
    <w:p w14:paraId="19F30EC0" w14:textId="77777777" w:rsidR="00057A94" w:rsidRDefault="00057A94">
      <w:pPr>
        <w:tabs>
          <w:tab w:val="left" w:pos="851"/>
          <w:tab w:val="left" w:pos="993"/>
        </w:tabs>
        <w:spacing w:line="360" w:lineRule="auto"/>
        <w:ind w:firstLine="567"/>
        <w:jc w:val="both"/>
        <w:rPr>
          <w:lang w:eastAsia="ru-RU"/>
        </w:rPr>
      </w:pPr>
    </w:p>
    <w:p w14:paraId="19F30EC1" w14:textId="77777777" w:rsidR="00057A94" w:rsidRDefault="00000000">
      <w:pPr>
        <w:tabs>
          <w:tab w:val="left" w:pos="709"/>
          <w:tab w:val="left" w:pos="851"/>
          <w:tab w:val="left" w:pos="993"/>
        </w:tabs>
        <w:spacing w:line="360" w:lineRule="auto"/>
        <w:ind w:firstLine="567"/>
        <w:jc w:val="both"/>
      </w:pPr>
      <w:r>
        <w:t xml:space="preserve">92. </w:t>
      </w:r>
      <w:r>
        <w:rPr>
          <w:lang w:eastAsia="ru-RU"/>
        </w:rPr>
        <w:t xml:space="preserve">Pranešimai, kuriuos pagal Nuostatus ar Lietuvos Respublikos teisės aktus reikia paskelbti viešai, skelbiami Gimnazijos interneto svetainėje </w:t>
      </w:r>
      <w:hyperlink r:id="rId7" w:history="1">
        <w:r>
          <w:rPr>
            <w:rStyle w:val="Hipersaitas"/>
            <w:lang w:eastAsia="ru-RU"/>
          </w:rPr>
          <w:t>https://vug.lt</w:t>
        </w:r>
      </w:hyperlink>
      <w:r>
        <w:rPr>
          <w:lang w:eastAsia="ru-RU"/>
        </w:rPr>
        <w:t xml:space="preserve"> prireikus teisės aktų nustatyta tvarka įstaigos savininko teises ir pareigas įgyvendinančios institucijos interneto svetainėje.</w:t>
      </w:r>
    </w:p>
    <w:p w14:paraId="19F30EC2" w14:textId="77777777" w:rsidR="00057A94" w:rsidRDefault="00000000">
      <w:pPr>
        <w:tabs>
          <w:tab w:val="left" w:pos="709"/>
          <w:tab w:val="left" w:pos="851"/>
          <w:tab w:val="left" w:pos="993"/>
        </w:tabs>
        <w:spacing w:line="360" w:lineRule="auto"/>
        <w:ind w:firstLine="567"/>
        <w:jc w:val="both"/>
        <w:rPr>
          <w:lang w:eastAsia="ru-RU"/>
        </w:rPr>
      </w:pPr>
      <w:r>
        <w:rPr>
          <w:lang w:eastAsia="ru-RU"/>
        </w:rPr>
        <w:t>93. Pranešimai, kuriuos remiantis Lietuvos Respublikos teisės aktais ar šiais nuostatais reikia paskelbti viešai, skelbiami valstybės įmonės Registrų centro elektroniniame leidinyje „Juridinių asmenų vieši pranešimai“.</w:t>
      </w:r>
    </w:p>
    <w:p w14:paraId="19F30EC3" w14:textId="77777777" w:rsidR="00057A94" w:rsidRDefault="00000000">
      <w:pPr>
        <w:tabs>
          <w:tab w:val="left" w:pos="709"/>
          <w:tab w:val="left" w:pos="851"/>
          <w:tab w:val="left" w:pos="993"/>
        </w:tabs>
        <w:spacing w:line="360" w:lineRule="auto"/>
        <w:ind w:firstLine="567"/>
        <w:jc w:val="both"/>
        <w:rPr>
          <w:lang w:eastAsia="ru-RU"/>
        </w:rPr>
      </w:pPr>
      <w:r>
        <w:rPr>
          <w:lang w:eastAsia="ru-RU"/>
        </w:rPr>
        <w:t>94. Nuostatus tvirtina Gimnazijos savininko teises ir pareigas įgyvendinančioji institucija. Nuostatų papildymai ir (ar) pakeitimai derinami su Gimnazijos taryba.</w:t>
      </w:r>
    </w:p>
    <w:p w14:paraId="19F30EC4" w14:textId="77777777" w:rsidR="00057A94" w:rsidRDefault="00000000">
      <w:pPr>
        <w:tabs>
          <w:tab w:val="left" w:pos="709"/>
          <w:tab w:val="left" w:pos="851"/>
          <w:tab w:val="left" w:pos="993"/>
        </w:tabs>
        <w:spacing w:line="360" w:lineRule="auto"/>
        <w:ind w:firstLine="567"/>
        <w:jc w:val="both"/>
        <w:rPr>
          <w:lang w:eastAsia="ru-RU"/>
        </w:rPr>
      </w:pPr>
      <w:r>
        <w:rPr>
          <w:lang w:eastAsia="ru-RU"/>
        </w:rPr>
        <w:t>95. Nuostatų pildymo ar keitimo iniciatyvos teisę turi Gimnazijos savininko teises ir pareigas įgyvendinanti institucija, Gimnazijos direktorius ir Gimnazijos taryba.</w:t>
      </w:r>
    </w:p>
    <w:p w14:paraId="19F30EC5" w14:textId="77777777" w:rsidR="00057A94" w:rsidRDefault="00000000">
      <w:pPr>
        <w:tabs>
          <w:tab w:val="left" w:pos="709"/>
          <w:tab w:val="left" w:pos="851"/>
          <w:tab w:val="left" w:pos="993"/>
        </w:tabs>
        <w:spacing w:line="360" w:lineRule="auto"/>
        <w:ind w:firstLine="567"/>
        <w:jc w:val="both"/>
        <w:rPr>
          <w:lang w:eastAsia="ru-RU"/>
        </w:rPr>
      </w:pPr>
      <w:r>
        <w:rPr>
          <w:lang w:eastAsia="ru-RU"/>
        </w:rPr>
        <w:t>96. Gimnazija reorganizuojama, likviduojama, pertvarkoma ar jos struktūros pertvarka vykdoma Lietuvos Respublikos teisės aktų nustatyta tvarka.</w:t>
      </w:r>
    </w:p>
    <w:p w14:paraId="19F30EC6" w14:textId="77777777" w:rsidR="00057A94" w:rsidRDefault="00000000">
      <w:pPr>
        <w:tabs>
          <w:tab w:val="left" w:pos="709"/>
          <w:tab w:val="left" w:pos="851"/>
          <w:tab w:val="left" w:pos="993"/>
        </w:tabs>
        <w:spacing w:line="360" w:lineRule="auto"/>
        <w:ind w:firstLine="567"/>
        <w:jc w:val="center"/>
      </w:pPr>
      <w:r>
        <w:t>___________________________________</w:t>
      </w:r>
    </w:p>
    <w:p w14:paraId="19F30EC7" w14:textId="77777777" w:rsidR="00057A94" w:rsidRDefault="00057A94"/>
    <w:p w14:paraId="19F30EC8" w14:textId="77777777" w:rsidR="00057A94" w:rsidRDefault="00057A94"/>
    <w:sectPr w:rsidR="00057A94">
      <w:headerReference w:type="default" r:id="rId8"/>
      <w:footerReference w:type="default" r:id="rId9"/>
      <w:headerReference w:type="first" r:id="rId10"/>
      <w:footerReference w:type="first" r:id="rId11"/>
      <w:pgSz w:w="11906" w:h="16838"/>
      <w:pgMar w:top="1701" w:right="567" w:bottom="1134" w:left="1701" w:header="567" w:footer="56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88A57" w14:textId="77777777" w:rsidR="002A13E4" w:rsidRDefault="002A13E4">
      <w:r>
        <w:separator/>
      </w:r>
    </w:p>
  </w:endnote>
  <w:endnote w:type="continuationSeparator" w:id="0">
    <w:p w14:paraId="25EEDC5B" w14:textId="77777777" w:rsidR="002A13E4" w:rsidRDefault="002A1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30D78" w14:textId="77777777" w:rsidR="00000000" w:rsidRDefault="0000000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30D7C" w14:textId="77777777" w:rsidR="00000000" w:rsidRDefault="0000000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74A7E" w14:textId="77777777" w:rsidR="002A13E4" w:rsidRDefault="002A13E4">
      <w:r>
        <w:rPr>
          <w:color w:val="000000"/>
        </w:rPr>
        <w:separator/>
      </w:r>
    </w:p>
  </w:footnote>
  <w:footnote w:type="continuationSeparator" w:id="0">
    <w:p w14:paraId="6743EB97" w14:textId="77777777" w:rsidR="002A13E4" w:rsidRDefault="002A1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30D75" w14:textId="77777777" w:rsidR="00000000" w:rsidRDefault="00000000">
    <w:pPr>
      <w:pStyle w:val="Antrats"/>
      <w:jc w:val="center"/>
    </w:pPr>
    <w:r>
      <w:fldChar w:fldCharType="begin"/>
    </w:r>
    <w:r>
      <w:instrText xml:space="preserve"> PAGE </w:instrText>
    </w:r>
    <w:r>
      <w:fldChar w:fldCharType="separate"/>
    </w:r>
    <w:r>
      <w:t>2</w:t>
    </w:r>
    <w:r>
      <w:fldChar w:fldCharType="end"/>
    </w:r>
  </w:p>
  <w:p w14:paraId="19F30D76" w14:textId="77777777" w:rsidR="00000000" w:rsidRDefault="0000000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30D7A" w14:textId="77777777" w:rsidR="00000000" w:rsidRDefault="0000000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719BF"/>
    <w:multiLevelType w:val="multilevel"/>
    <w:tmpl w:val="E8A6D2EA"/>
    <w:lvl w:ilvl="0">
      <w:start w:val="17"/>
      <w:numFmt w:val="decimal"/>
      <w:lvlText w:val="%1."/>
      <w:lvlJc w:val="left"/>
      <w:pPr>
        <w:ind w:left="927" w:hanging="360"/>
      </w:pPr>
    </w:lvl>
    <w:lvl w:ilvl="1">
      <w:start w:val="1"/>
      <w:numFmt w:val="lowerLetter"/>
      <w:lvlText w:val="."/>
      <w:lvlJc w:val="left"/>
      <w:pPr>
        <w:ind w:left="1647" w:hanging="360"/>
      </w:pPr>
    </w:lvl>
    <w:lvl w:ilvl="2">
      <w:start w:val="1"/>
      <w:numFmt w:val="lowerRoman"/>
      <w:lvlText w:val="."/>
      <w:lvlJc w:val="right"/>
      <w:pPr>
        <w:ind w:left="2367" w:hanging="180"/>
      </w:pPr>
    </w:lvl>
    <w:lvl w:ilvl="3">
      <w:start w:val="1"/>
      <w:numFmt w:val="decimal"/>
      <w:lvlText w:val="."/>
      <w:lvlJc w:val="left"/>
      <w:pPr>
        <w:ind w:left="3087" w:hanging="360"/>
      </w:pPr>
    </w:lvl>
    <w:lvl w:ilvl="4">
      <w:start w:val="1"/>
      <w:numFmt w:val="lowerLetter"/>
      <w:lvlText w:val="."/>
      <w:lvlJc w:val="left"/>
      <w:pPr>
        <w:ind w:left="3807" w:hanging="360"/>
      </w:pPr>
    </w:lvl>
    <w:lvl w:ilvl="5">
      <w:start w:val="1"/>
      <w:numFmt w:val="lowerRoman"/>
      <w:lvlText w:val="."/>
      <w:lvlJc w:val="right"/>
      <w:pPr>
        <w:ind w:left="4527" w:hanging="180"/>
      </w:pPr>
    </w:lvl>
    <w:lvl w:ilvl="6">
      <w:start w:val="1"/>
      <w:numFmt w:val="decimal"/>
      <w:lvlText w:val="."/>
      <w:lvlJc w:val="left"/>
      <w:pPr>
        <w:ind w:left="5247" w:hanging="360"/>
      </w:pPr>
    </w:lvl>
    <w:lvl w:ilvl="7">
      <w:start w:val="1"/>
      <w:numFmt w:val="lowerLetter"/>
      <w:lvlText w:val="."/>
      <w:lvlJc w:val="left"/>
      <w:pPr>
        <w:ind w:left="5967" w:hanging="360"/>
      </w:pPr>
    </w:lvl>
    <w:lvl w:ilvl="8">
      <w:start w:val="1"/>
      <w:numFmt w:val="lowerRoman"/>
      <w:lvlText w:val="."/>
      <w:lvlJc w:val="right"/>
      <w:pPr>
        <w:ind w:left="6687" w:hanging="180"/>
      </w:pPr>
    </w:lvl>
  </w:abstractNum>
  <w:abstractNum w:abstractNumId="1" w15:restartNumberingAfterBreak="0">
    <w:nsid w:val="27F10112"/>
    <w:multiLevelType w:val="multilevel"/>
    <w:tmpl w:val="9EF0C6AE"/>
    <w:lvl w:ilvl="0">
      <w:start w:val="81"/>
      <w:numFmt w:val="decimal"/>
      <w:lvlText w:val="%1."/>
      <w:lvlJc w:val="left"/>
      <w:pPr>
        <w:ind w:left="480" w:hanging="480"/>
      </w:pPr>
      <w:rPr>
        <w:rFonts w:ascii="Times New Roman" w:eastAsia="Times New Roman" w:hAnsi="Times New Roman"/>
        <w:color w:val="000000"/>
        <w:sz w:val="24"/>
      </w:rPr>
    </w:lvl>
    <w:lvl w:ilvl="1">
      <w:start w:val="1"/>
      <w:numFmt w:val="decimal"/>
      <w:lvlText w:val="%1.%2."/>
      <w:lvlJc w:val="left"/>
      <w:pPr>
        <w:ind w:left="1647" w:hanging="720"/>
      </w:pPr>
      <w:rPr>
        <w:rFonts w:ascii="Times New Roman" w:eastAsia="Times New Roman" w:hAnsi="Times New Roman"/>
        <w:color w:val="000000"/>
        <w:sz w:val="24"/>
      </w:rPr>
    </w:lvl>
    <w:lvl w:ilvl="2">
      <w:start w:val="1"/>
      <w:numFmt w:val="decimal"/>
      <w:lvlText w:val="%1.%2.%3."/>
      <w:lvlJc w:val="left"/>
      <w:pPr>
        <w:ind w:left="2574" w:hanging="720"/>
      </w:pPr>
      <w:rPr>
        <w:rFonts w:ascii="Times New Roman" w:eastAsia="Times New Roman" w:hAnsi="Times New Roman"/>
        <w:color w:val="000000"/>
        <w:sz w:val="24"/>
      </w:rPr>
    </w:lvl>
    <w:lvl w:ilvl="3">
      <w:start w:val="1"/>
      <w:numFmt w:val="decimal"/>
      <w:lvlText w:val="%1.%2.%3.%4."/>
      <w:lvlJc w:val="left"/>
      <w:pPr>
        <w:ind w:left="3861" w:hanging="1080"/>
      </w:pPr>
      <w:rPr>
        <w:rFonts w:ascii="Times New Roman" w:eastAsia="Times New Roman" w:hAnsi="Times New Roman"/>
        <w:color w:val="000000"/>
        <w:sz w:val="24"/>
      </w:rPr>
    </w:lvl>
    <w:lvl w:ilvl="4">
      <w:start w:val="1"/>
      <w:numFmt w:val="decimal"/>
      <w:lvlText w:val="%1.%2.%3.%4.%5."/>
      <w:lvlJc w:val="left"/>
      <w:pPr>
        <w:ind w:left="4788" w:hanging="1080"/>
      </w:pPr>
      <w:rPr>
        <w:rFonts w:ascii="Times New Roman" w:eastAsia="Times New Roman" w:hAnsi="Times New Roman"/>
        <w:color w:val="000000"/>
        <w:sz w:val="24"/>
      </w:rPr>
    </w:lvl>
    <w:lvl w:ilvl="5">
      <w:start w:val="1"/>
      <w:numFmt w:val="decimal"/>
      <w:lvlText w:val="%1.%2.%3.%4.%5.%6."/>
      <w:lvlJc w:val="left"/>
      <w:pPr>
        <w:ind w:left="6075" w:hanging="1440"/>
      </w:pPr>
      <w:rPr>
        <w:rFonts w:ascii="Times New Roman" w:eastAsia="Times New Roman" w:hAnsi="Times New Roman"/>
        <w:color w:val="000000"/>
        <w:sz w:val="24"/>
      </w:rPr>
    </w:lvl>
    <w:lvl w:ilvl="6">
      <w:start w:val="1"/>
      <w:numFmt w:val="decimal"/>
      <w:lvlText w:val="%1.%2.%3.%4.%5.%6.%7."/>
      <w:lvlJc w:val="left"/>
      <w:pPr>
        <w:ind w:left="7002" w:hanging="1440"/>
      </w:pPr>
      <w:rPr>
        <w:rFonts w:ascii="Times New Roman" w:eastAsia="Times New Roman" w:hAnsi="Times New Roman"/>
        <w:color w:val="000000"/>
        <w:sz w:val="24"/>
      </w:rPr>
    </w:lvl>
    <w:lvl w:ilvl="7">
      <w:start w:val="1"/>
      <w:numFmt w:val="decimal"/>
      <w:lvlText w:val="%1.%2.%3.%4.%5.%6.%7.%8."/>
      <w:lvlJc w:val="left"/>
      <w:pPr>
        <w:ind w:left="8289" w:hanging="1800"/>
      </w:pPr>
      <w:rPr>
        <w:rFonts w:ascii="Times New Roman" w:eastAsia="Times New Roman" w:hAnsi="Times New Roman"/>
        <w:color w:val="000000"/>
        <w:sz w:val="24"/>
      </w:rPr>
    </w:lvl>
    <w:lvl w:ilvl="8">
      <w:start w:val="1"/>
      <w:numFmt w:val="decimal"/>
      <w:lvlText w:val="%1.%2.%3.%4.%5.%6.%7.%8.%9."/>
      <w:lvlJc w:val="left"/>
      <w:pPr>
        <w:ind w:left="9216" w:hanging="1800"/>
      </w:pPr>
      <w:rPr>
        <w:rFonts w:ascii="Times New Roman" w:eastAsia="Times New Roman" w:hAnsi="Times New Roman"/>
        <w:color w:val="000000"/>
        <w:sz w:val="24"/>
      </w:rPr>
    </w:lvl>
  </w:abstractNum>
  <w:abstractNum w:abstractNumId="2" w15:restartNumberingAfterBreak="0">
    <w:nsid w:val="6FCD5264"/>
    <w:multiLevelType w:val="multilevel"/>
    <w:tmpl w:val="0D385DE0"/>
    <w:lvl w:ilvl="0">
      <w:start w:val="1"/>
      <w:numFmt w:val="decimal"/>
      <w:lvlText w:val="%1."/>
      <w:lvlJc w:val="left"/>
      <w:pPr>
        <w:ind w:left="1287" w:hanging="360"/>
      </w:pPr>
    </w:lvl>
    <w:lvl w:ilvl="1">
      <w:start w:val="1"/>
      <w:numFmt w:val="decimal"/>
      <w:lvlText w:val="%1.%2."/>
      <w:lvlJc w:val="left"/>
      <w:pPr>
        <w:ind w:left="1287" w:hanging="360"/>
      </w:pPr>
    </w:lvl>
    <w:lvl w:ilvl="2">
      <w:start w:val="1"/>
      <w:numFmt w:val="decimal"/>
      <w:lvlText w:val="%1.%2.%3."/>
      <w:lvlJc w:val="left"/>
      <w:pPr>
        <w:ind w:left="1647" w:hanging="720"/>
      </w:pPr>
    </w:lvl>
    <w:lvl w:ilvl="3">
      <w:start w:val="1"/>
      <w:numFmt w:val="decimal"/>
      <w:lvlText w:val="%1.%2.%3.%4."/>
      <w:lvlJc w:val="left"/>
      <w:pPr>
        <w:ind w:left="1647" w:hanging="720"/>
      </w:pPr>
    </w:lvl>
    <w:lvl w:ilvl="4">
      <w:start w:val="1"/>
      <w:numFmt w:val="decimal"/>
      <w:lvlText w:val="%1.%2.%3.%4.%5."/>
      <w:lvlJc w:val="left"/>
      <w:pPr>
        <w:ind w:left="2007" w:hanging="1080"/>
      </w:pPr>
    </w:lvl>
    <w:lvl w:ilvl="5">
      <w:start w:val="1"/>
      <w:numFmt w:val="decimal"/>
      <w:lvlText w:val="%1.%2.%3.%4.%5.%6."/>
      <w:lvlJc w:val="left"/>
      <w:pPr>
        <w:ind w:left="2007" w:hanging="1080"/>
      </w:pPr>
    </w:lvl>
    <w:lvl w:ilvl="6">
      <w:start w:val="1"/>
      <w:numFmt w:val="decimal"/>
      <w:lvlText w:val="%1.%2.%3.%4.%5.%6.%7."/>
      <w:lvlJc w:val="left"/>
      <w:pPr>
        <w:ind w:left="2367" w:hanging="1440"/>
      </w:pPr>
    </w:lvl>
    <w:lvl w:ilvl="7">
      <w:start w:val="1"/>
      <w:numFmt w:val="decimal"/>
      <w:lvlText w:val="%1.%2.%3.%4.%5.%6.%7.%8."/>
      <w:lvlJc w:val="left"/>
      <w:pPr>
        <w:ind w:left="2367" w:hanging="1440"/>
      </w:pPr>
    </w:lvl>
    <w:lvl w:ilvl="8">
      <w:start w:val="1"/>
      <w:numFmt w:val="decimal"/>
      <w:lvlText w:val="%1.%2.%3.%4.%5.%6.%7.%8.%9."/>
      <w:lvlJc w:val="left"/>
      <w:pPr>
        <w:ind w:left="2727" w:hanging="1800"/>
      </w:pPr>
    </w:lvl>
  </w:abstractNum>
  <w:abstractNum w:abstractNumId="3" w15:restartNumberingAfterBreak="0">
    <w:nsid w:val="76B376DF"/>
    <w:multiLevelType w:val="multilevel"/>
    <w:tmpl w:val="56BE138E"/>
    <w:lvl w:ilvl="0">
      <w:start w:val="25"/>
      <w:numFmt w:val="decimal"/>
      <w:lvlText w:val="%1."/>
      <w:lvlJc w:val="left"/>
      <w:pPr>
        <w:ind w:left="780" w:hanging="780"/>
      </w:pPr>
    </w:lvl>
    <w:lvl w:ilvl="1">
      <w:start w:val="2"/>
      <w:numFmt w:val="decimal"/>
      <w:lvlText w:val="%1.%2."/>
      <w:lvlJc w:val="left"/>
      <w:pPr>
        <w:ind w:left="1063" w:hanging="780"/>
      </w:pPr>
    </w:lvl>
    <w:lvl w:ilvl="2">
      <w:start w:val="11"/>
      <w:numFmt w:val="decimal"/>
      <w:lvlText w:val="%1.%2.%3."/>
      <w:lvlJc w:val="left"/>
      <w:pPr>
        <w:ind w:left="1346" w:hanging="780"/>
      </w:pPr>
    </w:lvl>
    <w:lvl w:ilvl="3">
      <w:start w:val="1"/>
      <w:numFmt w:val="decimal"/>
      <w:lvlText w:val="%1.%2.%3.%4."/>
      <w:lvlJc w:val="left"/>
      <w:pPr>
        <w:ind w:left="1629" w:hanging="78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num w:numId="1" w16cid:durableId="1801920810">
    <w:abstractNumId w:val="2"/>
  </w:num>
  <w:num w:numId="2" w16cid:durableId="1953895248">
    <w:abstractNumId w:val="2"/>
    <w:lvlOverride w:ilvl="0">
      <w:startOverride w:val="1"/>
    </w:lvlOverride>
  </w:num>
  <w:num w:numId="3" w16cid:durableId="62874112">
    <w:abstractNumId w:val="0"/>
  </w:num>
  <w:num w:numId="4" w16cid:durableId="1926524920">
    <w:abstractNumId w:val="0"/>
    <w:lvlOverride w:ilvl="0">
      <w:startOverride w:val="17"/>
    </w:lvlOverride>
  </w:num>
  <w:num w:numId="5" w16cid:durableId="975990484">
    <w:abstractNumId w:val="3"/>
  </w:num>
  <w:num w:numId="6" w16cid:durableId="11622315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1296"/>
  <w:autoHyphenation/>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057A94"/>
    <w:rsid w:val="00057A94"/>
    <w:rsid w:val="000644EF"/>
    <w:rsid w:val="00212D6C"/>
    <w:rsid w:val="002A13E4"/>
    <w:rsid w:val="005B23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30D6D"/>
  <w15:docId w15:val="{BD3EB521-C134-4DFA-B70C-4ABABCA12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2"/>
        <w:szCs w:val="22"/>
        <w:lang w:val="lt-LT" w:eastAsia="en-US" w:bidi="ar-SA"/>
      </w:rPr>
    </w:rPrDefault>
    <w:pPrDefault>
      <w:pPr>
        <w:autoSpaceDN w:val="0"/>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uppressAutoHyphens/>
      <w:spacing w:after="0"/>
    </w:pPr>
    <w:rPr>
      <w:rFonts w:ascii="Times New Roman" w:eastAsia="Times New Roman" w:hAnsi="Times New Roman"/>
      <w:kern w:val="0"/>
      <w:sz w:val="24"/>
      <w:szCs w:val="24"/>
      <w:lang w:eastAsia="en-GB"/>
    </w:rPr>
  </w:style>
  <w:style w:type="paragraph" w:styleId="Antrat1">
    <w:name w:val="heading 1"/>
    <w:basedOn w:val="prastasis"/>
    <w:next w:val="prastasis"/>
    <w:uiPriority w:val="9"/>
    <w:qFormat/>
    <w:pPr>
      <w:keepNext/>
      <w:keepLines/>
      <w:spacing w:before="360" w:after="80"/>
      <w:outlineLvl w:val="0"/>
    </w:pPr>
    <w:rPr>
      <w:rFonts w:ascii="Aptos Display" w:hAnsi="Aptos Display"/>
      <w:color w:val="0F4761"/>
      <w:sz w:val="40"/>
      <w:szCs w:val="40"/>
    </w:rPr>
  </w:style>
  <w:style w:type="paragraph" w:styleId="Antrat2">
    <w:name w:val="heading 2"/>
    <w:basedOn w:val="prastasis"/>
    <w:next w:val="prastasis"/>
    <w:uiPriority w:val="9"/>
    <w:semiHidden/>
    <w:unhideWhenUsed/>
    <w:qFormat/>
    <w:pPr>
      <w:keepNext/>
      <w:keepLines/>
      <w:spacing w:before="160" w:after="80"/>
      <w:outlineLvl w:val="1"/>
    </w:pPr>
    <w:rPr>
      <w:rFonts w:ascii="Aptos Display" w:hAnsi="Aptos Display"/>
      <w:color w:val="0F4761"/>
      <w:sz w:val="32"/>
      <w:szCs w:val="32"/>
    </w:rPr>
  </w:style>
  <w:style w:type="paragraph" w:styleId="Antrat3">
    <w:name w:val="heading 3"/>
    <w:basedOn w:val="prastasis"/>
    <w:next w:val="prastasis"/>
    <w:uiPriority w:val="9"/>
    <w:semiHidden/>
    <w:unhideWhenUsed/>
    <w:qFormat/>
    <w:pPr>
      <w:keepNext/>
      <w:keepLines/>
      <w:spacing w:before="160" w:after="80"/>
      <w:outlineLvl w:val="2"/>
    </w:pPr>
    <w:rPr>
      <w:color w:val="0F4761"/>
      <w:sz w:val="28"/>
      <w:szCs w:val="28"/>
    </w:rPr>
  </w:style>
  <w:style w:type="paragraph" w:styleId="Antrat4">
    <w:name w:val="heading 4"/>
    <w:basedOn w:val="prastasis"/>
    <w:next w:val="prastasis"/>
    <w:uiPriority w:val="9"/>
    <w:semiHidden/>
    <w:unhideWhenUsed/>
    <w:qFormat/>
    <w:pPr>
      <w:keepNext/>
      <w:keepLines/>
      <w:spacing w:before="80" w:after="40"/>
      <w:outlineLvl w:val="3"/>
    </w:pPr>
    <w:rPr>
      <w:i/>
      <w:iCs/>
      <w:color w:val="0F4761"/>
    </w:rPr>
  </w:style>
  <w:style w:type="paragraph" w:styleId="Antrat5">
    <w:name w:val="heading 5"/>
    <w:basedOn w:val="prastasis"/>
    <w:next w:val="prastasis"/>
    <w:uiPriority w:val="9"/>
    <w:semiHidden/>
    <w:unhideWhenUsed/>
    <w:qFormat/>
    <w:pPr>
      <w:keepNext/>
      <w:keepLines/>
      <w:spacing w:before="80" w:after="40"/>
      <w:outlineLvl w:val="4"/>
    </w:pPr>
    <w:rPr>
      <w:color w:val="0F4761"/>
    </w:rPr>
  </w:style>
  <w:style w:type="paragraph" w:styleId="Antrat6">
    <w:name w:val="heading 6"/>
    <w:basedOn w:val="prastasis"/>
    <w:next w:val="prastasis"/>
    <w:uiPriority w:val="9"/>
    <w:semiHidden/>
    <w:unhideWhenUsed/>
    <w:qFormat/>
    <w:pPr>
      <w:keepNext/>
      <w:keepLines/>
      <w:spacing w:before="40"/>
      <w:outlineLvl w:val="5"/>
    </w:pPr>
    <w:rPr>
      <w:i/>
      <w:iCs/>
      <w:color w:val="595959"/>
    </w:rPr>
  </w:style>
  <w:style w:type="paragraph" w:styleId="Antrat7">
    <w:name w:val="heading 7"/>
    <w:basedOn w:val="prastasis"/>
    <w:next w:val="prastasis"/>
    <w:pPr>
      <w:keepNext/>
      <w:keepLines/>
      <w:spacing w:before="40"/>
      <w:outlineLvl w:val="6"/>
    </w:pPr>
    <w:rPr>
      <w:color w:val="595959"/>
    </w:rPr>
  </w:style>
  <w:style w:type="paragraph" w:styleId="Antrat8">
    <w:name w:val="heading 8"/>
    <w:basedOn w:val="prastasis"/>
    <w:next w:val="prastasis"/>
    <w:pPr>
      <w:keepNext/>
      <w:keepLines/>
      <w:outlineLvl w:val="7"/>
    </w:pPr>
    <w:rPr>
      <w:i/>
      <w:iCs/>
      <w:color w:val="272727"/>
    </w:rPr>
  </w:style>
  <w:style w:type="paragraph" w:styleId="Antrat9">
    <w:name w:val="heading 9"/>
    <w:basedOn w:val="prastasis"/>
    <w:next w:val="prastasis"/>
    <w:pPr>
      <w:keepNext/>
      <w:keepLines/>
      <w:outlineLvl w:val="8"/>
    </w:pPr>
    <w:rPr>
      <w:color w:val="2727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rPr>
      <w:rFonts w:ascii="Aptos Display" w:eastAsia="Times New Roman" w:hAnsi="Aptos Display" w:cs="Times New Roman"/>
      <w:color w:val="0F4761"/>
      <w:sz w:val="40"/>
      <w:szCs w:val="40"/>
    </w:rPr>
  </w:style>
  <w:style w:type="character" w:customStyle="1" w:styleId="Antrat2Diagrama">
    <w:name w:val="Antraštė 2 Diagrama"/>
    <w:basedOn w:val="Numatytasispastraiposriftas"/>
    <w:rPr>
      <w:rFonts w:ascii="Aptos Display" w:eastAsia="Times New Roman" w:hAnsi="Aptos Display" w:cs="Times New Roman"/>
      <w:color w:val="0F4761"/>
      <w:sz w:val="32"/>
      <w:szCs w:val="32"/>
    </w:rPr>
  </w:style>
  <w:style w:type="character" w:customStyle="1" w:styleId="Antrat3Diagrama">
    <w:name w:val="Antraštė 3 Diagrama"/>
    <w:basedOn w:val="Numatytasispastraiposriftas"/>
    <w:rPr>
      <w:rFonts w:eastAsia="Times New Roman" w:cs="Times New Roman"/>
      <w:color w:val="0F4761"/>
      <w:sz w:val="28"/>
      <w:szCs w:val="28"/>
    </w:rPr>
  </w:style>
  <w:style w:type="character" w:customStyle="1" w:styleId="Antrat4Diagrama">
    <w:name w:val="Antraštė 4 Diagrama"/>
    <w:basedOn w:val="Numatytasispastraiposriftas"/>
    <w:rPr>
      <w:rFonts w:eastAsia="Times New Roman" w:cs="Times New Roman"/>
      <w:i/>
      <w:iCs/>
      <w:color w:val="0F4761"/>
    </w:rPr>
  </w:style>
  <w:style w:type="character" w:customStyle="1" w:styleId="Antrat5Diagrama">
    <w:name w:val="Antraštė 5 Diagrama"/>
    <w:basedOn w:val="Numatytasispastraiposriftas"/>
    <w:rPr>
      <w:rFonts w:eastAsia="Times New Roman" w:cs="Times New Roman"/>
      <w:color w:val="0F4761"/>
    </w:rPr>
  </w:style>
  <w:style w:type="character" w:customStyle="1" w:styleId="Antrat6Diagrama">
    <w:name w:val="Antraštė 6 Diagrama"/>
    <w:basedOn w:val="Numatytasispastraiposriftas"/>
    <w:rPr>
      <w:rFonts w:eastAsia="Times New Roman" w:cs="Times New Roman"/>
      <w:i/>
      <w:iCs/>
      <w:color w:val="595959"/>
    </w:rPr>
  </w:style>
  <w:style w:type="character" w:customStyle="1" w:styleId="Antrat7Diagrama">
    <w:name w:val="Antraštė 7 Diagrama"/>
    <w:basedOn w:val="Numatytasispastraiposriftas"/>
    <w:rPr>
      <w:rFonts w:eastAsia="Times New Roman" w:cs="Times New Roman"/>
      <w:color w:val="595959"/>
    </w:rPr>
  </w:style>
  <w:style w:type="character" w:customStyle="1" w:styleId="Antrat8Diagrama">
    <w:name w:val="Antraštė 8 Diagrama"/>
    <w:basedOn w:val="Numatytasispastraiposriftas"/>
    <w:rPr>
      <w:rFonts w:eastAsia="Times New Roman" w:cs="Times New Roman"/>
      <w:i/>
      <w:iCs/>
      <w:color w:val="272727"/>
    </w:rPr>
  </w:style>
  <w:style w:type="character" w:customStyle="1" w:styleId="Antrat9Diagrama">
    <w:name w:val="Antraštė 9 Diagrama"/>
    <w:basedOn w:val="Numatytasispastraiposriftas"/>
    <w:rPr>
      <w:rFonts w:eastAsia="Times New Roman" w:cs="Times New Roman"/>
      <w:color w:val="272727"/>
    </w:rPr>
  </w:style>
  <w:style w:type="paragraph" w:styleId="Pavadinimas">
    <w:name w:val="Title"/>
    <w:basedOn w:val="prastasis"/>
    <w:next w:val="prastasis"/>
    <w:uiPriority w:val="10"/>
    <w:qFormat/>
    <w:pPr>
      <w:spacing w:after="80"/>
      <w:contextualSpacing/>
    </w:pPr>
    <w:rPr>
      <w:rFonts w:ascii="Aptos Display" w:hAnsi="Aptos Display"/>
      <w:spacing w:val="-10"/>
      <w:kern w:val="3"/>
      <w:sz w:val="56"/>
      <w:szCs w:val="56"/>
    </w:rPr>
  </w:style>
  <w:style w:type="character" w:customStyle="1" w:styleId="PavadinimasDiagrama">
    <w:name w:val="Pavadinimas Diagrama"/>
    <w:basedOn w:val="Numatytasispastraiposriftas"/>
    <w:rPr>
      <w:rFonts w:ascii="Aptos Display" w:eastAsia="Times New Roman" w:hAnsi="Aptos Display" w:cs="Times New Roman"/>
      <w:spacing w:val="-10"/>
      <w:kern w:val="3"/>
      <w:sz w:val="56"/>
      <w:szCs w:val="56"/>
    </w:rPr>
  </w:style>
  <w:style w:type="paragraph" w:styleId="Paantrat">
    <w:name w:val="Subtitle"/>
    <w:basedOn w:val="prastasis"/>
    <w:next w:val="prastasis"/>
    <w:uiPriority w:val="11"/>
    <w:qFormat/>
    <w:rPr>
      <w:color w:val="595959"/>
      <w:spacing w:val="15"/>
      <w:sz w:val="28"/>
      <w:szCs w:val="28"/>
    </w:rPr>
  </w:style>
  <w:style w:type="character" w:customStyle="1" w:styleId="PaantratDiagrama">
    <w:name w:val="Paantraštė Diagrama"/>
    <w:basedOn w:val="Numatytasispastraiposriftas"/>
    <w:rPr>
      <w:rFonts w:eastAsia="Times New Roman" w:cs="Times New Roman"/>
      <w:color w:val="595959"/>
      <w:spacing w:val="15"/>
      <w:sz w:val="28"/>
      <w:szCs w:val="28"/>
    </w:rPr>
  </w:style>
  <w:style w:type="paragraph" w:styleId="Citata">
    <w:name w:val="Quote"/>
    <w:basedOn w:val="prastasis"/>
    <w:next w:val="prastasis"/>
    <w:pPr>
      <w:spacing w:before="160"/>
      <w:jc w:val="center"/>
    </w:pPr>
    <w:rPr>
      <w:i/>
      <w:iCs/>
      <w:color w:val="404040"/>
    </w:rPr>
  </w:style>
  <w:style w:type="character" w:customStyle="1" w:styleId="CitataDiagrama">
    <w:name w:val="Citata Diagrama"/>
    <w:basedOn w:val="Numatytasispastraiposriftas"/>
    <w:rPr>
      <w:i/>
      <w:iCs/>
      <w:color w:val="404040"/>
    </w:rPr>
  </w:style>
  <w:style w:type="paragraph" w:styleId="Sraopastraipa">
    <w:name w:val="List Paragraph"/>
    <w:basedOn w:val="prastasis"/>
    <w:pPr>
      <w:ind w:left="720"/>
      <w:contextualSpacing/>
    </w:pPr>
  </w:style>
  <w:style w:type="character" w:styleId="Rykuspabraukimas">
    <w:name w:val="Intense Emphasis"/>
    <w:basedOn w:val="Numatytasispastraiposriftas"/>
    <w:rPr>
      <w:i/>
      <w:iCs/>
      <w:color w:val="0F4761"/>
    </w:rPr>
  </w:style>
  <w:style w:type="paragraph" w:styleId="Iskirtacitata">
    <w:name w:val="Intense Quote"/>
    <w:basedOn w:val="prastasis"/>
    <w:next w:val="prastasis"/>
    <w:pPr>
      <w:pBdr>
        <w:top w:val="single" w:sz="4" w:space="10" w:color="0F4761"/>
        <w:bottom w:val="single" w:sz="4" w:space="10" w:color="0F4761"/>
      </w:pBdr>
      <w:spacing w:before="360" w:after="360"/>
      <w:ind w:left="864" w:right="864"/>
      <w:jc w:val="center"/>
    </w:pPr>
    <w:rPr>
      <w:i/>
      <w:iCs/>
      <w:color w:val="0F4761"/>
    </w:rPr>
  </w:style>
  <w:style w:type="character" w:customStyle="1" w:styleId="IskirtacitataDiagrama">
    <w:name w:val="Išskirta citata Diagrama"/>
    <w:basedOn w:val="Numatytasispastraiposriftas"/>
    <w:rPr>
      <w:i/>
      <w:iCs/>
      <w:color w:val="0F4761"/>
    </w:rPr>
  </w:style>
  <w:style w:type="character" w:styleId="Rykinuoroda">
    <w:name w:val="Intense Reference"/>
    <w:basedOn w:val="Numatytasispastraiposriftas"/>
    <w:rPr>
      <w:b/>
      <w:bCs/>
      <w:smallCaps/>
      <w:color w:val="0F4761"/>
      <w:spacing w:val="5"/>
    </w:rPr>
  </w:style>
  <w:style w:type="paragraph" w:styleId="prastasiniatinklio">
    <w:name w:val="Normal (Web)"/>
    <w:basedOn w:val="prastasis"/>
    <w:pPr>
      <w:spacing w:before="100" w:after="100"/>
    </w:pPr>
  </w:style>
  <w:style w:type="character" w:customStyle="1" w:styleId="cf01">
    <w:name w:val="cf01"/>
    <w:basedOn w:val="Numatytasispastraiposriftas"/>
    <w:rPr>
      <w:rFonts w:ascii="Segoe UI" w:hAnsi="Segoe UI" w:cs="Segoe UI"/>
      <w:sz w:val="18"/>
      <w:szCs w:val="18"/>
    </w:rPr>
  </w:style>
  <w:style w:type="character" w:customStyle="1" w:styleId="Numatytasispastraiposriftas2">
    <w:name w:val="Numatytasis pastraipos šriftas2"/>
  </w:style>
  <w:style w:type="paragraph" w:styleId="Antrats">
    <w:name w:val="header"/>
    <w:basedOn w:val="prastasis"/>
    <w:pPr>
      <w:tabs>
        <w:tab w:val="center" w:pos="4819"/>
        <w:tab w:val="right" w:pos="9638"/>
      </w:tabs>
    </w:pPr>
  </w:style>
  <w:style w:type="character" w:customStyle="1" w:styleId="AntratsDiagrama">
    <w:name w:val="Antraštės Diagrama"/>
    <w:basedOn w:val="Numatytasispastraiposriftas"/>
    <w:rPr>
      <w:rFonts w:ascii="Times New Roman" w:eastAsia="Times New Roman" w:hAnsi="Times New Roman" w:cs="Times New Roman"/>
      <w:kern w:val="0"/>
      <w:sz w:val="24"/>
      <w:szCs w:val="24"/>
      <w:lang w:eastAsia="en-GB"/>
    </w:rPr>
  </w:style>
  <w:style w:type="paragraph" w:styleId="Porat">
    <w:name w:val="footer"/>
    <w:basedOn w:val="prastasis"/>
    <w:pPr>
      <w:tabs>
        <w:tab w:val="center" w:pos="4819"/>
        <w:tab w:val="right" w:pos="9638"/>
      </w:tabs>
    </w:pPr>
  </w:style>
  <w:style w:type="character" w:customStyle="1" w:styleId="PoratDiagrama">
    <w:name w:val="Poraštė Diagrama"/>
    <w:basedOn w:val="Numatytasispastraiposriftas"/>
    <w:rPr>
      <w:rFonts w:ascii="Times New Roman" w:eastAsia="Times New Roman" w:hAnsi="Times New Roman"/>
      <w:kern w:val="0"/>
      <w:sz w:val="24"/>
      <w:szCs w:val="24"/>
      <w:lang w:eastAsia="en-GB"/>
    </w:rPr>
  </w:style>
  <w:style w:type="paragraph" w:styleId="Pataisymai">
    <w:name w:val="Revision"/>
    <w:pPr>
      <w:spacing w:after="0"/>
    </w:pPr>
    <w:rPr>
      <w:rFonts w:ascii="Times New Roman" w:eastAsia="Times New Roman" w:hAnsi="Times New Roman"/>
      <w:kern w:val="0"/>
      <w:sz w:val="24"/>
      <w:szCs w:val="24"/>
      <w:lang w:eastAsia="en-GB"/>
    </w:rPr>
  </w:style>
  <w:style w:type="character" w:styleId="Hipersaitas">
    <w:name w:val="Hyperlink"/>
    <w:basedOn w:val="Numatytasispastraiposriftas"/>
    <w:rPr>
      <w:color w:val="467886"/>
      <w:u w:val="single"/>
    </w:rPr>
  </w:style>
  <w:style w:type="character" w:styleId="Neapdorotaspaminjimas">
    <w:name w:val="Unresolved Mention"/>
    <w:basedOn w:val="Numatytasispastraiposriftas"/>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ug.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31884</Words>
  <Characters>18174</Characters>
  <Application>Microsoft Office Word</Application>
  <DocSecurity>0</DocSecurity>
  <Lines>151</Lines>
  <Paragraphs>99</Paragraphs>
  <ScaleCrop>false</ScaleCrop>
  <Company/>
  <LinksUpToDate>false</LinksUpToDate>
  <CharactersWithSpaces>49959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Aldona Navickienė</dc:creator>
  <dc:description/>
  <cp:lastModifiedBy>Danuta Verbaitienė</cp:lastModifiedBy>
  <cp:revision>3</cp:revision>
  <cp:lastPrinted>2025-05-07T11:53:00Z</cp:lastPrinted>
  <dcterms:created xsi:type="dcterms:W3CDTF">2025-11-10T12:25:00Z</dcterms:created>
  <dcterms:modified xsi:type="dcterms:W3CDTF">2025-11-10T12:26:00Z</dcterms:modified>
</cp:coreProperties>
</file>