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B64F3" w14:textId="77777777" w:rsidR="000B42DA" w:rsidRPr="00380B74" w:rsidRDefault="00D35568" w:rsidP="002F6F6D">
      <w:pPr>
        <w:ind w:left="5040" w:hanging="78"/>
        <w:rPr>
          <w:szCs w:val="24"/>
          <w:lang w:eastAsia="lt-LT"/>
        </w:rPr>
      </w:pPr>
      <w:r w:rsidRPr="00380B74">
        <w:rPr>
          <w:szCs w:val="24"/>
          <w:lang w:eastAsia="lt-LT"/>
        </w:rPr>
        <w:t>PATVIRTINTA</w:t>
      </w:r>
    </w:p>
    <w:p w14:paraId="572C97BE" w14:textId="77777777" w:rsidR="000B42DA" w:rsidRPr="00380B74" w:rsidRDefault="00D35568" w:rsidP="002F6F6D">
      <w:pPr>
        <w:ind w:left="5040" w:hanging="78"/>
        <w:rPr>
          <w:szCs w:val="24"/>
          <w:lang w:eastAsia="lt-LT"/>
        </w:rPr>
      </w:pPr>
      <w:r w:rsidRPr="00380B74">
        <w:rPr>
          <w:szCs w:val="24"/>
          <w:lang w:eastAsia="lt-LT"/>
        </w:rPr>
        <w:t>Joniškio rajono savivaldybės tarybos</w:t>
      </w:r>
    </w:p>
    <w:p w14:paraId="64C62937" w14:textId="1D03C48A" w:rsidR="000B42DA" w:rsidRPr="00380B74" w:rsidRDefault="00D35568" w:rsidP="002F6F6D">
      <w:pPr>
        <w:ind w:left="5040" w:hanging="78"/>
        <w:rPr>
          <w:szCs w:val="24"/>
          <w:lang w:eastAsia="lt-LT"/>
        </w:rPr>
      </w:pPr>
      <w:r w:rsidRPr="00380B74">
        <w:rPr>
          <w:szCs w:val="24"/>
          <w:lang w:eastAsia="lt-LT"/>
        </w:rPr>
        <w:t>20</w:t>
      </w:r>
      <w:r w:rsidR="00F82468">
        <w:rPr>
          <w:szCs w:val="24"/>
          <w:lang w:eastAsia="lt-LT"/>
        </w:rPr>
        <w:t>21</w:t>
      </w:r>
      <w:r w:rsidR="0084355B">
        <w:rPr>
          <w:szCs w:val="24"/>
          <w:lang w:eastAsia="lt-LT"/>
        </w:rPr>
        <w:t xml:space="preserve"> m.  </w:t>
      </w:r>
      <w:r w:rsidR="00C2385F">
        <w:rPr>
          <w:szCs w:val="24"/>
          <w:lang w:eastAsia="lt-LT"/>
        </w:rPr>
        <w:t xml:space="preserve">rugpjūčio </w:t>
      </w:r>
      <w:r w:rsidR="002F6F6D">
        <w:rPr>
          <w:szCs w:val="24"/>
          <w:lang w:eastAsia="lt-LT"/>
        </w:rPr>
        <w:t xml:space="preserve">31 </w:t>
      </w:r>
      <w:r w:rsidR="00230F9D" w:rsidRPr="00380B74">
        <w:rPr>
          <w:szCs w:val="24"/>
          <w:lang w:eastAsia="lt-LT"/>
        </w:rPr>
        <w:t>d. sprendimu Nr.</w:t>
      </w:r>
      <w:r w:rsidR="002F6F6D">
        <w:rPr>
          <w:szCs w:val="24"/>
          <w:lang w:eastAsia="lt-LT"/>
        </w:rPr>
        <w:t xml:space="preserve"> </w:t>
      </w:r>
      <w:r w:rsidR="00230F9D" w:rsidRPr="00380B74">
        <w:rPr>
          <w:szCs w:val="24"/>
          <w:lang w:eastAsia="lt-LT"/>
        </w:rPr>
        <w:t>T-</w:t>
      </w:r>
      <w:r w:rsidR="002F6F6D">
        <w:rPr>
          <w:szCs w:val="24"/>
          <w:lang w:eastAsia="lt-LT"/>
        </w:rPr>
        <w:t>149</w:t>
      </w:r>
    </w:p>
    <w:p w14:paraId="212810FA" w14:textId="77777777" w:rsidR="000B42DA" w:rsidRPr="00380B74" w:rsidRDefault="000B42DA">
      <w:pPr>
        <w:tabs>
          <w:tab w:val="left" w:pos="1605"/>
        </w:tabs>
        <w:jc w:val="center"/>
        <w:rPr>
          <w:b/>
          <w:szCs w:val="24"/>
          <w:lang w:eastAsia="lt-LT"/>
        </w:rPr>
      </w:pPr>
    </w:p>
    <w:p w14:paraId="1920132D" w14:textId="77777777" w:rsidR="000B42DA" w:rsidRPr="00380B74" w:rsidRDefault="000B42DA">
      <w:pPr>
        <w:tabs>
          <w:tab w:val="left" w:pos="1605"/>
        </w:tabs>
        <w:jc w:val="center"/>
        <w:rPr>
          <w:b/>
          <w:szCs w:val="24"/>
          <w:lang w:eastAsia="lt-LT"/>
        </w:rPr>
      </w:pPr>
    </w:p>
    <w:p w14:paraId="7E8C5C57" w14:textId="77777777" w:rsidR="000B42DA" w:rsidRPr="00380B74" w:rsidRDefault="00D35568">
      <w:pPr>
        <w:tabs>
          <w:tab w:val="left" w:pos="1605"/>
        </w:tabs>
        <w:jc w:val="center"/>
        <w:rPr>
          <w:b/>
          <w:szCs w:val="24"/>
          <w:lang w:eastAsia="lt-LT"/>
        </w:rPr>
      </w:pPr>
      <w:r w:rsidRPr="00380B74">
        <w:rPr>
          <w:b/>
          <w:szCs w:val="24"/>
          <w:lang w:eastAsia="lt-LT"/>
        </w:rPr>
        <w:t>JONIŠKIO „SAULĖS“ PAGRINDINĖS MOKYKLOS</w:t>
      </w:r>
    </w:p>
    <w:p w14:paraId="69BF823E" w14:textId="77777777" w:rsidR="000B42DA" w:rsidRPr="00380B74" w:rsidRDefault="00D35568">
      <w:pPr>
        <w:tabs>
          <w:tab w:val="left" w:pos="1605"/>
        </w:tabs>
        <w:jc w:val="center"/>
        <w:rPr>
          <w:b/>
          <w:szCs w:val="24"/>
          <w:lang w:eastAsia="lt-LT"/>
        </w:rPr>
      </w:pPr>
      <w:r w:rsidRPr="00380B74">
        <w:rPr>
          <w:b/>
          <w:szCs w:val="24"/>
          <w:lang w:eastAsia="lt-LT"/>
        </w:rPr>
        <w:t>NUOSTATAI</w:t>
      </w:r>
    </w:p>
    <w:p w14:paraId="72F4827A" w14:textId="77777777" w:rsidR="000B42DA" w:rsidRPr="00380B74" w:rsidRDefault="000B42DA">
      <w:pPr>
        <w:tabs>
          <w:tab w:val="left" w:pos="1605"/>
        </w:tabs>
        <w:rPr>
          <w:b/>
          <w:szCs w:val="24"/>
          <w:lang w:eastAsia="lt-LT"/>
        </w:rPr>
      </w:pPr>
    </w:p>
    <w:p w14:paraId="293E6920" w14:textId="77777777" w:rsidR="000B42DA" w:rsidRPr="00380B74" w:rsidRDefault="00D35568">
      <w:pPr>
        <w:tabs>
          <w:tab w:val="left" w:pos="1605"/>
        </w:tabs>
        <w:jc w:val="center"/>
        <w:rPr>
          <w:b/>
          <w:szCs w:val="24"/>
          <w:lang w:eastAsia="lt-LT"/>
        </w:rPr>
      </w:pPr>
      <w:r w:rsidRPr="00380B74">
        <w:rPr>
          <w:b/>
          <w:szCs w:val="24"/>
          <w:lang w:eastAsia="lt-LT"/>
        </w:rPr>
        <w:t>I SKYRIUS</w:t>
      </w:r>
    </w:p>
    <w:p w14:paraId="5A53AC31" w14:textId="77777777" w:rsidR="000B42DA" w:rsidRPr="00380B74" w:rsidRDefault="00D35568">
      <w:pPr>
        <w:tabs>
          <w:tab w:val="left" w:pos="1605"/>
        </w:tabs>
        <w:ind w:firstLine="60"/>
        <w:jc w:val="center"/>
        <w:rPr>
          <w:szCs w:val="24"/>
          <w:lang w:eastAsia="lt-LT"/>
        </w:rPr>
      </w:pPr>
      <w:r w:rsidRPr="00380B74">
        <w:rPr>
          <w:b/>
          <w:szCs w:val="24"/>
          <w:lang w:eastAsia="lt-LT"/>
        </w:rPr>
        <w:t>BENDROSIOS NUOSTATOS</w:t>
      </w:r>
    </w:p>
    <w:p w14:paraId="5701BD26" w14:textId="77777777" w:rsidR="000B42DA" w:rsidRPr="00380B74" w:rsidRDefault="000B42DA">
      <w:pPr>
        <w:tabs>
          <w:tab w:val="left" w:pos="1605"/>
        </w:tabs>
        <w:jc w:val="center"/>
        <w:rPr>
          <w:szCs w:val="24"/>
          <w:lang w:eastAsia="lt-LT"/>
        </w:rPr>
      </w:pPr>
    </w:p>
    <w:p w14:paraId="78C2437A" w14:textId="77777777" w:rsidR="000B42DA" w:rsidRPr="00380B74" w:rsidRDefault="00D35568" w:rsidP="00382774">
      <w:pPr>
        <w:ind w:firstLine="709"/>
        <w:contextualSpacing/>
        <w:jc w:val="both"/>
        <w:rPr>
          <w:szCs w:val="24"/>
          <w:lang w:eastAsia="lt-LT"/>
        </w:rPr>
      </w:pPr>
      <w:r w:rsidRPr="00380B74">
        <w:rPr>
          <w:szCs w:val="24"/>
          <w:lang w:eastAsia="lt-LT"/>
        </w:rPr>
        <w:t xml:space="preserve">1. Joniškio „Saulės“ pagrindinės mokyklos nuostatai (toliau – Nuostatai) reglamentuoja Joniškio „Saulės“ pagrindinės mokyklos (toliau – mokykla) teisinę formą, priklausomybę, savininką, savininko teises ir pareigas įgyvendinančią instituciją ir jos kompetenciją, buveinę, mokyklos grupę, tipą, pagrindinę ir kitas paskirtis, mokymo kalbą ir mokymo formas, veiklos teisinį pagrindą, rūšis, tikslą, uždavinius, funkcijas, vykdomas švietimo programas, mokymosi pasiekimų įteisinimo dokumentų išdavimą, mokyklos teises ir pareigas, veiklos organizavimą ir valdymą, savivaldą, darbuotojų priėmimą į darbą, jų darbo apmokėjimo tvarką ir atestaciją, lėšas, jų naudojimo tvarką ir finansinės veiklos kontrolę, reorganizavimo, likvidavimo ar pertvarkymo tvarką. </w:t>
      </w:r>
    </w:p>
    <w:p w14:paraId="4FA39602" w14:textId="77777777" w:rsidR="000B42DA" w:rsidRPr="00380B74" w:rsidRDefault="00D35568" w:rsidP="00382774">
      <w:pPr>
        <w:ind w:firstLine="709"/>
        <w:contextualSpacing/>
        <w:jc w:val="both"/>
        <w:rPr>
          <w:szCs w:val="24"/>
          <w:lang w:eastAsia="lt-LT"/>
        </w:rPr>
      </w:pPr>
      <w:r w:rsidRPr="00380B74">
        <w:rPr>
          <w:szCs w:val="24"/>
          <w:lang w:eastAsia="lt-LT"/>
        </w:rPr>
        <w:t>2. Mokyklos oficialus pavadinimas – Joniškio „Saulės“ pagrindinė mokykla, trumpasis pavadinimas – „Saulės“ mokykla. Mokykla įregistruota Juridinių asmenų registre, kodas – 190565192.</w:t>
      </w:r>
    </w:p>
    <w:p w14:paraId="181E32F9" w14:textId="284BB707" w:rsidR="000B42DA" w:rsidRPr="00C27E63" w:rsidRDefault="00D35568" w:rsidP="00382774">
      <w:pPr>
        <w:ind w:firstLine="709"/>
        <w:contextualSpacing/>
        <w:jc w:val="both"/>
        <w:rPr>
          <w:szCs w:val="24"/>
          <w:lang w:eastAsia="lt-LT"/>
        </w:rPr>
      </w:pPr>
      <w:r w:rsidRPr="00380B74">
        <w:rPr>
          <w:szCs w:val="24"/>
          <w:lang w:eastAsia="lt-LT"/>
        </w:rPr>
        <w:t>3. Mokyklos įsteigimo data, grįsta teisės a</w:t>
      </w:r>
      <w:r w:rsidR="009966C6">
        <w:rPr>
          <w:szCs w:val="24"/>
          <w:lang w:eastAsia="lt-LT"/>
        </w:rPr>
        <w:t>ktais ir istoriniais šaltiniais</w:t>
      </w:r>
      <w:r w:rsidRPr="00380B74">
        <w:rPr>
          <w:szCs w:val="24"/>
          <w:lang w:eastAsia="lt-LT"/>
        </w:rPr>
        <w:t xml:space="preserve"> – 1936-09</w:t>
      </w:r>
      <w:r w:rsidR="001B2B1B">
        <w:rPr>
          <w:szCs w:val="24"/>
          <w:lang w:eastAsia="lt-LT"/>
        </w:rPr>
        <w:t>-01.</w:t>
      </w:r>
      <w:r w:rsidR="009966C6">
        <w:rPr>
          <w:szCs w:val="24"/>
          <w:lang w:eastAsia="lt-LT"/>
        </w:rPr>
        <w:t xml:space="preserve"> </w:t>
      </w:r>
      <w:r w:rsidRPr="00C27E63">
        <w:rPr>
          <w:szCs w:val="24"/>
          <w:lang w:eastAsia="lt-LT"/>
        </w:rPr>
        <w:t xml:space="preserve">1936 m. rugsėjo 1 d. Joniškio pradžios mokykla; </w:t>
      </w:r>
      <w:smartTag w:uri="urn:schemas-microsoft-com:office:smarttags" w:element="metricconverter">
        <w:smartTagPr>
          <w:attr w:name="ProductID" w:val="1953 m"/>
        </w:smartTagPr>
        <w:r w:rsidRPr="00C27E63">
          <w:rPr>
            <w:szCs w:val="24"/>
            <w:lang w:eastAsia="lt-LT"/>
          </w:rPr>
          <w:t>1953 m</w:t>
        </w:r>
      </w:smartTag>
      <w:r w:rsidRPr="00C27E63">
        <w:rPr>
          <w:szCs w:val="24"/>
          <w:lang w:eastAsia="lt-LT"/>
        </w:rPr>
        <w:t xml:space="preserve">. rugsėjo 1 d. veikė septynmetė mokykla; </w:t>
      </w:r>
      <w:smartTag w:uri="urn:schemas-microsoft-com:office:smarttags" w:element="metricconverter">
        <w:smartTagPr>
          <w:attr w:name="ProductID" w:val="2000 m"/>
        </w:smartTagPr>
        <w:r w:rsidRPr="00C27E63">
          <w:rPr>
            <w:szCs w:val="24"/>
            <w:lang w:eastAsia="lt-LT"/>
          </w:rPr>
          <w:t>2000 m</w:t>
        </w:r>
      </w:smartTag>
      <w:r w:rsidRPr="00C27E63">
        <w:rPr>
          <w:szCs w:val="24"/>
          <w:lang w:eastAsia="lt-LT"/>
        </w:rPr>
        <w:t xml:space="preserve">. gegužės 15 d. Lietuvos Respublikos švietimo ir mokslo ministro įsakymu Nr. 583 leidžiama įsteigti profilinį mokymą; </w:t>
      </w:r>
      <w:smartTag w:uri="urn:schemas-microsoft-com:office:smarttags" w:element="metricconverter">
        <w:smartTagPr>
          <w:attr w:name="ProductID" w:val="2000 m"/>
        </w:smartTagPr>
        <w:r w:rsidRPr="00C27E63">
          <w:rPr>
            <w:szCs w:val="24"/>
            <w:lang w:eastAsia="lt-LT"/>
          </w:rPr>
          <w:t>2000 m</w:t>
        </w:r>
      </w:smartTag>
      <w:r w:rsidRPr="00C27E63">
        <w:rPr>
          <w:szCs w:val="24"/>
          <w:lang w:eastAsia="lt-LT"/>
        </w:rPr>
        <w:t xml:space="preserve">. birželio 12 d. Lietuvos Respublikos švietimo ir mokslo ministro įsakymu Nr. 766 leidžiama įsteigti profilinį mokymą suaugusiųjų klasėse; Lietuvos Respublikos švietimo ir mokslo ministro 2003 m. liepos 10 d. įsakymu Nr. 1030 leidžiama tęsti profilinį mokymą 2003–2004 m. m. Nuo 2007 m. rugsėjo 1 d. vykdoma tik suaugusiųjų vidurinio ugdymo programa, nuo 2009 m. rugsėjo 1 d. Joniškio „Saulės“ pagrindinė mokykla, vidurinio ugdymo programa nevykdoma. </w:t>
      </w:r>
    </w:p>
    <w:p w14:paraId="59963F77" w14:textId="77777777" w:rsidR="000B42DA" w:rsidRPr="00380B74" w:rsidRDefault="00D35568" w:rsidP="00382774">
      <w:pPr>
        <w:ind w:firstLine="709"/>
        <w:contextualSpacing/>
        <w:jc w:val="both"/>
        <w:rPr>
          <w:szCs w:val="24"/>
          <w:lang w:eastAsia="lt-LT"/>
        </w:rPr>
      </w:pPr>
      <w:r w:rsidRPr="00380B74">
        <w:rPr>
          <w:szCs w:val="24"/>
          <w:lang w:eastAsia="lt-LT"/>
        </w:rPr>
        <w:t>4. Mokyklos teisinė forma – biudžetinė įstaiga.</w:t>
      </w:r>
    </w:p>
    <w:p w14:paraId="740D9D3B" w14:textId="77777777" w:rsidR="000B42DA" w:rsidRPr="00380B74" w:rsidRDefault="00D35568" w:rsidP="00382774">
      <w:pPr>
        <w:ind w:firstLine="709"/>
        <w:contextualSpacing/>
        <w:jc w:val="both"/>
        <w:rPr>
          <w:szCs w:val="24"/>
          <w:lang w:eastAsia="lt-LT"/>
        </w:rPr>
      </w:pPr>
      <w:r w:rsidRPr="00380B74">
        <w:rPr>
          <w:szCs w:val="24"/>
          <w:lang w:eastAsia="lt-LT"/>
        </w:rPr>
        <w:t>5. Mokyklos priklausomybė – savivaldybės mokykla.</w:t>
      </w:r>
    </w:p>
    <w:p w14:paraId="4955DAF1" w14:textId="77777777" w:rsidR="000B42DA" w:rsidRPr="00380B74" w:rsidRDefault="00D35568" w:rsidP="00382774">
      <w:pPr>
        <w:ind w:firstLine="709"/>
        <w:contextualSpacing/>
        <w:jc w:val="both"/>
        <w:rPr>
          <w:szCs w:val="24"/>
          <w:lang w:eastAsia="lt-LT"/>
        </w:rPr>
      </w:pPr>
      <w:r w:rsidRPr="00380B74">
        <w:rPr>
          <w:szCs w:val="24"/>
          <w:lang w:eastAsia="lt-LT"/>
        </w:rPr>
        <w:t>6. Mokyklos savininkė – Joniškio rajono savivaldybė, Livonijos g. 4, Joniškis.</w:t>
      </w:r>
    </w:p>
    <w:p w14:paraId="7DBD28C9" w14:textId="77777777" w:rsidR="000B42DA" w:rsidRPr="00380B74" w:rsidRDefault="00D35568" w:rsidP="00382774">
      <w:pPr>
        <w:ind w:firstLine="709"/>
        <w:contextualSpacing/>
        <w:jc w:val="both"/>
        <w:rPr>
          <w:szCs w:val="24"/>
          <w:lang w:eastAsia="lt-LT"/>
        </w:rPr>
      </w:pPr>
      <w:r w:rsidRPr="00380B74">
        <w:rPr>
          <w:szCs w:val="24"/>
          <w:lang w:eastAsia="lt-LT"/>
        </w:rPr>
        <w:t xml:space="preserve">7. Mokyklos savininko teises ir pareigas įgyvendinanti institucija – Joniškio rajono savivaldybės taryba. </w:t>
      </w:r>
    </w:p>
    <w:p w14:paraId="5CD2B408" w14:textId="77777777" w:rsidR="000B42DA" w:rsidRPr="00380B74" w:rsidRDefault="00D35568" w:rsidP="00382774">
      <w:pPr>
        <w:ind w:firstLine="709"/>
        <w:contextualSpacing/>
        <w:jc w:val="both"/>
        <w:rPr>
          <w:szCs w:val="24"/>
          <w:lang w:eastAsia="lt-LT"/>
        </w:rPr>
      </w:pPr>
      <w:r w:rsidRPr="00380B74">
        <w:rPr>
          <w:szCs w:val="24"/>
          <w:lang w:eastAsia="lt-LT"/>
        </w:rPr>
        <w:t xml:space="preserve">8. </w:t>
      </w:r>
      <w:r w:rsidRPr="00380B74">
        <w:rPr>
          <w:color w:val="000000"/>
          <w:szCs w:val="24"/>
          <w:lang w:eastAsia="lt-LT"/>
        </w:rPr>
        <w:t>Joniškio rajono savivaldybės tarybos kompetenciją įgyvendinti mokyklos savininko teises ir pareigas nustato Lietuvos Respublikos švietimo įstatymas, Lietuvos Respublikos vietos savivaldos įstatymas, Lietuvos Respublikos biudžetinių įstaigų įstatymas, kiti Lietuvos Respublikos teisės aktai.</w:t>
      </w:r>
    </w:p>
    <w:p w14:paraId="1A51916B" w14:textId="77777777" w:rsidR="000B42DA" w:rsidRPr="00380B74" w:rsidRDefault="00D35568" w:rsidP="00382774">
      <w:pPr>
        <w:ind w:firstLine="709"/>
        <w:contextualSpacing/>
        <w:jc w:val="both"/>
        <w:rPr>
          <w:szCs w:val="24"/>
          <w:lang w:eastAsia="lt-LT"/>
        </w:rPr>
      </w:pPr>
      <w:r w:rsidRPr="00380B74">
        <w:rPr>
          <w:szCs w:val="24"/>
          <w:lang w:eastAsia="lt-LT"/>
        </w:rPr>
        <w:t>9. Mokyklos buveinė – Livonijos g. 6, Joniškis.</w:t>
      </w:r>
    </w:p>
    <w:p w14:paraId="464468AC" w14:textId="77777777" w:rsidR="000B42DA" w:rsidRPr="00380B74" w:rsidRDefault="00D35568" w:rsidP="00382774">
      <w:pPr>
        <w:ind w:firstLine="709"/>
        <w:contextualSpacing/>
        <w:jc w:val="both"/>
        <w:rPr>
          <w:szCs w:val="24"/>
          <w:lang w:eastAsia="lt-LT"/>
        </w:rPr>
      </w:pPr>
      <w:r w:rsidRPr="00380B74">
        <w:rPr>
          <w:szCs w:val="24"/>
          <w:lang w:eastAsia="lt-LT"/>
        </w:rPr>
        <w:t>10. Mokyklos grupė – bendrojo ugdymo mokykla.</w:t>
      </w:r>
    </w:p>
    <w:p w14:paraId="49706E2B" w14:textId="77777777" w:rsidR="000B42DA" w:rsidRPr="00380B74" w:rsidRDefault="00D35568" w:rsidP="00382774">
      <w:pPr>
        <w:ind w:firstLine="709"/>
        <w:contextualSpacing/>
        <w:jc w:val="both"/>
        <w:rPr>
          <w:szCs w:val="24"/>
          <w:lang w:eastAsia="lt-LT"/>
        </w:rPr>
      </w:pPr>
      <w:r w:rsidRPr="00380B74">
        <w:rPr>
          <w:szCs w:val="24"/>
          <w:lang w:eastAsia="lt-LT"/>
        </w:rPr>
        <w:t>11. Mokyklos tipas – pagrindinė mokykla.</w:t>
      </w:r>
    </w:p>
    <w:p w14:paraId="793F3FBC" w14:textId="1AE232B2" w:rsidR="000B42DA" w:rsidRPr="00380B74" w:rsidRDefault="00D35568" w:rsidP="00382774">
      <w:pPr>
        <w:ind w:firstLine="709"/>
        <w:contextualSpacing/>
        <w:jc w:val="both"/>
        <w:rPr>
          <w:szCs w:val="24"/>
          <w:lang w:eastAsia="lt-LT"/>
        </w:rPr>
      </w:pPr>
      <w:r w:rsidRPr="00380B74">
        <w:rPr>
          <w:szCs w:val="24"/>
          <w:lang w:eastAsia="lt-LT"/>
        </w:rPr>
        <w:t>12. Mokyklos paskirtys</w:t>
      </w:r>
      <w:r w:rsidR="00DA4FA1">
        <w:rPr>
          <w:szCs w:val="24"/>
          <w:lang w:eastAsia="lt-LT"/>
        </w:rPr>
        <w:t>:</w:t>
      </w:r>
    </w:p>
    <w:p w14:paraId="0A7D0084" w14:textId="77777777" w:rsidR="000B42DA" w:rsidRPr="00380B74" w:rsidRDefault="00D35568" w:rsidP="00382774">
      <w:pPr>
        <w:ind w:firstLine="709"/>
        <w:contextualSpacing/>
        <w:jc w:val="both"/>
        <w:rPr>
          <w:szCs w:val="24"/>
          <w:lang w:eastAsia="lt-LT"/>
        </w:rPr>
      </w:pPr>
      <w:r w:rsidRPr="00380B74">
        <w:rPr>
          <w:szCs w:val="24"/>
          <w:lang w:eastAsia="lt-LT"/>
        </w:rPr>
        <w:t>12.1. pagrindinė paskirtis – pagrindinės mokyklos tipo pagrindinė mokykla;</w:t>
      </w:r>
    </w:p>
    <w:p w14:paraId="78898D1C" w14:textId="77777777" w:rsidR="000B42DA" w:rsidRPr="00380B74" w:rsidRDefault="00D35568" w:rsidP="00382774">
      <w:pPr>
        <w:ind w:firstLine="709"/>
        <w:contextualSpacing/>
        <w:jc w:val="both"/>
        <w:rPr>
          <w:szCs w:val="24"/>
          <w:lang w:eastAsia="lt-LT"/>
        </w:rPr>
      </w:pPr>
      <w:r w:rsidRPr="00380B74">
        <w:rPr>
          <w:szCs w:val="24"/>
          <w:lang w:eastAsia="lt-LT"/>
        </w:rPr>
        <w:t>12.2. kitos paskirtys:</w:t>
      </w:r>
    </w:p>
    <w:p w14:paraId="4FF75E1C" w14:textId="77777777" w:rsidR="000B42DA" w:rsidRPr="00380B74" w:rsidRDefault="00D35568" w:rsidP="00382774">
      <w:pPr>
        <w:ind w:firstLine="709"/>
        <w:contextualSpacing/>
        <w:jc w:val="both"/>
        <w:rPr>
          <w:szCs w:val="24"/>
          <w:lang w:eastAsia="lt-LT"/>
        </w:rPr>
      </w:pPr>
      <w:r w:rsidRPr="00380B74">
        <w:rPr>
          <w:szCs w:val="24"/>
          <w:lang w:eastAsia="lt-LT"/>
        </w:rPr>
        <w:t>12.2.1. pagrindinės mokyklos tipo specialioji mokykla intelekto sutrikimą turintiems mokiniams;</w:t>
      </w:r>
    </w:p>
    <w:p w14:paraId="5FE24A96" w14:textId="77777777" w:rsidR="000B42DA" w:rsidRPr="00380B74" w:rsidRDefault="00D35568" w:rsidP="00382774">
      <w:pPr>
        <w:ind w:firstLine="709"/>
        <w:contextualSpacing/>
        <w:jc w:val="both"/>
        <w:rPr>
          <w:szCs w:val="24"/>
          <w:lang w:eastAsia="lt-LT"/>
        </w:rPr>
      </w:pPr>
      <w:r w:rsidRPr="00380B74">
        <w:rPr>
          <w:szCs w:val="24"/>
          <w:lang w:eastAsia="lt-LT"/>
        </w:rPr>
        <w:t>12.2.2. pagrindinės mokyklos tipo specialioji mokykla įvairiapusių raidos sutrikimų turintiems mokiniams;</w:t>
      </w:r>
    </w:p>
    <w:p w14:paraId="07544459" w14:textId="77777777" w:rsidR="000B42DA" w:rsidRPr="00380B74" w:rsidRDefault="00D35568" w:rsidP="00382774">
      <w:pPr>
        <w:ind w:firstLine="709"/>
        <w:contextualSpacing/>
        <w:jc w:val="both"/>
        <w:rPr>
          <w:szCs w:val="24"/>
          <w:lang w:eastAsia="lt-LT"/>
        </w:rPr>
      </w:pPr>
      <w:r w:rsidRPr="00380B74">
        <w:rPr>
          <w:szCs w:val="24"/>
          <w:lang w:eastAsia="lt-LT"/>
        </w:rPr>
        <w:t>12.2.3. pagrindinė</w:t>
      </w:r>
      <w:r w:rsidR="00857D2C">
        <w:rPr>
          <w:szCs w:val="24"/>
          <w:lang w:eastAsia="lt-LT"/>
        </w:rPr>
        <w:t>s mokyklos tipo jaunimo mokykla;</w:t>
      </w:r>
    </w:p>
    <w:p w14:paraId="46CEB45E" w14:textId="77777777" w:rsidR="000B42DA" w:rsidRPr="00CC18FA" w:rsidRDefault="00D35568" w:rsidP="00382774">
      <w:pPr>
        <w:ind w:firstLine="709"/>
        <w:contextualSpacing/>
        <w:jc w:val="both"/>
        <w:rPr>
          <w:szCs w:val="24"/>
          <w:lang w:eastAsia="lt-LT"/>
        </w:rPr>
      </w:pPr>
      <w:r w:rsidRPr="00CC18FA">
        <w:rPr>
          <w:szCs w:val="24"/>
          <w:lang w:eastAsia="lt-LT"/>
        </w:rPr>
        <w:t>12.2.4. pagrindinės mokyklos tipo specialioji mokykla klausos</w:t>
      </w:r>
      <w:r w:rsidR="00EC3B7B" w:rsidRPr="00CC18FA">
        <w:rPr>
          <w:szCs w:val="24"/>
          <w:lang w:eastAsia="lt-LT"/>
        </w:rPr>
        <w:t xml:space="preserve"> sutrikimą turintiems mokiniams;</w:t>
      </w:r>
    </w:p>
    <w:p w14:paraId="02EA502C" w14:textId="77777777" w:rsidR="00EC3B7B" w:rsidRPr="00380B74" w:rsidRDefault="00EC3B7B" w:rsidP="00382774">
      <w:pPr>
        <w:ind w:firstLine="709"/>
        <w:contextualSpacing/>
        <w:jc w:val="both"/>
        <w:rPr>
          <w:szCs w:val="24"/>
          <w:lang w:eastAsia="lt-LT"/>
        </w:rPr>
      </w:pPr>
      <w:r w:rsidRPr="00380B74">
        <w:rPr>
          <w:szCs w:val="24"/>
          <w:lang w:eastAsia="lt-LT"/>
        </w:rPr>
        <w:t>12.2.5. pradinės mokyklos tipo mokykla-daugiafunkcis centras.</w:t>
      </w:r>
      <w:r w:rsidR="00374E1D" w:rsidRPr="00380B74">
        <w:rPr>
          <w:bCs/>
          <w:szCs w:val="24"/>
          <w:lang w:eastAsia="lt-LT"/>
        </w:rPr>
        <w:t xml:space="preserve"> </w:t>
      </w:r>
    </w:p>
    <w:p w14:paraId="7212492D" w14:textId="77777777" w:rsidR="000B42DA" w:rsidRPr="00380B74" w:rsidRDefault="00D35568" w:rsidP="00382774">
      <w:pPr>
        <w:ind w:firstLine="709"/>
        <w:contextualSpacing/>
        <w:jc w:val="both"/>
        <w:rPr>
          <w:szCs w:val="24"/>
          <w:lang w:eastAsia="lt-LT"/>
        </w:rPr>
      </w:pPr>
      <w:r w:rsidRPr="00380B74">
        <w:rPr>
          <w:szCs w:val="24"/>
          <w:lang w:eastAsia="lt-LT"/>
        </w:rPr>
        <w:lastRenderedPageBreak/>
        <w:t>13. Mokymo kalba – lietuvių.</w:t>
      </w:r>
    </w:p>
    <w:p w14:paraId="428E2F19" w14:textId="77777777" w:rsidR="000B42DA" w:rsidRPr="00380B74" w:rsidRDefault="00D35568" w:rsidP="00382774">
      <w:pPr>
        <w:ind w:firstLine="709"/>
        <w:contextualSpacing/>
        <w:jc w:val="both"/>
        <w:rPr>
          <w:szCs w:val="24"/>
          <w:lang w:eastAsia="lt-LT"/>
        </w:rPr>
      </w:pPr>
      <w:r w:rsidRPr="00380B74">
        <w:rPr>
          <w:szCs w:val="24"/>
          <w:lang w:eastAsia="lt-LT"/>
        </w:rPr>
        <w:t>14. Mokymosi formos ir mokymo proceso organizavimo būdai:</w:t>
      </w:r>
    </w:p>
    <w:p w14:paraId="63B1A447" w14:textId="77777777" w:rsidR="000B42DA" w:rsidRPr="00380B74" w:rsidRDefault="00D35568" w:rsidP="00382774">
      <w:pPr>
        <w:ind w:firstLine="709"/>
        <w:contextualSpacing/>
        <w:jc w:val="both"/>
        <w:rPr>
          <w:szCs w:val="24"/>
          <w:lang w:eastAsia="lt-LT"/>
        </w:rPr>
      </w:pPr>
      <w:r w:rsidRPr="00380B74">
        <w:rPr>
          <w:szCs w:val="24"/>
          <w:lang w:eastAsia="lt-LT"/>
        </w:rPr>
        <w:t>14.1. grupinio mokymosi kasdienis būdas;</w:t>
      </w:r>
    </w:p>
    <w:p w14:paraId="30F81B99" w14:textId="77777777" w:rsidR="000B42DA" w:rsidRPr="00F91789" w:rsidRDefault="00D35568" w:rsidP="00382774">
      <w:pPr>
        <w:ind w:firstLine="709"/>
        <w:contextualSpacing/>
        <w:jc w:val="both"/>
        <w:rPr>
          <w:color w:val="000000" w:themeColor="text1"/>
          <w:szCs w:val="24"/>
          <w:lang w:eastAsia="lt-LT"/>
        </w:rPr>
      </w:pPr>
      <w:r w:rsidRPr="00F91789">
        <w:rPr>
          <w:color w:val="000000" w:themeColor="text1"/>
          <w:szCs w:val="24"/>
          <w:lang w:eastAsia="lt-LT"/>
        </w:rPr>
        <w:t>14.2. pavien</w:t>
      </w:r>
      <w:r w:rsidR="004002D5" w:rsidRPr="00F91789">
        <w:rPr>
          <w:color w:val="000000" w:themeColor="text1"/>
          <w:szCs w:val="24"/>
          <w:lang w:eastAsia="lt-LT"/>
        </w:rPr>
        <w:t>io mokymosi savarankiškas būdas;</w:t>
      </w:r>
    </w:p>
    <w:p w14:paraId="39479453" w14:textId="608ED5E7" w:rsidR="004002D5" w:rsidRPr="00F91789" w:rsidRDefault="004002D5" w:rsidP="00382774">
      <w:pPr>
        <w:ind w:firstLine="709"/>
        <w:contextualSpacing/>
        <w:jc w:val="both"/>
        <w:rPr>
          <w:color w:val="000000" w:themeColor="text1"/>
          <w:szCs w:val="24"/>
          <w:lang w:eastAsia="lt-LT"/>
        </w:rPr>
      </w:pPr>
      <w:r w:rsidRPr="00F91789">
        <w:rPr>
          <w:color w:val="000000" w:themeColor="text1"/>
          <w:szCs w:val="24"/>
          <w:lang w:eastAsia="lt-LT"/>
        </w:rPr>
        <w:t>14.3. pavienio mokymosi ugdymosi šeimoje būdas</w:t>
      </w:r>
      <w:r w:rsidR="006B09FB" w:rsidRPr="00F91789">
        <w:rPr>
          <w:color w:val="000000" w:themeColor="text1"/>
          <w:szCs w:val="24"/>
          <w:lang w:eastAsia="lt-LT"/>
        </w:rPr>
        <w:t>;</w:t>
      </w:r>
    </w:p>
    <w:p w14:paraId="62B0EB30" w14:textId="7DD29B73" w:rsidR="006B09FB" w:rsidRPr="00F91789" w:rsidRDefault="006B09FB" w:rsidP="00382774">
      <w:pPr>
        <w:ind w:firstLine="709"/>
        <w:contextualSpacing/>
        <w:jc w:val="both"/>
        <w:rPr>
          <w:color w:val="000000" w:themeColor="text1"/>
          <w:szCs w:val="24"/>
          <w:lang w:eastAsia="lt-LT"/>
        </w:rPr>
      </w:pPr>
      <w:bookmarkStart w:id="0" w:name="_Hlk74663110"/>
      <w:r w:rsidRPr="00F91789">
        <w:rPr>
          <w:color w:val="000000" w:themeColor="text1"/>
          <w:szCs w:val="24"/>
          <w:lang w:eastAsia="lt-LT"/>
        </w:rPr>
        <w:t>14.4. nuotolinio mokymo proceso organizavimo būdas.</w:t>
      </w:r>
    </w:p>
    <w:bookmarkEnd w:id="0"/>
    <w:p w14:paraId="0A120288" w14:textId="77777777" w:rsidR="000B42DA" w:rsidRPr="00380B74" w:rsidRDefault="00D35568" w:rsidP="00382774">
      <w:pPr>
        <w:ind w:firstLine="709"/>
        <w:contextualSpacing/>
        <w:jc w:val="both"/>
        <w:rPr>
          <w:szCs w:val="24"/>
          <w:lang w:eastAsia="lt-LT"/>
        </w:rPr>
      </w:pPr>
      <w:r w:rsidRPr="00380B74">
        <w:rPr>
          <w:szCs w:val="24"/>
          <w:lang w:eastAsia="lt-LT"/>
        </w:rPr>
        <w:t>15. Vykdomos švietimo programos</w:t>
      </w:r>
      <w:r w:rsidR="00857D2C">
        <w:rPr>
          <w:szCs w:val="24"/>
          <w:lang w:eastAsia="lt-LT"/>
        </w:rPr>
        <w:t xml:space="preserve">: </w:t>
      </w:r>
      <w:r w:rsidRPr="00380B74">
        <w:rPr>
          <w:szCs w:val="24"/>
          <w:lang w:eastAsia="lt-LT"/>
        </w:rPr>
        <w:t>priešmokyklinio ugdymo, pradinio ugdymo, pradinio ugdymo pritaikyta, pradinio ugdymo individualizuota, pagrindinio ugdymo, pagrindinio ugdymo pritaikyta, pagrindinio ugdymo individualizuota, pagrindinio ugdymo jaunimo klasėse, socialinių įgūdžių ugdymo, neformaliojo vaikų švietimo.</w:t>
      </w:r>
    </w:p>
    <w:p w14:paraId="6FF7CEBB" w14:textId="77777777" w:rsidR="000B42DA" w:rsidRPr="00380B74" w:rsidRDefault="00D35568" w:rsidP="00382774">
      <w:pPr>
        <w:ind w:firstLine="709"/>
        <w:contextualSpacing/>
        <w:jc w:val="both"/>
        <w:rPr>
          <w:szCs w:val="24"/>
          <w:lang w:eastAsia="lt-LT"/>
        </w:rPr>
      </w:pPr>
      <w:r w:rsidRPr="00380B74">
        <w:rPr>
          <w:szCs w:val="24"/>
          <w:lang w:eastAsia="lt-LT"/>
        </w:rPr>
        <w:t>16. Mokykla teikia socialinės globos paslaugas:</w:t>
      </w:r>
    </w:p>
    <w:p w14:paraId="10C2C609" w14:textId="77777777" w:rsidR="000B42DA" w:rsidRPr="00380B74" w:rsidRDefault="00D35568" w:rsidP="00382774">
      <w:pPr>
        <w:ind w:firstLine="709"/>
        <w:contextualSpacing/>
        <w:jc w:val="both"/>
        <w:rPr>
          <w:szCs w:val="24"/>
          <w:lang w:eastAsia="lt-LT"/>
        </w:rPr>
      </w:pPr>
      <w:r w:rsidRPr="00380B74">
        <w:rPr>
          <w:szCs w:val="24"/>
          <w:lang w:eastAsia="lt-LT"/>
        </w:rPr>
        <w:t>16.1. dienos socialinės globos paslaugas;</w:t>
      </w:r>
    </w:p>
    <w:p w14:paraId="1B34028A" w14:textId="77777777" w:rsidR="000B42DA" w:rsidRPr="00380B74" w:rsidRDefault="00D35568" w:rsidP="00382774">
      <w:pPr>
        <w:ind w:firstLine="709"/>
        <w:contextualSpacing/>
        <w:jc w:val="both"/>
        <w:rPr>
          <w:szCs w:val="24"/>
          <w:lang w:eastAsia="lt-LT"/>
        </w:rPr>
      </w:pPr>
      <w:r w:rsidRPr="00380B74">
        <w:rPr>
          <w:szCs w:val="24"/>
          <w:lang w:eastAsia="lt-LT"/>
        </w:rPr>
        <w:t xml:space="preserve">16.2. trumpalaikes socialinės globos paslaugas. </w:t>
      </w:r>
    </w:p>
    <w:p w14:paraId="3552359C" w14:textId="77777777" w:rsidR="000B42DA" w:rsidRPr="00380B74" w:rsidRDefault="00D35568" w:rsidP="00382774">
      <w:pPr>
        <w:ind w:firstLine="709"/>
        <w:contextualSpacing/>
        <w:jc w:val="both"/>
        <w:rPr>
          <w:szCs w:val="24"/>
          <w:lang w:eastAsia="lt-LT"/>
        </w:rPr>
      </w:pPr>
      <w:r w:rsidRPr="00380B74">
        <w:rPr>
          <w:szCs w:val="24"/>
          <w:lang w:eastAsia="lt-LT"/>
        </w:rPr>
        <w:t>17. Mokyklos skyriai:</w:t>
      </w:r>
    </w:p>
    <w:p w14:paraId="2DDF7478" w14:textId="77777777" w:rsidR="000B42DA" w:rsidRPr="00380B74" w:rsidRDefault="00D35568" w:rsidP="00382774">
      <w:pPr>
        <w:ind w:firstLine="709"/>
        <w:contextualSpacing/>
        <w:jc w:val="both"/>
        <w:rPr>
          <w:szCs w:val="24"/>
          <w:lang w:eastAsia="lt-LT"/>
        </w:rPr>
      </w:pPr>
      <w:r w:rsidRPr="00380B74">
        <w:rPr>
          <w:szCs w:val="24"/>
          <w:lang w:eastAsia="lt-LT"/>
        </w:rPr>
        <w:t>17.1. Specialiojo ugdymo skyrius:</w:t>
      </w:r>
    </w:p>
    <w:p w14:paraId="7083EE6A" w14:textId="77777777" w:rsidR="000B42DA" w:rsidRPr="00380B74" w:rsidRDefault="00D35568" w:rsidP="00382774">
      <w:pPr>
        <w:ind w:firstLine="709"/>
        <w:contextualSpacing/>
        <w:jc w:val="both"/>
        <w:rPr>
          <w:szCs w:val="24"/>
          <w:lang w:eastAsia="lt-LT"/>
        </w:rPr>
      </w:pPr>
      <w:r w:rsidRPr="00380B74">
        <w:rPr>
          <w:szCs w:val="24"/>
          <w:lang w:eastAsia="lt-LT"/>
        </w:rPr>
        <w:t>17.1.1. įsteigimo data – 2004 m. rugpjūčio 17 d.;</w:t>
      </w:r>
    </w:p>
    <w:p w14:paraId="105E5C03" w14:textId="77777777" w:rsidR="000B42DA" w:rsidRPr="00380B74" w:rsidRDefault="00D35568" w:rsidP="00382774">
      <w:pPr>
        <w:ind w:firstLine="709"/>
        <w:contextualSpacing/>
        <w:jc w:val="both"/>
        <w:rPr>
          <w:szCs w:val="24"/>
          <w:lang w:eastAsia="lt-LT"/>
        </w:rPr>
      </w:pPr>
      <w:r w:rsidRPr="00380B74">
        <w:rPr>
          <w:szCs w:val="24"/>
          <w:lang w:eastAsia="lt-LT"/>
        </w:rPr>
        <w:t>17.1.2. buveinė – Statybininkų g. 3, Joniškis;</w:t>
      </w:r>
    </w:p>
    <w:p w14:paraId="0EFC8A2D" w14:textId="77777777" w:rsidR="000B42DA" w:rsidRPr="00380B74" w:rsidRDefault="00D35568" w:rsidP="00382774">
      <w:pPr>
        <w:ind w:firstLine="709"/>
        <w:contextualSpacing/>
        <w:jc w:val="both"/>
        <w:rPr>
          <w:szCs w:val="24"/>
          <w:lang w:eastAsia="lt-LT"/>
        </w:rPr>
      </w:pPr>
      <w:r w:rsidRPr="00380B74">
        <w:rPr>
          <w:bCs/>
          <w:szCs w:val="24"/>
          <w:lang w:eastAsia="lt-LT"/>
        </w:rPr>
        <w:t xml:space="preserve">17.1.3. </w:t>
      </w:r>
      <w:r w:rsidRPr="00380B74">
        <w:rPr>
          <w:szCs w:val="24"/>
          <w:lang w:eastAsia="lt-LT"/>
        </w:rPr>
        <w:t>mokymo kalba – lietuvių kalba;</w:t>
      </w:r>
    </w:p>
    <w:p w14:paraId="094DA4D6" w14:textId="77777777" w:rsidR="000B42DA" w:rsidRPr="00380B74" w:rsidRDefault="00D35568" w:rsidP="00382774">
      <w:pPr>
        <w:ind w:firstLine="709"/>
        <w:contextualSpacing/>
        <w:jc w:val="both"/>
        <w:rPr>
          <w:szCs w:val="24"/>
          <w:lang w:eastAsia="lt-LT"/>
        </w:rPr>
      </w:pPr>
      <w:r w:rsidRPr="00380B74">
        <w:rPr>
          <w:szCs w:val="24"/>
          <w:lang w:eastAsia="lt-LT"/>
        </w:rPr>
        <w:t>17.1.4. mokymosi formos ir mokymo proceso organizavimo būdai:</w:t>
      </w:r>
    </w:p>
    <w:p w14:paraId="02B959F9" w14:textId="77777777" w:rsidR="000B42DA" w:rsidRPr="00380B74" w:rsidRDefault="00D35568" w:rsidP="00382774">
      <w:pPr>
        <w:ind w:firstLine="709"/>
        <w:contextualSpacing/>
        <w:jc w:val="both"/>
        <w:rPr>
          <w:szCs w:val="24"/>
          <w:lang w:eastAsia="lt-LT"/>
        </w:rPr>
      </w:pPr>
      <w:r w:rsidRPr="00380B74">
        <w:rPr>
          <w:szCs w:val="24"/>
          <w:lang w:eastAsia="lt-LT"/>
        </w:rPr>
        <w:t>17.1.4.1. grupinio mokymosi kasdienis būdas;</w:t>
      </w:r>
    </w:p>
    <w:p w14:paraId="1BBD49BA" w14:textId="77777777" w:rsidR="000B42DA" w:rsidRDefault="00D35568" w:rsidP="00382774">
      <w:pPr>
        <w:ind w:firstLine="709"/>
        <w:contextualSpacing/>
        <w:jc w:val="both"/>
        <w:rPr>
          <w:szCs w:val="24"/>
          <w:lang w:eastAsia="lt-LT"/>
        </w:rPr>
      </w:pPr>
      <w:r w:rsidRPr="00380B74">
        <w:rPr>
          <w:szCs w:val="24"/>
          <w:lang w:eastAsia="lt-LT"/>
        </w:rPr>
        <w:t>17.1.4.2. pavienio mokymosi savarankiškas būdas;</w:t>
      </w:r>
    </w:p>
    <w:p w14:paraId="47C214C0" w14:textId="7B435A29" w:rsidR="004002D5" w:rsidRPr="00F91789" w:rsidRDefault="004002D5" w:rsidP="00382774">
      <w:pPr>
        <w:ind w:firstLine="709"/>
        <w:contextualSpacing/>
        <w:jc w:val="both"/>
        <w:rPr>
          <w:color w:val="000000" w:themeColor="text1"/>
          <w:szCs w:val="24"/>
          <w:lang w:eastAsia="lt-LT"/>
        </w:rPr>
      </w:pPr>
      <w:r w:rsidRPr="00F91789">
        <w:rPr>
          <w:color w:val="000000" w:themeColor="text1"/>
          <w:szCs w:val="24"/>
          <w:lang w:eastAsia="lt-LT"/>
        </w:rPr>
        <w:t>17.1.4.3. pavienio mokymosi ugdymosi šeimoje būdas;</w:t>
      </w:r>
    </w:p>
    <w:p w14:paraId="61E6DF0A" w14:textId="64336087" w:rsidR="006B09FB" w:rsidRPr="006B09FB" w:rsidRDefault="006B09FB" w:rsidP="00382774">
      <w:pPr>
        <w:ind w:firstLine="709"/>
        <w:contextualSpacing/>
        <w:jc w:val="both"/>
        <w:rPr>
          <w:color w:val="FF0000"/>
          <w:szCs w:val="24"/>
          <w:lang w:eastAsia="lt-LT"/>
        </w:rPr>
      </w:pPr>
      <w:r w:rsidRPr="00F91789">
        <w:rPr>
          <w:color w:val="000000" w:themeColor="text1"/>
          <w:szCs w:val="24"/>
          <w:lang w:eastAsia="lt-LT"/>
        </w:rPr>
        <w:t>17.1.4.4. nuotolinio mokymo proceso organizavimo būdas.</w:t>
      </w:r>
    </w:p>
    <w:p w14:paraId="7BA2F2B9" w14:textId="77777777" w:rsidR="000B42DA" w:rsidRPr="00380B74" w:rsidRDefault="00D35568" w:rsidP="00382774">
      <w:pPr>
        <w:ind w:firstLine="709"/>
        <w:contextualSpacing/>
        <w:jc w:val="both"/>
        <w:rPr>
          <w:szCs w:val="24"/>
          <w:lang w:eastAsia="lt-LT"/>
        </w:rPr>
      </w:pPr>
      <w:r w:rsidRPr="00380B74">
        <w:rPr>
          <w:bCs/>
          <w:szCs w:val="24"/>
          <w:lang w:eastAsia="lt-LT"/>
        </w:rPr>
        <w:t>17.1.5.</w:t>
      </w:r>
      <w:r w:rsidRPr="00380B74">
        <w:rPr>
          <w:szCs w:val="24"/>
          <w:lang w:eastAsia="lt-LT"/>
        </w:rPr>
        <w:t xml:space="preserve"> vykdomos švietimo programos</w:t>
      </w:r>
      <w:r w:rsidR="00857D2C">
        <w:rPr>
          <w:szCs w:val="24"/>
          <w:lang w:eastAsia="lt-LT"/>
        </w:rPr>
        <w:t xml:space="preserve">: </w:t>
      </w:r>
      <w:r w:rsidRPr="00380B74">
        <w:rPr>
          <w:szCs w:val="24"/>
          <w:lang w:eastAsia="lt-LT"/>
        </w:rPr>
        <w:t>pradinio ugdymo individualizuota, pagrindinio ugdymo individualizuota, socialinių įgūdžių ugdymo, neformaliojo vaikų švietimo;</w:t>
      </w:r>
    </w:p>
    <w:p w14:paraId="35468F68" w14:textId="77777777" w:rsidR="000B42DA" w:rsidRPr="00380B74" w:rsidRDefault="00D35568" w:rsidP="00382774">
      <w:pPr>
        <w:ind w:firstLine="709"/>
        <w:contextualSpacing/>
        <w:jc w:val="both"/>
        <w:rPr>
          <w:szCs w:val="24"/>
          <w:lang w:eastAsia="lt-LT"/>
        </w:rPr>
      </w:pPr>
      <w:r w:rsidRPr="00380B74">
        <w:rPr>
          <w:szCs w:val="24"/>
          <w:lang w:eastAsia="lt-LT"/>
        </w:rPr>
        <w:t>17.1</w:t>
      </w:r>
      <w:r w:rsidR="00946EE0" w:rsidRPr="00380B74">
        <w:rPr>
          <w:szCs w:val="24"/>
          <w:lang w:eastAsia="lt-LT"/>
        </w:rPr>
        <w:t xml:space="preserve">.6. išduodami </w:t>
      </w:r>
      <w:r w:rsidR="00450F1D" w:rsidRPr="00380B74">
        <w:rPr>
          <w:szCs w:val="24"/>
          <w:lang w:eastAsia="lt-LT"/>
        </w:rPr>
        <w:t xml:space="preserve">mokymosi pasiekimus įteisinantys dokumentai – </w:t>
      </w:r>
      <w:r w:rsidR="00946EE0" w:rsidRPr="00380B74">
        <w:rPr>
          <w:szCs w:val="24"/>
          <w:lang w:eastAsia="lt-LT"/>
        </w:rPr>
        <w:t>pradinio ugdymo</w:t>
      </w:r>
      <w:r w:rsidR="00450F1D" w:rsidRPr="00380B74">
        <w:rPr>
          <w:szCs w:val="24"/>
          <w:lang w:eastAsia="lt-LT"/>
        </w:rPr>
        <w:t xml:space="preserve"> pasiekimų pažymėjimas</w:t>
      </w:r>
      <w:r w:rsidR="00946EE0" w:rsidRPr="00380B74">
        <w:rPr>
          <w:szCs w:val="24"/>
          <w:lang w:eastAsia="lt-LT"/>
        </w:rPr>
        <w:t>, pagrindinio ugdymo pasiekimų</w:t>
      </w:r>
      <w:r w:rsidR="00DB2DE4" w:rsidRPr="00380B74">
        <w:rPr>
          <w:szCs w:val="24"/>
          <w:lang w:eastAsia="lt-LT"/>
        </w:rPr>
        <w:t xml:space="preserve"> pažymėjimas, mokymosi pasiekimų pažymėjimas</w:t>
      </w:r>
      <w:r w:rsidRPr="00380B74">
        <w:rPr>
          <w:szCs w:val="24"/>
          <w:lang w:eastAsia="lt-LT"/>
        </w:rPr>
        <w:t>;</w:t>
      </w:r>
    </w:p>
    <w:p w14:paraId="6EF84758" w14:textId="77777777" w:rsidR="000B42DA" w:rsidRPr="00380B74" w:rsidRDefault="00D35568" w:rsidP="00382774">
      <w:pPr>
        <w:ind w:firstLine="709"/>
        <w:contextualSpacing/>
        <w:jc w:val="both"/>
        <w:rPr>
          <w:szCs w:val="24"/>
          <w:lang w:eastAsia="lt-LT"/>
        </w:rPr>
      </w:pPr>
      <w:r w:rsidRPr="00380B74">
        <w:rPr>
          <w:szCs w:val="24"/>
          <w:lang w:eastAsia="lt-LT"/>
        </w:rPr>
        <w:t>17.2. Dienos užimtumo centras (toliau – centras):</w:t>
      </w:r>
    </w:p>
    <w:p w14:paraId="45D5EE82" w14:textId="77777777" w:rsidR="000B42DA" w:rsidRPr="00380B74" w:rsidRDefault="00D35568" w:rsidP="00382774">
      <w:pPr>
        <w:ind w:firstLine="709"/>
        <w:contextualSpacing/>
        <w:jc w:val="both"/>
        <w:rPr>
          <w:szCs w:val="24"/>
          <w:lang w:eastAsia="lt-LT"/>
        </w:rPr>
      </w:pPr>
      <w:r w:rsidRPr="00380B74">
        <w:rPr>
          <w:bCs/>
          <w:szCs w:val="24"/>
          <w:lang w:eastAsia="lt-LT"/>
        </w:rPr>
        <w:t xml:space="preserve">17.2.1. </w:t>
      </w:r>
      <w:r w:rsidRPr="00380B74">
        <w:rPr>
          <w:szCs w:val="24"/>
          <w:lang w:eastAsia="lt-LT"/>
        </w:rPr>
        <w:t>įsteigimo data – 2006 m. lapkričio 23 d.;</w:t>
      </w:r>
    </w:p>
    <w:p w14:paraId="3B2BCEAA" w14:textId="77777777" w:rsidR="000B42DA" w:rsidRPr="00380B74" w:rsidRDefault="00D35568" w:rsidP="00382774">
      <w:pPr>
        <w:ind w:firstLine="709"/>
        <w:contextualSpacing/>
        <w:jc w:val="both"/>
        <w:rPr>
          <w:szCs w:val="24"/>
          <w:lang w:eastAsia="lt-LT"/>
        </w:rPr>
      </w:pPr>
      <w:r w:rsidRPr="00380B74">
        <w:rPr>
          <w:szCs w:val="24"/>
          <w:lang w:eastAsia="lt-LT"/>
        </w:rPr>
        <w:t>17.2.2. buveinė – Statybininkų g. 3, Joniškis;</w:t>
      </w:r>
    </w:p>
    <w:p w14:paraId="1AA416A5" w14:textId="77777777" w:rsidR="000B42DA" w:rsidRPr="00380B74" w:rsidRDefault="00D35568" w:rsidP="00382774">
      <w:pPr>
        <w:ind w:firstLine="709"/>
        <w:contextualSpacing/>
        <w:jc w:val="both"/>
        <w:rPr>
          <w:szCs w:val="24"/>
          <w:lang w:eastAsia="lt-LT"/>
        </w:rPr>
      </w:pPr>
      <w:r w:rsidRPr="00380B74">
        <w:rPr>
          <w:szCs w:val="24"/>
          <w:lang w:eastAsia="lt-LT"/>
        </w:rPr>
        <w:t>17.2.3. centras – Joniškio „Saulės“ pagrindinės mokyklos padalinys, veikiantis kaip nestacionari socialinės globos įstaiga, teikianti dienos socialinės globos paslaugas, trumpalaikes socialinės globos paslaugas vaikams ir suaugusiems asmenims, turintiems sutrikusį intelektą, psichinę</w:t>
      </w:r>
      <w:r w:rsidRPr="00380B74">
        <w:rPr>
          <w:color w:val="76923C"/>
          <w:szCs w:val="24"/>
          <w:lang w:eastAsia="lt-LT"/>
        </w:rPr>
        <w:t>,</w:t>
      </w:r>
      <w:r w:rsidRPr="00380B74">
        <w:rPr>
          <w:szCs w:val="24"/>
          <w:lang w:eastAsia="lt-LT"/>
        </w:rPr>
        <w:t xml:space="preserve"> fizinę negalią bei nustatytus didelius ir labai didelius specialiuosius poreikius;</w:t>
      </w:r>
    </w:p>
    <w:p w14:paraId="240564FA" w14:textId="77777777" w:rsidR="000B42DA" w:rsidRPr="00380B74" w:rsidRDefault="00D35568" w:rsidP="00382774">
      <w:pPr>
        <w:ind w:firstLine="709"/>
        <w:contextualSpacing/>
        <w:jc w:val="both"/>
        <w:rPr>
          <w:szCs w:val="24"/>
          <w:lang w:eastAsia="lt-LT"/>
        </w:rPr>
      </w:pPr>
      <w:r w:rsidRPr="00380B74">
        <w:rPr>
          <w:szCs w:val="24"/>
          <w:lang w:eastAsia="lt-LT"/>
        </w:rPr>
        <w:t>17.2.4. centro veiklą reglamentuoja nuostatai, kuriuos, suderinęs su socialiniais partneriais</w:t>
      </w:r>
      <w:r w:rsidR="007E32CE" w:rsidRPr="00380B74">
        <w:rPr>
          <w:szCs w:val="24"/>
          <w:lang w:eastAsia="lt-LT"/>
        </w:rPr>
        <w:t>, tvirtina mokyklos direktorius;</w:t>
      </w:r>
    </w:p>
    <w:p w14:paraId="7DFF84A9" w14:textId="77777777" w:rsidR="005D7E38" w:rsidRPr="00380B74" w:rsidRDefault="005D7E38" w:rsidP="00382774">
      <w:pPr>
        <w:ind w:firstLine="709"/>
        <w:contextualSpacing/>
        <w:jc w:val="both"/>
        <w:rPr>
          <w:szCs w:val="24"/>
          <w:lang w:eastAsia="lt-LT"/>
        </w:rPr>
      </w:pPr>
      <w:r w:rsidRPr="00380B74">
        <w:rPr>
          <w:szCs w:val="24"/>
          <w:lang w:eastAsia="lt-LT"/>
        </w:rPr>
        <w:t>17.</w:t>
      </w:r>
      <w:r w:rsidR="00A57DBF">
        <w:rPr>
          <w:szCs w:val="24"/>
          <w:lang w:eastAsia="lt-LT"/>
        </w:rPr>
        <w:t>3</w:t>
      </w:r>
      <w:r w:rsidRPr="00380B74">
        <w:rPr>
          <w:szCs w:val="24"/>
          <w:lang w:eastAsia="lt-LT"/>
        </w:rPr>
        <w:t xml:space="preserve">. </w:t>
      </w:r>
      <w:proofErr w:type="spellStart"/>
      <w:r w:rsidRPr="00380B74">
        <w:rPr>
          <w:szCs w:val="24"/>
          <w:lang w:eastAsia="lt-LT"/>
        </w:rPr>
        <w:t>P</w:t>
      </w:r>
      <w:r w:rsidR="00754C4E" w:rsidRPr="00380B74">
        <w:rPr>
          <w:szCs w:val="24"/>
          <w:lang w:eastAsia="lt-LT"/>
        </w:rPr>
        <w:t>likiškių</w:t>
      </w:r>
      <w:proofErr w:type="spellEnd"/>
      <w:r w:rsidR="00754C4E" w:rsidRPr="00380B74">
        <w:rPr>
          <w:szCs w:val="24"/>
          <w:lang w:eastAsia="lt-LT"/>
        </w:rPr>
        <w:t xml:space="preserve"> </w:t>
      </w:r>
      <w:r w:rsidR="00673B24" w:rsidRPr="00380B74">
        <w:rPr>
          <w:szCs w:val="24"/>
          <w:lang w:eastAsia="lt-LT"/>
        </w:rPr>
        <w:t>skyrius</w:t>
      </w:r>
      <w:r w:rsidR="00857D2C">
        <w:rPr>
          <w:szCs w:val="24"/>
          <w:lang w:eastAsia="lt-LT"/>
        </w:rPr>
        <w:t>-daugiafunkcis centras</w:t>
      </w:r>
      <w:r w:rsidRPr="00380B74">
        <w:rPr>
          <w:szCs w:val="24"/>
          <w:lang w:eastAsia="lt-LT"/>
        </w:rPr>
        <w:t>:</w:t>
      </w:r>
      <w:r w:rsidR="00374E1D" w:rsidRPr="00380B74">
        <w:rPr>
          <w:bCs/>
          <w:szCs w:val="24"/>
          <w:lang w:eastAsia="lt-LT"/>
        </w:rPr>
        <w:t xml:space="preserve"> </w:t>
      </w:r>
    </w:p>
    <w:p w14:paraId="4E91504A" w14:textId="77777777" w:rsidR="005D7E38" w:rsidRPr="00380B74" w:rsidRDefault="005D7E38" w:rsidP="00382774">
      <w:pPr>
        <w:ind w:firstLine="709"/>
        <w:contextualSpacing/>
        <w:jc w:val="both"/>
        <w:rPr>
          <w:szCs w:val="24"/>
          <w:lang w:eastAsia="lt-LT"/>
        </w:rPr>
      </w:pPr>
      <w:r w:rsidRPr="00380B74">
        <w:rPr>
          <w:szCs w:val="24"/>
          <w:lang w:eastAsia="lt-LT"/>
        </w:rPr>
        <w:t>17.</w:t>
      </w:r>
      <w:r w:rsidR="00A57DBF">
        <w:rPr>
          <w:szCs w:val="24"/>
          <w:lang w:eastAsia="lt-LT"/>
        </w:rPr>
        <w:t>3</w:t>
      </w:r>
      <w:r w:rsidRPr="00380B74">
        <w:rPr>
          <w:szCs w:val="24"/>
          <w:lang w:eastAsia="lt-LT"/>
        </w:rPr>
        <w:t xml:space="preserve">.1. </w:t>
      </w:r>
      <w:r w:rsidR="00754C4E" w:rsidRPr="00380B74">
        <w:rPr>
          <w:szCs w:val="24"/>
          <w:lang w:eastAsia="lt-LT"/>
        </w:rPr>
        <w:t>įsteigimo data – 2012 m. liepos 2</w:t>
      </w:r>
      <w:r w:rsidR="008E2961" w:rsidRPr="00380B74">
        <w:rPr>
          <w:szCs w:val="24"/>
          <w:lang w:eastAsia="lt-LT"/>
        </w:rPr>
        <w:t>7</w:t>
      </w:r>
      <w:r w:rsidR="00754C4E" w:rsidRPr="00380B74">
        <w:rPr>
          <w:szCs w:val="24"/>
          <w:lang w:eastAsia="lt-LT"/>
        </w:rPr>
        <w:t xml:space="preserve"> d.;</w:t>
      </w:r>
      <w:r w:rsidR="00374E1D" w:rsidRPr="00380B74">
        <w:rPr>
          <w:bCs/>
          <w:szCs w:val="24"/>
          <w:lang w:eastAsia="lt-LT"/>
        </w:rPr>
        <w:t xml:space="preserve"> </w:t>
      </w:r>
    </w:p>
    <w:p w14:paraId="37C1FB54" w14:textId="77777777" w:rsidR="00754C4E" w:rsidRPr="00380B74" w:rsidRDefault="00754C4E" w:rsidP="00382774">
      <w:pPr>
        <w:ind w:firstLine="709"/>
        <w:contextualSpacing/>
        <w:jc w:val="both"/>
        <w:rPr>
          <w:spacing w:val="-1"/>
          <w:szCs w:val="24"/>
        </w:rPr>
      </w:pPr>
      <w:r w:rsidRPr="00380B74">
        <w:rPr>
          <w:szCs w:val="24"/>
          <w:lang w:eastAsia="lt-LT"/>
        </w:rPr>
        <w:t>17.</w:t>
      </w:r>
      <w:r w:rsidR="00A57DBF">
        <w:rPr>
          <w:szCs w:val="24"/>
          <w:lang w:eastAsia="lt-LT"/>
        </w:rPr>
        <w:t>3</w:t>
      </w:r>
      <w:r w:rsidRPr="00380B74">
        <w:rPr>
          <w:szCs w:val="24"/>
          <w:lang w:eastAsia="lt-LT"/>
        </w:rPr>
        <w:t>.2. buveinė</w:t>
      </w:r>
      <w:r w:rsidR="00077500" w:rsidRPr="00380B74">
        <w:rPr>
          <w:szCs w:val="24"/>
          <w:lang w:eastAsia="lt-LT"/>
        </w:rPr>
        <w:t xml:space="preserve"> – Šilelių g. 2, </w:t>
      </w:r>
      <w:proofErr w:type="spellStart"/>
      <w:r w:rsidR="00077500" w:rsidRPr="00380B74">
        <w:rPr>
          <w:szCs w:val="24"/>
          <w:lang w:eastAsia="lt-LT"/>
        </w:rPr>
        <w:t>Plikiškių</w:t>
      </w:r>
      <w:proofErr w:type="spellEnd"/>
      <w:r w:rsidR="00077500" w:rsidRPr="00380B74">
        <w:rPr>
          <w:szCs w:val="24"/>
          <w:lang w:eastAsia="lt-LT"/>
        </w:rPr>
        <w:t xml:space="preserve"> k., </w:t>
      </w:r>
      <w:r w:rsidR="00077500" w:rsidRPr="00380B74">
        <w:rPr>
          <w:spacing w:val="2"/>
          <w:w w:val="99"/>
          <w:szCs w:val="24"/>
        </w:rPr>
        <w:t>J</w:t>
      </w:r>
      <w:r w:rsidR="00077500" w:rsidRPr="00380B74">
        <w:rPr>
          <w:szCs w:val="24"/>
        </w:rPr>
        <w:t>on</w:t>
      </w:r>
      <w:r w:rsidR="00077500" w:rsidRPr="00380B74">
        <w:rPr>
          <w:spacing w:val="1"/>
          <w:szCs w:val="24"/>
        </w:rPr>
        <w:t>i</w:t>
      </w:r>
      <w:r w:rsidR="00077500" w:rsidRPr="00380B74">
        <w:rPr>
          <w:w w:val="99"/>
          <w:szCs w:val="24"/>
        </w:rPr>
        <w:t>š</w:t>
      </w:r>
      <w:r w:rsidR="00077500" w:rsidRPr="00380B74">
        <w:rPr>
          <w:spacing w:val="-2"/>
          <w:szCs w:val="24"/>
        </w:rPr>
        <w:t>k</w:t>
      </w:r>
      <w:r w:rsidR="00077500" w:rsidRPr="00380B74">
        <w:rPr>
          <w:szCs w:val="24"/>
        </w:rPr>
        <w:t xml:space="preserve">io </w:t>
      </w:r>
      <w:r w:rsidR="00077500" w:rsidRPr="00380B74">
        <w:rPr>
          <w:w w:val="99"/>
          <w:szCs w:val="24"/>
        </w:rPr>
        <w:t>r</w:t>
      </w:r>
      <w:r w:rsidR="008E2961" w:rsidRPr="00380B74">
        <w:rPr>
          <w:spacing w:val="-1"/>
          <w:szCs w:val="24"/>
        </w:rPr>
        <w:t>.</w:t>
      </w:r>
      <w:r w:rsidR="00077500" w:rsidRPr="00380B74">
        <w:rPr>
          <w:szCs w:val="24"/>
        </w:rPr>
        <w:t xml:space="preserve"> </w:t>
      </w:r>
      <w:r w:rsidR="00077500" w:rsidRPr="00380B74">
        <w:rPr>
          <w:w w:val="99"/>
          <w:szCs w:val="24"/>
        </w:rPr>
        <w:t>s</w:t>
      </w:r>
      <w:r w:rsidR="00077500" w:rsidRPr="00380B74">
        <w:rPr>
          <w:szCs w:val="24"/>
        </w:rPr>
        <w:t>av</w:t>
      </w:r>
      <w:r w:rsidR="008E2961" w:rsidRPr="00380B74">
        <w:rPr>
          <w:szCs w:val="24"/>
        </w:rPr>
        <w:t>.</w:t>
      </w:r>
      <w:r w:rsidR="00077500" w:rsidRPr="00380B74">
        <w:rPr>
          <w:spacing w:val="-1"/>
          <w:szCs w:val="24"/>
        </w:rPr>
        <w:t>;</w:t>
      </w:r>
      <w:r w:rsidR="00374E1D" w:rsidRPr="00380B74">
        <w:rPr>
          <w:bCs/>
          <w:szCs w:val="24"/>
          <w:lang w:eastAsia="lt-LT"/>
        </w:rPr>
        <w:t xml:space="preserve"> </w:t>
      </w:r>
    </w:p>
    <w:p w14:paraId="27D39431" w14:textId="77777777" w:rsidR="001965C5" w:rsidRPr="00380B74" w:rsidRDefault="001965C5" w:rsidP="00382774">
      <w:pPr>
        <w:ind w:firstLine="709"/>
        <w:contextualSpacing/>
        <w:jc w:val="both"/>
        <w:rPr>
          <w:szCs w:val="24"/>
          <w:lang w:eastAsia="lt-LT"/>
        </w:rPr>
      </w:pPr>
      <w:r w:rsidRPr="00380B74">
        <w:rPr>
          <w:spacing w:val="-1"/>
          <w:szCs w:val="24"/>
        </w:rPr>
        <w:t>17.</w:t>
      </w:r>
      <w:r w:rsidR="00A57DBF">
        <w:rPr>
          <w:spacing w:val="-1"/>
          <w:szCs w:val="24"/>
        </w:rPr>
        <w:t>3</w:t>
      </w:r>
      <w:r w:rsidRPr="00380B74">
        <w:rPr>
          <w:spacing w:val="-1"/>
          <w:szCs w:val="24"/>
        </w:rPr>
        <w:t>.3.</w:t>
      </w:r>
      <w:r w:rsidRPr="00380B74">
        <w:rPr>
          <w:szCs w:val="24"/>
          <w:lang w:eastAsia="lt-LT"/>
        </w:rPr>
        <w:t xml:space="preserve"> mokymo kalba – lietuvių kalba;</w:t>
      </w:r>
      <w:r w:rsidR="00374E1D" w:rsidRPr="00380B74">
        <w:rPr>
          <w:bCs/>
          <w:szCs w:val="24"/>
          <w:lang w:eastAsia="lt-LT"/>
        </w:rPr>
        <w:t xml:space="preserve"> </w:t>
      </w:r>
    </w:p>
    <w:p w14:paraId="7AE8EAFF" w14:textId="77777777" w:rsidR="001965C5" w:rsidRPr="00F91789" w:rsidRDefault="001965C5" w:rsidP="00382774">
      <w:pPr>
        <w:ind w:firstLine="709"/>
        <w:contextualSpacing/>
        <w:jc w:val="both"/>
        <w:rPr>
          <w:color w:val="000000" w:themeColor="text1"/>
          <w:szCs w:val="24"/>
          <w:lang w:eastAsia="lt-LT"/>
        </w:rPr>
      </w:pPr>
      <w:r w:rsidRPr="00380B74">
        <w:rPr>
          <w:szCs w:val="24"/>
          <w:lang w:eastAsia="lt-LT"/>
        </w:rPr>
        <w:t>17.</w:t>
      </w:r>
      <w:r w:rsidR="00A57DBF">
        <w:rPr>
          <w:szCs w:val="24"/>
          <w:lang w:eastAsia="lt-LT"/>
        </w:rPr>
        <w:t>3</w:t>
      </w:r>
      <w:r w:rsidRPr="00380B74">
        <w:rPr>
          <w:szCs w:val="24"/>
          <w:lang w:eastAsia="lt-LT"/>
        </w:rPr>
        <w:t xml:space="preserve">.4. mokymosi formos ir </w:t>
      </w:r>
      <w:r w:rsidRPr="00F91789">
        <w:rPr>
          <w:color w:val="000000" w:themeColor="text1"/>
          <w:szCs w:val="24"/>
          <w:lang w:eastAsia="lt-LT"/>
        </w:rPr>
        <w:t>mokymo proceso organizavimo būdai:</w:t>
      </w:r>
      <w:r w:rsidR="00374E1D" w:rsidRPr="00F91789">
        <w:rPr>
          <w:bCs/>
          <w:color w:val="000000" w:themeColor="text1"/>
          <w:szCs w:val="24"/>
          <w:lang w:eastAsia="lt-LT"/>
        </w:rPr>
        <w:t xml:space="preserve"> </w:t>
      </w:r>
    </w:p>
    <w:p w14:paraId="548C389D" w14:textId="77777777" w:rsidR="001965C5" w:rsidRPr="00F91789" w:rsidRDefault="001965C5" w:rsidP="00382774">
      <w:pPr>
        <w:ind w:firstLine="709"/>
        <w:contextualSpacing/>
        <w:jc w:val="both"/>
        <w:rPr>
          <w:color w:val="000000" w:themeColor="text1"/>
          <w:szCs w:val="24"/>
          <w:lang w:eastAsia="lt-LT"/>
        </w:rPr>
      </w:pPr>
      <w:r w:rsidRPr="00F91789">
        <w:rPr>
          <w:color w:val="000000" w:themeColor="text1"/>
          <w:szCs w:val="24"/>
          <w:lang w:eastAsia="lt-LT"/>
        </w:rPr>
        <w:t>17.</w:t>
      </w:r>
      <w:r w:rsidR="00A57DBF" w:rsidRPr="00F91789">
        <w:rPr>
          <w:color w:val="000000" w:themeColor="text1"/>
          <w:szCs w:val="24"/>
          <w:lang w:eastAsia="lt-LT"/>
        </w:rPr>
        <w:t>3</w:t>
      </w:r>
      <w:r w:rsidRPr="00F91789">
        <w:rPr>
          <w:color w:val="000000" w:themeColor="text1"/>
          <w:szCs w:val="24"/>
          <w:lang w:eastAsia="lt-LT"/>
        </w:rPr>
        <w:t>.4.1. grupinio mokymosi kasdienis būdas;</w:t>
      </w:r>
      <w:r w:rsidR="00374E1D" w:rsidRPr="00F91789">
        <w:rPr>
          <w:bCs/>
          <w:color w:val="000000" w:themeColor="text1"/>
          <w:szCs w:val="24"/>
          <w:lang w:eastAsia="lt-LT"/>
        </w:rPr>
        <w:t xml:space="preserve"> </w:t>
      </w:r>
    </w:p>
    <w:p w14:paraId="2264C22B" w14:textId="77777777" w:rsidR="001965C5" w:rsidRPr="00F91789" w:rsidRDefault="001965C5" w:rsidP="00382774">
      <w:pPr>
        <w:ind w:firstLine="709"/>
        <w:contextualSpacing/>
        <w:jc w:val="both"/>
        <w:rPr>
          <w:bCs/>
          <w:color w:val="000000" w:themeColor="text1"/>
          <w:szCs w:val="24"/>
          <w:lang w:eastAsia="lt-LT"/>
        </w:rPr>
      </w:pPr>
      <w:r w:rsidRPr="00F91789">
        <w:rPr>
          <w:color w:val="000000" w:themeColor="text1"/>
          <w:szCs w:val="24"/>
          <w:lang w:eastAsia="lt-LT"/>
        </w:rPr>
        <w:t>17.</w:t>
      </w:r>
      <w:r w:rsidR="00A57DBF" w:rsidRPr="00F91789">
        <w:rPr>
          <w:color w:val="000000" w:themeColor="text1"/>
          <w:szCs w:val="24"/>
          <w:lang w:eastAsia="lt-LT"/>
        </w:rPr>
        <w:t>3</w:t>
      </w:r>
      <w:r w:rsidRPr="00F91789">
        <w:rPr>
          <w:color w:val="000000" w:themeColor="text1"/>
          <w:szCs w:val="24"/>
          <w:lang w:eastAsia="lt-LT"/>
        </w:rPr>
        <w:t>.4.2. pavienio mokymosi savarankiškas būdas;</w:t>
      </w:r>
      <w:r w:rsidR="00374E1D" w:rsidRPr="00F91789">
        <w:rPr>
          <w:bCs/>
          <w:color w:val="000000" w:themeColor="text1"/>
          <w:szCs w:val="24"/>
          <w:lang w:eastAsia="lt-LT"/>
        </w:rPr>
        <w:t xml:space="preserve"> </w:t>
      </w:r>
    </w:p>
    <w:p w14:paraId="0E79AB04" w14:textId="220B1447" w:rsidR="004002D5" w:rsidRPr="00F91789" w:rsidRDefault="004002D5" w:rsidP="00382774">
      <w:pPr>
        <w:ind w:firstLine="709"/>
        <w:contextualSpacing/>
        <w:jc w:val="both"/>
        <w:rPr>
          <w:color w:val="000000" w:themeColor="text1"/>
          <w:szCs w:val="24"/>
          <w:lang w:eastAsia="lt-LT"/>
        </w:rPr>
      </w:pPr>
      <w:r w:rsidRPr="00F91789">
        <w:rPr>
          <w:bCs/>
          <w:color w:val="000000" w:themeColor="text1"/>
          <w:szCs w:val="24"/>
          <w:lang w:eastAsia="lt-LT"/>
        </w:rPr>
        <w:t xml:space="preserve">17.3.4.3. </w:t>
      </w:r>
      <w:r w:rsidRPr="00F91789">
        <w:rPr>
          <w:color w:val="000000" w:themeColor="text1"/>
          <w:szCs w:val="24"/>
          <w:lang w:eastAsia="lt-LT"/>
        </w:rPr>
        <w:t>pavienio mokymosi ugdymosi šeimoje būdas;</w:t>
      </w:r>
    </w:p>
    <w:p w14:paraId="1E15BD97" w14:textId="5BBA95D2" w:rsidR="006B09FB" w:rsidRPr="00F91789" w:rsidRDefault="006B09FB" w:rsidP="00382774">
      <w:pPr>
        <w:ind w:firstLine="709"/>
        <w:contextualSpacing/>
        <w:jc w:val="both"/>
        <w:rPr>
          <w:color w:val="000000" w:themeColor="text1"/>
          <w:szCs w:val="24"/>
          <w:lang w:eastAsia="lt-LT"/>
        </w:rPr>
      </w:pPr>
      <w:r w:rsidRPr="00F91789">
        <w:rPr>
          <w:color w:val="000000" w:themeColor="text1"/>
          <w:szCs w:val="24"/>
          <w:lang w:eastAsia="lt-LT"/>
        </w:rPr>
        <w:t>17.3.4.4. nuotolinio mokymo proceso organizavimo būdas.</w:t>
      </w:r>
    </w:p>
    <w:p w14:paraId="6CA25F30" w14:textId="77777777" w:rsidR="001965C5" w:rsidRPr="00F91789" w:rsidRDefault="001965C5" w:rsidP="00382774">
      <w:pPr>
        <w:ind w:firstLine="709"/>
        <w:contextualSpacing/>
        <w:jc w:val="both"/>
        <w:rPr>
          <w:color w:val="000000" w:themeColor="text1"/>
          <w:szCs w:val="24"/>
          <w:lang w:eastAsia="lt-LT"/>
        </w:rPr>
      </w:pPr>
      <w:r w:rsidRPr="00F91789">
        <w:rPr>
          <w:color w:val="000000" w:themeColor="text1"/>
          <w:szCs w:val="24"/>
          <w:lang w:eastAsia="lt-LT"/>
        </w:rPr>
        <w:t>17.</w:t>
      </w:r>
      <w:r w:rsidR="00A57DBF" w:rsidRPr="00F91789">
        <w:rPr>
          <w:color w:val="000000" w:themeColor="text1"/>
          <w:szCs w:val="24"/>
          <w:lang w:eastAsia="lt-LT"/>
        </w:rPr>
        <w:t>3</w:t>
      </w:r>
      <w:r w:rsidR="00D4589E" w:rsidRPr="00F91789">
        <w:rPr>
          <w:color w:val="000000" w:themeColor="text1"/>
          <w:szCs w:val="24"/>
          <w:lang w:eastAsia="lt-LT"/>
        </w:rPr>
        <w:t>.</w:t>
      </w:r>
      <w:r w:rsidRPr="00F91789">
        <w:rPr>
          <w:color w:val="000000" w:themeColor="text1"/>
          <w:szCs w:val="24"/>
          <w:lang w:eastAsia="lt-LT"/>
        </w:rPr>
        <w:t>5. vykdomos švietimo programos</w:t>
      </w:r>
      <w:r w:rsidR="00EB7D15" w:rsidRPr="00F91789">
        <w:rPr>
          <w:color w:val="000000" w:themeColor="text1"/>
          <w:szCs w:val="24"/>
          <w:lang w:eastAsia="lt-LT"/>
        </w:rPr>
        <w:t>:</w:t>
      </w:r>
      <w:r w:rsidRPr="00F91789">
        <w:rPr>
          <w:color w:val="000000" w:themeColor="text1"/>
          <w:szCs w:val="24"/>
          <w:lang w:eastAsia="lt-LT"/>
        </w:rPr>
        <w:t xml:space="preserve"> ikimokyklinio ugdymo, priešmokyklinio ugdymo, pradinio ugdymo</w:t>
      </w:r>
      <w:r w:rsidR="001773C9" w:rsidRPr="00F91789">
        <w:rPr>
          <w:color w:val="000000" w:themeColor="text1"/>
          <w:szCs w:val="24"/>
          <w:lang w:eastAsia="lt-LT"/>
        </w:rPr>
        <w:t>,</w:t>
      </w:r>
      <w:r w:rsidRPr="00F91789">
        <w:rPr>
          <w:color w:val="000000" w:themeColor="text1"/>
          <w:szCs w:val="24"/>
          <w:lang w:eastAsia="lt-LT"/>
        </w:rPr>
        <w:t xml:space="preserve"> </w:t>
      </w:r>
      <w:r w:rsidR="001773C9" w:rsidRPr="00F91789">
        <w:rPr>
          <w:color w:val="000000" w:themeColor="text1"/>
          <w:szCs w:val="24"/>
          <w:lang w:eastAsia="lt-LT"/>
        </w:rPr>
        <w:t xml:space="preserve">pradinio ugdymo pritaikyta, pradinio ugdymo individualizuota, </w:t>
      </w:r>
      <w:r w:rsidRPr="00F91789">
        <w:rPr>
          <w:color w:val="000000" w:themeColor="text1"/>
          <w:szCs w:val="24"/>
          <w:lang w:eastAsia="lt-LT"/>
        </w:rPr>
        <w:t xml:space="preserve">neformaliojo vaikų </w:t>
      </w:r>
      <w:r w:rsidR="009D6F7A" w:rsidRPr="00F91789">
        <w:rPr>
          <w:color w:val="000000" w:themeColor="text1"/>
          <w:szCs w:val="24"/>
          <w:lang w:eastAsia="lt-LT"/>
        </w:rPr>
        <w:t xml:space="preserve">ir suaugusiųjų </w:t>
      </w:r>
      <w:r w:rsidRPr="00F91789">
        <w:rPr>
          <w:color w:val="000000" w:themeColor="text1"/>
          <w:szCs w:val="24"/>
          <w:lang w:eastAsia="lt-LT"/>
        </w:rPr>
        <w:t>švietimo;</w:t>
      </w:r>
      <w:r w:rsidR="00374E1D" w:rsidRPr="00F91789">
        <w:rPr>
          <w:bCs/>
          <w:color w:val="000000" w:themeColor="text1"/>
          <w:szCs w:val="24"/>
          <w:lang w:eastAsia="lt-LT"/>
        </w:rPr>
        <w:t xml:space="preserve"> </w:t>
      </w:r>
    </w:p>
    <w:p w14:paraId="2C2AB11F" w14:textId="77777777" w:rsidR="00D4589E" w:rsidRPr="00F91789" w:rsidRDefault="00D4589E" w:rsidP="00382774">
      <w:pPr>
        <w:ind w:firstLine="709"/>
        <w:contextualSpacing/>
        <w:jc w:val="both"/>
        <w:rPr>
          <w:color w:val="000000" w:themeColor="text1"/>
          <w:szCs w:val="24"/>
          <w:lang w:eastAsia="lt-LT"/>
        </w:rPr>
      </w:pPr>
      <w:r w:rsidRPr="00F91789">
        <w:rPr>
          <w:color w:val="000000" w:themeColor="text1"/>
          <w:szCs w:val="24"/>
          <w:lang w:eastAsia="lt-LT"/>
        </w:rPr>
        <w:t>17.</w:t>
      </w:r>
      <w:r w:rsidR="00A57DBF" w:rsidRPr="00F91789">
        <w:rPr>
          <w:color w:val="000000" w:themeColor="text1"/>
          <w:szCs w:val="24"/>
          <w:lang w:eastAsia="lt-LT"/>
        </w:rPr>
        <w:t>3</w:t>
      </w:r>
      <w:r w:rsidRPr="00F91789">
        <w:rPr>
          <w:color w:val="000000" w:themeColor="text1"/>
          <w:szCs w:val="24"/>
          <w:lang w:eastAsia="lt-LT"/>
        </w:rPr>
        <w:t>.6. išduodami mokymosi pasiekimus įteisinantys dokumentai – pradinio ugdymo pažymėjimas, pradinio išsilavinimo pažymėjimas, mokymosi pasiekimų pažymėjimas.</w:t>
      </w:r>
      <w:r w:rsidR="00374E1D" w:rsidRPr="00F91789">
        <w:rPr>
          <w:bCs/>
          <w:color w:val="000000" w:themeColor="text1"/>
          <w:szCs w:val="24"/>
          <w:lang w:eastAsia="lt-LT"/>
        </w:rPr>
        <w:t xml:space="preserve"> </w:t>
      </w:r>
    </w:p>
    <w:p w14:paraId="6CDDF9FC" w14:textId="17E63642" w:rsidR="000B42DA" w:rsidRPr="00F91789" w:rsidRDefault="00766491" w:rsidP="00382774">
      <w:pPr>
        <w:ind w:firstLine="709"/>
        <w:contextualSpacing/>
        <w:jc w:val="both"/>
        <w:rPr>
          <w:color w:val="000000" w:themeColor="text1"/>
          <w:szCs w:val="24"/>
          <w:lang w:eastAsia="lt-LT"/>
        </w:rPr>
      </w:pPr>
      <w:r w:rsidRPr="00F91789">
        <w:rPr>
          <w:color w:val="000000" w:themeColor="text1"/>
          <w:szCs w:val="24"/>
          <w:lang w:eastAsia="lt-LT"/>
        </w:rPr>
        <w:lastRenderedPageBreak/>
        <w:t>18</w:t>
      </w:r>
      <w:r w:rsidR="00D35568" w:rsidRPr="00F91789">
        <w:rPr>
          <w:color w:val="000000" w:themeColor="text1"/>
          <w:szCs w:val="24"/>
          <w:lang w:eastAsia="lt-LT"/>
        </w:rPr>
        <w:t>. Mokykla yra viešasis juridinis asmuo, turintis antspaudą, atsiskaitomąją ir kitų sąskaitų Lietuvos Respublikoje įregistruotuose bankuose, atributiką, savo veiklą grindžia Lietuvos Respublikos Konstitucija, Lietuvos Respublikos įstatymais, Lietuvos Respublikos Vyr</w:t>
      </w:r>
      <w:r w:rsidR="00E9750C" w:rsidRPr="00F91789">
        <w:rPr>
          <w:color w:val="000000" w:themeColor="text1"/>
          <w:szCs w:val="24"/>
          <w:lang w:eastAsia="lt-LT"/>
        </w:rPr>
        <w:t>iausybės nutarimais, švietimo,</w:t>
      </w:r>
      <w:r w:rsidR="00D35568" w:rsidRPr="00F91789">
        <w:rPr>
          <w:color w:val="000000" w:themeColor="text1"/>
          <w:szCs w:val="24"/>
          <w:lang w:eastAsia="lt-LT"/>
        </w:rPr>
        <w:t xml:space="preserve"> mokslo</w:t>
      </w:r>
      <w:r w:rsidR="00E9750C" w:rsidRPr="00F91789">
        <w:rPr>
          <w:color w:val="000000" w:themeColor="text1"/>
          <w:szCs w:val="24"/>
          <w:lang w:eastAsia="lt-LT"/>
        </w:rPr>
        <w:t xml:space="preserve"> ir sporto</w:t>
      </w:r>
      <w:r w:rsidR="00D35568" w:rsidRPr="00F91789">
        <w:rPr>
          <w:color w:val="000000" w:themeColor="text1"/>
          <w:szCs w:val="24"/>
          <w:lang w:eastAsia="lt-LT"/>
        </w:rPr>
        <w:t xml:space="preserve"> ministro ir socialinės apsaugos ir darbo ministro įsakymais, kitais teisės aktais ir šiais Nuostatais.</w:t>
      </w:r>
    </w:p>
    <w:p w14:paraId="1ACC2C04" w14:textId="77777777" w:rsidR="000B42DA" w:rsidRPr="00F91789" w:rsidRDefault="000B42DA" w:rsidP="00673B24">
      <w:pPr>
        <w:ind w:firstLine="720"/>
        <w:jc w:val="both"/>
        <w:rPr>
          <w:color w:val="000000" w:themeColor="text1"/>
          <w:szCs w:val="24"/>
          <w:lang w:eastAsia="lt-LT"/>
        </w:rPr>
      </w:pPr>
    </w:p>
    <w:p w14:paraId="25C1457C" w14:textId="77777777" w:rsidR="000B42DA" w:rsidRPr="00F91789" w:rsidRDefault="00D35568" w:rsidP="008E2961">
      <w:pPr>
        <w:keepNext/>
        <w:jc w:val="center"/>
        <w:outlineLvl w:val="2"/>
        <w:rPr>
          <w:b/>
          <w:bCs/>
          <w:color w:val="000000" w:themeColor="text1"/>
          <w:szCs w:val="24"/>
          <w:lang w:eastAsia="lt-LT"/>
        </w:rPr>
      </w:pPr>
      <w:r w:rsidRPr="00F91789">
        <w:rPr>
          <w:b/>
          <w:bCs/>
          <w:color w:val="000000" w:themeColor="text1"/>
          <w:szCs w:val="24"/>
          <w:lang w:eastAsia="lt-LT"/>
        </w:rPr>
        <w:t>II SKYRIUS</w:t>
      </w:r>
    </w:p>
    <w:p w14:paraId="02936A16" w14:textId="77777777" w:rsidR="000B42DA" w:rsidRPr="00F91789" w:rsidRDefault="000B42DA" w:rsidP="008E2961">
      <w:pPr>
        <w:jc w:val="center"/>
        <w:rPr>
          <w:color w:val="000000" w:themeColor="text1"/>
          <w:sz w:val="6"/>
          <w:szCs w:val="6"/>
        </w:rPr>
      </w:pPr>
    </w:p>
    <w:p w14:paraId="6C597EC5" w14:textId="77777777" w:rsidR="000B42DA" w:rsidRPr="00F91789" w:rsidRDefault="00D35568" w:rsidP="008E2961">
      <w:pPr>
        <w:keepNext/>
        <w:jc w:val="center"/>
        <w:outlineLvl w:val="2"/>
        <w:rPr>
          <w:b/>
          <w:bCs/>
          <w:color w:val="000000" w:themeColor="text1"/>
          <w:szCs w:val="24"/>
          <w:lang w:eastAsia="lt-LT"/>
        </w:rPr>
      </w:pPr>
      <w:r w:rsidRPr="00F91789">
        <w:rPr>
          <w:b/>
          <w:bCs/>
          <w:color w:val="000000" w:themeColor="text1"/>
          <w:szCs w:val="24"/>
          <w:lang w:eastAsia="lt-LT"/>
        </w:rPr>
        <w:t>MOKYKLOS VEIKLOS SRITYS IR RŪŠYS, TIKSLAS, UŽDAVINIAI, FUNKCIJOS, MOKYMOSI PASIEKIMUS ĮTEISINANČIŲ DOKUMENTŲ IŠDAVIMAS</w:t>
      </w:r>
    </w:p>
    <w:p w14:paraId="40612EED" w14:textId="77777777" w:rsidR="000B42DA" w:rsidRPr="00F91789" w:rsidRDefault="000B42DA" w:rsidP="00673B24">
      <w:pPr>
        <w:jc w:val="both"/>
        <w:rPr>
          <w:color w:val="000000" w:themeColor="text1"/>
          <w:sz w:val="6"/>
          <w:szCs w:val="6"/>
        </w:rPr>
      </w:pPr>
    </w:p>
    <w:p w14:paraId="6B51FF1B" w14:textId="77777777" w:rsidR="000B42DA" w:rsidRPr="00F91789" w:rsidRDefault="000B42DA" w:rsidP="00673B24">
      <w:pPr>
        <w:jc w:val="both"/>
        <w:rPr>
          <w:color w:val="000000" w:themeColor="text1"/>
          <w:szCs w:val="24"/>
          <w:lang w:eastAsia="lt-LT"/>
        </w:rPr>
      </w:pPr>
    </w:p>
    <w:p w14:paraId="43B493D0" w14:textId="0973EAF9" w:rsidR="000B42DA" w:rsidRPr="00F91789" w:rsidRDefault="00766491" w:rsidP="00382774">
      <w:pPr>
        <w:ind w:firstLine="709"/>
        <w:jc w:val="both"/>
        <w:rPr>
          <w:color w:val="000000" w:themeColor="text1"/>
          <w:szCs w:val="24"/>
          <w:lang w:eastAsia="lt-LT"/>
        </w:rPr>
      </w:pPr>
      <w:r w:rsidRPr="00F91789">
        <w:rPr>
          <w:color w:val="000000" w:themeColor="text1"/>
          <w:szCs w:val="24"/>
          <w:lang w:eastAsia="lt-LT"/>
        </w:rPr>
        <w:t>19</w:t>
      </w:r>
      <w:r w:rsidR="00D35568" w:rsidRPr="00F91789">
        <w:rPr>
          <w:color w:val="000000" w:themeColor="text1"/>
          <w:szCs w:val="24"/>
          <w:lang w:eastAsia="lt-LT"/>
        </w:rPr>
        <w:t>. Mokyklos veiklos sritis – švietimas.</w:t>
      </w:r>
    </w:p>
    <w:p w14:paraId="019766B6" w14:textId="1F4E2C7E" w:rsidR="000B42DA" w:rsidRPr="00F91789" w:rsidRDefault="00766491" w:rsidP="00382774">
      <w:pPr>
        <w:ind w:firstLine="709"/>
        <w:contextualSpacing/>
        <w:jc w:val="both"/>
        <w:rPr>
          <w:color w:val="000000" w:themeColor="text1"/>
          <w:szCs w:val="24"/>
          <w:lang w:eastAsia="lt-LT"/>
        </w:rPr>
      </w:pPr>
      <w:r w:rsidRPr="00F91789">
        <w:rPr>
          <w:color w:val="000000" w:themeColor="text1"/>
          <w:szCs w:val="24"/>
          <w:lang w:eastAsia="lt-LT"/>
        </w:rPr>
        <w:t>20</w:t>
      </w:r>
      <w:r w:rsidR="00D35568" w:rsidRPr="00F91789">
        <w:rPr>
          <w:color w:val="000000" w:themeColor="text1"/>
          <w:szCs w:val="24"/>
          <w:lang w:eastAsia="lt-LT"/>
        </w:rPr>
        <w:t>. Mokyklos švietimo veiklos rūšys pagal Ekonominės veiklos rūšių klasifikatorių, patvirtintą Statistikos departamento prie Lietuvos Respublikos Vyriausybės:</w:t>
      </w:r>
    </w:p>
    <w:p w14:paraId="284C06EC" w14:textId="3D402AB5" w:rsidR="000B42DA" w:rsidRPr="00F91789" w:rsidRDefault="00766491" w:rsidP="00382774">
      <w:pPr>
        <w:ind w:firstLine="709"/>
        <w:contextualSpacing/>
        <w:jc w:val="both"/>
        <w:rPr>
          <w:color w:val="000000" w:themeColor="text1"/>
          <w:szCs w:val="24"/>
          <w:lang w:eastAsia="lt-LT"/>
        </w:rPr>
      </w:pPr>
      <w:r w:rsidRPr="00F91789">
        <w:rPr>
          <w:color w:val="000000" w:themeColor="text1"/>
          <w:szCs w:val="24"/>
          <w:lang w:eastAsia="lt-LT"/>
        </w:rPr>
        <w:t>20</w:t>
      </w:r>
      <w:r w:rsidR="00D35568" w:rsidRPr="00F91789">
        <w:rPr>
          <w:color w:val="000000" w:themeColor="text1"/>
          <w:szCs w:val="24"/>
          <w:lang w:eastAsia="lt-LT"/>
        </w:rPr>
        <w:t>.1. pagrindinė švietimo veiklos rūšis – pagrindinis ugdymas, kodas 85.31.10;</w:t>
      </w:r>
    </w:p>
    <w:p w14:paraId="07B2450F" w14:textId="2B694710" w:rsidR="000B42DA" w:rsidRPr="00380B74" w:rsidRDefault="00766491" w:rsidP="00382774">
      <w:pPr>
        <w:ind w:firstLine="709"/>
        <w:contextualSpacing/>
        <w:jc w:val="both"/>
        <w:rPr>
          <w:szCs w:val="24"/>
          <w:lang w:eastAsia="lt-LT"/>
        </w:rPr>
      </w:pPr>
      <w:r>
        <w:rPr>
          <w:szCs w:val="24"/>
          <w:lang w:eastAsia="lt-LT"/>
        </w:rPr>
        <w:t>20</w:t>
      </w:r>
      <w:r w:rsidR="00D35568" w:rsidRPr="00380B74">
        <w:rPr>
          <w:szCs w:val="24"/>
          <w:lang w:eastAsia="lt-LT"/>
        </w:rPr>
        <w:t>.2. kitos švietimo veiklos rūšys:</w:t>
      </w:r>
    </w:p>
    <w:p w14:paraId="5D100DB4" w14:textId="488BAF2B" w:rsidR="000B3389" w:rsidRPr="00380B74" w:rsidRDefault="00766491" w:rsidP="00382774">
      <w:pPr>
        <w:ind w:firstLine="709"/>
        <w:contextualSpacing/>
        <w:jc w:val="both"/>
        <w:rPr>
          <w:szCs w:val="24"/>
          <w:lang w:eastAsia="lt-LT"/>
        </w:rPr>
      </w:pPr>
      <w:r>
        <w:rPr>
          <w:szCs w:val="24"/>
          <w:lang w:eastAsia="lt-LT"/>
        </w:rPr>
        <w:t>20</w:t>
      </w:r>
      <w:r w:rsidR="000B3389" w:rsidRPr="00380B74">
        <w:rPr>
          <w:szCs w:val="24"/>
          <w:lang w:eastAsia="lt-LT"/>
        </w:rPr>
        <w:t>.2.1. ikimokyklinis ugdymas, kodas</w:t>
      </w:r>
      <w:r w:rsidR="00436EC0" w:rsidRPr="00380B74">
        <w:rPr>
          <w:szCs w:val="24"/>
          <w:lang w:eastAsia="lt-LT"/>
        </w:rPr>
        <w:t xml:space="preserve"> </w:t>
      </w:r>
      <w:r w:rsidR="000B3389" w:rsidRPr="00380B74">
        <w:rPr>
          <w:szCs w:val="24"/>
          <w:lang w:eastAsia="lt-LT"/>
        </w:rPr>
        <w:t>85.10;</w:t>
      </w:r>
      <w:r w:rsidR="00374E1D" w:rsidRPr="00380B74">
        <w:rPr>
          <w:bCs/>
          <w:szCs w:val="24"/>
          <w:lang w:eastAsia="lt-LT"/>
        </w:rPr>
        <w:t xml:space="preserve"> </w:t>
      </w:r>
    </w:p>
    <w:p w14:paraId="4BEA8BE4" w14:textId="2E094E80" w:rsidR="000B42DA" w:rsidRPr="00380B74" w:rsidRDefault="00766491" w:rsidP="00382774">
      <w:pPr>
        <w:ind w:firstLine="709"/>
        <w:contextualSpacing/>
        <w:jc w:val="both"/>
        <w:rPr>
          <w:szCs w:val="24"/>
          <w:lang w:eastAsia="lt-LT"/>
        </w:rPr>
      </w:pPr>
      <w:r>
        <w:rPr>
          <w:szCs w:val="24"/>
          <w:lang w:eastAsia="lt-LT"/>
        </w:rPr>
        <w:t>20</w:t>
      </w:r>
      <w:r w:rsidR="000B3389" w:rsidRPr="00380B74">
        <w:rPr>
          <w:szCs w:val="24"/>
          <w:lang w:eastAsia="lt-LT"/>
        </w:rPr>
        <w:t>.2.2</w:t>
      </w:r>
      <w:r w:rsidR="00D35568" w:rsidRPr="00380B74">
        <w:rPr>
          <w:szCs w:val="24"/>
          <w:lang w:eastAsia="lt-LT"/>
        </w:rPr>
        <w:t>. priešmokyklinio amžiaus vaikų ugdymas, kodas 85.10.20;</w:t>
      </w:r>
    </w:p>
    <w:p w14:paraId="000595BB" w14:textId="7C7373DB" w:rsidR="000B42DA" w:rsidRPr="00380B74" w:rsidRDefault="00766491" w:rsidP="00382774">
      <w:pPr>
        <w:ind w:firstLine="709"/>
        <w:contextualSpacing/>
        <w:jc w:val="both"/>
        <w:rPr>
          <w:szCs w:val="24"/>
          <w:lang w:eastAsia="lt-LT"/>
        </w:rPr>
      </w:pPr>
      <w:r>
        <w:rPr>
          <w:szCs w:val="24"/>
          <w:lang w:eastAsia="lt-LT"/>
        </w:rPr>
        <w:t>20</w:t>
      </w:r>
      <w:r w:rsidR="000B3389" w:rsidRPr="00380B74">
        <w:rPr>
          <w:szCs w:val="24"/>
          <w:lang w:eastAsia="lt-LT"/>
        </w:rPr>
        <w:t>.2.3</w:t>
      </w:r>
      <w:r w:rsidR="00D35568" w:rsidRPr="00380B74">
        <w:rPr>
          <w:szCs w:val="24"/>
          <w:lang w:eastAsia="lt-LT"/>
        </w:rPr>
        <w:t>. pradinis ugdymas, kodas 85.20;</w:t>
      </w:r>
    </w:p>
    <w:p w14:paraId="714DC99F" w14:textId="3B85B070" w:rsidR="00077D3D" w:rsidRPr="00380B74" w:rsidRDefault="00766491" w:rsidP="00382774">
      <w:pPr>
        <w:ind w:firstLine="709"/>
        <w:contextualSpacing/>
        <w:jc w:val="both"/>
        <w:rPr>
          <w:szCs w:val="24"/>
          <w:lang w:eastAsia="lt-LT"/>
        </w:rPr>
      </w:pPr>
      <w:r>
        <w:rPr>
          <w:szCs w:val="24"/>
          <w:lang w:eastAsia="lt-LT"/>
        </w:rPr>
        <w:t>20</w:t>
      </w:r>
      <w:r w:rsidR="00077D3D" w:rsidRPr="00380B74">
        <w:rPr>
          <w:szCs w:val="24"/>
          <w:lang w:eastAsia="lt-LT"/>
        </w:rPr>
        <w:t>.2.4. sportinis ir rekreacinis švietimas, kodas 85.51;</w:t>
      </w:r>
      <w:r w:rsidR="00374E1D" w:rsidRPr="00380B74">
        <w:rPr>
          <w:bCs/>
          <w:szCs w:val="24"/>
          <w:lang w:eastAsia="lt-LT"/>
        </w:rPr>
        <w:t xml:space="preserve"> </w:t>
      </w:r>
    </w:p>
    <w:p w14:paraId="503CDCC9" w14:textId="01DB579D" w:rsidR="00077D3D" w:rsidRPr="00380B74" w:rsidRDefault="00766491" w:rsidP="00382774">
      <w:pPr>
        <w:ind w:firstLine="709"/>
        <w:contextualSpacing/>
        <w:jc w:val="both"/>
        <w:rPr>
          <w:szCs w:val="24"/>
          <w:lang w:eastAsia="lt-LT"/>
        </w:rPr>
      </w:pPr>
      <w:r>
        <w:rPr>
          <w:szCs w:val="24"/>
          <w:lang w:eastAsia="lt-LT"/>
        </w:rPr>
        <w:t>20</w:t>
      </w:r>
      <w:r w:rsidR="00077D3D" w:rsidRPr="00380B74">
        <w:rPr>
          <w:szCs w:val="24"/>
          <w:lang w:eastAsia="lt-LT"/>
        </w:rPr>
        <w:t>.2.5. kultūrinis švietimas, kodas 85.52;</w:t>
      </w:r>
      <w:r w:rsidR="00374E1D" w:rsidRPr="00380B74">
        <w:rPr>
          <w:bCs/>
          <w:szCs w:val="24"/>
          <w:lang w:eastAsia="lt-LT"/>
        </w:rPr>
        <w:t xml:space="preserve"> </w:t>
      </w:r>
    </w:p>
    <w:p w14:paraId="49EEF4BE" w14:textId="13AC7C5E" w:rsidR="000B42DA" w:rsidRPr="00380B74" w:rsidRDefault="00766491" w:rsidP="00382774">
      <w:pPr>
        <w:ind w:firstLine="709"/>
        <w:contextualSpacing/>
        <w:jc w:val="both"/>
        <w:rPr>
          <w:szCs w:val="24"/>
          <w:lang w:eastAsia="lt-LT"/>
        </w:rPr>
      </w:pPr>
      <w:r>
        <w:rPr>
          <w:szCs w:val="24"/>
          <w:lang w:eastAsia="lt-LT"/>
        </w:rPr>
        <w:t>20.</w:t>
      </w:r>
      <w:r w:rsidR="00436EC0" w:rsidRPr="00380B74">
        <w:rPr>
          <w:szCs w:val="24"/>
          <w:lang w:eastAsia="lt-LT"/>
        </w:rPr>
        <w:t>2.6</w:t>
      </w:r>
      <w:r w:rsidR="00D35568" w:rsidRPr="00380B74">
        <w:rPr>
          <w:szCs w:val="24"/>
          <w:lang w:eastAsia="lt-LT"/>
        </w:rPr>
        <w:t>. kitas niekur nepriskirtas švietimas, kodas 85.59;</w:t>
      </w:r>
    </w:p>
    <w:p w14:paraId="6F30022D" w14:textId="30A3E9D1" w:rsidR="000B42DA" w:rsidRPr="00380B74" w:rsidRDefault="00766491" w:rsidP="00382774">
      <w:pPr>
        <w:ind w:firstLine="709"/>
        <w:contextualSpacing/>
        <w:jc w:val="both"/>
        <w:rPr>
          <w:szCs w:val="24"/>
          <w:lang w:eastAsia="lt-LT"/>
        </w:rPr>
      </w:pPr>
      <w:r>
        <w:rPr>
          <w:szCs w:val="24"/>
          <w:lang w:eastAsia="lt-LT"/>
        </w:rPr>
        <w:t>20</w:t>
      </w:r>
      <w:r w:rsidR="00436EC0" w:rsidRPr="00380B74">
        <w:rPr>
          <w:szCs w:val="24"/>
          <w:lang w:eastAsia="lt-LT"/>
        </w:rPr>
        <w:t>.2.7</w:t>
      </w:r>
      <w:r w:rsidR="00D35568" w:rsidRPr="00380B74">
        <w:rPr>
          <w:szCs w:val="24"/>
          <w:lang w:eastAsia="lt-LT"/>
        </w:rPr>
        <w:t>. švietimui būdingų paslaugų veikla, kodas 85.60.</w:t>
      </w:r>
    </w:p>
    <w:p w14:paraId="1FD05A6E" w14:textId="0EBCD584"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1</w:t>
      </w:r>
      <w:r w:rsidRPr="00380B74">
        <w:rPr>
          <w:szCs w:val="24"/>
          <w:lang w:eastAsia="lt-LT"/>
        </w:rPr>
        <w:t>. Kitos ne švietimo veiklos rūšys:</w:t>
      </w:r>
    </w:p>
    <w:p w14:paraId="1729FEF6" w14:textId="2D03ECE7"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1</w:t>
      </w:r>
      <w:r w:rsidRPr="00380B74">
        <w:rPr>
          <w:szCs w:val="24"/>
          <w:lang w:eastAsia="lt-LT"/>
        </w:rPr>
        <w:t>.1. nesusijusio su apgyvendinimu socialinio darbo veikla, kodas 88;</w:t>
      </w:r>
    </w:p>
    <w:p w14:paraId="4126E468" w14:textId="585CAB68"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1</w:t>
      </w:r>
      <w:r w:rsidRPr="00380B74">
        <w:rPr>
          <w:szCs w:val="24"/>
          <w:lang w:eastAsia="lt-LT"/>
        </w:rPr>
        <w:t>.2. vaikų dienos priežiūros veikla, kodas 88.91;</w:t>
      </w:r>
    </w:p>
    <w:p w14:paraId="0C1536BC" w14:textId="0E1F2DFD"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1</w:t>
      </w:r>
      <w:r w:rsidRPr="00380B74">
        <w:rPr>
          <w:szCs w:val="24"/>
          <w:lang w:eastAsia="lt-LT"/>
        </w:rPr>
        <w:t>.3. kitų maitinimo paslaugų teikimas, kodas 56.29;</w:t>
      </w:r>
    </w:p>
    <w:p w14:paraId="24E192AE" w14:textId="2C779189"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1</w:t>
      </w:r>
      <w:r w:rsidRPr="00380B74">
        <w:rPr>
          <w:szCs w:val="24"/>
          <w:lang w:eastAsia="lt-LT"/>
        </w:rPr>
        <w:t>.4. nuosavo arba nuomojamo nekilnojamojo turto nuoma ir eksploatavimas, kodas 68.20;</w:t>
      </w:r>
    </w:p>
    <w:p w14:paraId="7CC4E284" w14:textId="48DA90E1" w:rsidR="000B42DA" w:rsidRPr="00380B74" w:rsidRDefault="00D35568" w:rsidP="00382774">
      <w:pPr>
        <w:ind w:firstLine="709"/>
        <w:contextualSpacing/>
        <w:jc w:val="both"/>
        <w:rPr>
          <w:bCs/>
          <w:szCs w:val="24"/>
          <w:lang w:eastAsia="lt-LT"/>
        </w:rPr>
      </w:pPr>
      <w:r w:rsidRPr="00380B74">
        <w:rPr>
          <w:szCs w:val="24"/>
          <w:lang w:eastAsia="lt-LT"/>
        </w:rPr>
        <w:t>2</w:t>
      </w:r>
      <w:r w:rsidR="00766491">
        <w:rPr>
          <w:szCs w:val="24"/>
          <w:lang w:eastAsia="lt-LT"/>
        </w:rPr>
        <w:t>1</w:t>
      </w:r>
      <w:r w:rsidRPr="00380B74">
        <w:rPr>
          <w:szCs w:val="24"/>
          <w:lang w:eastAsia="lt-LT"/>
        </w:rPr>
        <w:t xml:space="preserve">.5. </w:t>
      </w:r>
      <w:r w:rsidRPr="00380B74">
        <w:rPr>
          <w:bCs/>
          <w:szCs w:val="24"/>
          <w:lang w:eastAsia="lt-LT"/>
        </w:rPr>
        <w:t>įstaigos mašinų ir įrangos, įskaitant kompiuterius, nuoma ir</w:t>
      </w:r>
      <w:r w:rsidR="00077D3D" w:rsidRPr="00380B74">
        <w:rPr>
          <w:bCs/>
          <w:szCs w:val="24"/>
          <w:lang w:eastAsia="lt-LT"/>
        </w:rPr>
        <w:t xml:space="preserve"> išperkamoji nuoma, kodas 77.33;</w:t>
      </w:r>
    </w:p>
    <w:p w14:paraId="2832E2D5" w14:textId="64F1CE44" w:rsidR="00077D3D" w:rsidRPr="00380B74" w:rsidRDefault="00077D3D" w:rsidP="00382774">
      <w:pPr>
        <w:ind w:firstLine="709"/>
        <w:contextualSpacing/>
        <w:jc w:val="both"/>
        <w:rPr>
          <w:bCs/>
          <w:szCs w:val="24"/>
          <w:lang w:eastAsia="lt-LT"/>
        </w:rPr>
      </w:pPr>
      <w:r w:rsidRPr="00380B74">
        <w:rPr>
          <w:bCs/>
          <w:szCs w:val="24"/>
          <w:lang w:eastAsia="lt-LT"/>
        </w:rPr>
        <w:t>2</w:t>
      </w:r>
      <w:r w:rsidR="00766491">
        <w:rPr>
          <w:bCs/>
          <w:szCs w:val="24"/>
          <w:lang w:eastAsia="lt-LT"/>
        </w:rPr>
        <w:t>1</w:t>
      </w:r>
      <w:r w:rsidRPr="00380B74">
        <w:rPr>
          <w:bCs/>
          <w:szCs w:val="24"/>
          <w:lang w:eastAsia="lt-LT"/>
        </w:rPr>
        <w:t>.6. bibliotekų ir archyvų veikla, kodas 91.01;</w:t>
      </w:r>
      <w:r w:rsidR="00374E1D" w:rsidRPr="00380B74">
        <w:rPr>
          <w:bCs/>
          <w:szCs w:val="24"/>
          <w:lang w:eastAsia="lt-LT"/>
        </w:rPr>
        <w:t xml:space="preserve"> </w:t>
      </w:r>
    </w:p>
    <w:p w14:paraId="4334C90A" w14:textId="598AC809" w:rsidR="00077D3D" w:rsidRPr="00380B74" w:rsidRDefault="00077D3D" w:rsidP="00382774">
      <w:pPr>
        <w:ind w:firstLine="709"/>
        <w:contextualSpacing/>
        <w:jc w:val="both"/>
        <w:rPr>
          <w:bCs/>
          <w:szCs w:val="24"/>
          <w:lang w:eastAsia="lt-LT"/>
        </w:rPr>
      </w:pPr>
      <w:r w:rsidRPr="00380B74">
        <w:rPr>
          <w:bCs/>
          <w:szCs w:val="24"/>
          <w:lang w:eastAsia="lt-LT"/>
        </w:rPr>
        <w:t>2</w:t>
      </w:r>
      <w:r w:rsidR="00766491">
        <w:rPr>
          <w:bCs/>
          <w:szCs w:val="24"/>
          <w:lang w:eastAsia="lt-LT"/>
        </w:rPr>
        <w:t>1</w:t>
      </w:r>
      <w:r w:rsidRPr="00380B74">
        <w:rPr>
          <w:bCs/>
          <w:szCs w:val="24"/>
          <w:lang w:eastAsia="lt-LT"/>
        </w:rPr>
        <w:t>.7. muziejų veikla, kodas 91.02;</w:t>
      </w:r>
      <w:r w:rsidR="00374E1D" w:rsidRPr="00380B74">
        <w:rPr>
          <w:bCs/>
          <w:szCs w:val="24"/>
          <w:lang w:eastAsia="lt-LT"/>
        </w:rPr>
        <w:t xml:space="preserve"> </w:t>
      </w:r>
    </w:p>
    <w:p w14:paraId="5B115F4B" w14:textId="062E3590" w:rsidR="00436EC0" w:rsidRPr="00380B74" w:rsidRDefault="00436EC0" w:rsidP="00382774">
      <w:pPr>
        <w:ind w:firstLine="709"/>
        <w:contextualSpacing/>
        <w:jc w:val="both"/>
        <w:rPr>
          <w:bCs/>
          <w:szCs w:val="24"/>
          <w:lang w:eastAsia="lt-LT"/>
        </w:rPr>
      </w:pPr>
      <w:r w:rsidRPr="00380B74">
        <w:rPr>
          <w:bCs/>
          <w:szCs w:val="24"/>
          <w:lang w:eastAsia="lt-LT"/>
        </w:rPr>
        <w:t>2</w:t>
      </w:r>
      <w:r w:rsidR="00766491">
        <w:rPr>
          <w:bCs/>
          <w:szCs w:val="24"/>
          <w:lang w:eastAsia="lt-LT"/>
        </w:rPr>
        <w:t>1</w:t>
      </w:r>
      <w:r w:rsidRPr="00380B74">
        <w:rPr>
          <w:bCs/>
          <w:szCs w:val="24"/>
          <w:lang w:eastAsia="lt-LT"/>
        </w:rPr>
        <w:t>.8. scenos pastatymų veikla, kodas 90.01;</w:t>
      </w:r>
      <w:r w:rsidR="00374E1D" w:rsidRPr="00380B74">
        <w:rPr>
          <w:bCs/>
          <w:szCs w:val="24"/>
          <w:lang w:eastAsia="lt-LT"/>
        </w:rPr>
        <w:t xml:space="preserve"> </w:t>
      </w:r>
    </w:p>
    <w:p w14:paraId="4481B835" w14:textId="10F8CEE4" w:rsidR="00436EC0" w:rsidRPr="00380B74" w:rsidRDefault="00436EC0" w:rsidP="00382774">
      <w:pPr>
        <w:ind w:firstLine="709"/>
        <w:contextualSpacing/>
        <w:jc w:val="both"/>
        <w:rPr>
          <w:bCs/>
          <w:szCs w:val="24"/>
          <w:lang w:eastAsia="lt-LT"/>
        </w:rPr>
      </w:pPr>
      <w:r w:rsidRPr="00380B74">
        <w:rPr>
          <w:bCs/>
          <w:szCs w:val="24"/>
          <w:lang w:eastAsia="lt-LT"/>
        </w:rPr>
        <w:t>2</w:t>
      </w:r>
      <w:r w:rsidR="00766491">
        <w:rPr>
          <w:bCs/>
          <w:szCs w:val="24"/>
          <w:lang w:eastAsia="lt-LT"/>
        </w:rPr>
        <w:t>1</w:t>
      </w:r>
      <w:r w:rsidRPr="00380B74">
        <w:rPr>
          <w:bCs/>
          <w:szCs w:val="24"/>
          <w:lang w:eastAsia="lt-LT"/>
        </w:rPr>
        <w:t>.9. kita pramogų ir poilsio organizavimo veikla, kodas 93.29;</w:t>
      </w:r>
      <w:r w:rsidR="00374E1D" w:rsidRPr="00380B74">
        <w:rPr>
          <w:bCs/>
          <w:szCs w:val="24"/>
          <w:lang w:eastAsia="lt-LT"/>
        </w:rPr>
        <w:t xml:space="preserve"> </w:t>
      </w:r>
    </w:p>
    <w:p w14:paraId="3F849BAD" w14:textId="28BBE0E5" w:rsidR="00436EC0" w:rsidRPr="00380B74" w:rsidRDefault="00436EC0" w:rsidP="00382774">
      <w:pPr>
        <w:ind w:firstLine="709"/>
        <w:contextualSpacing/>
        <w:jc w:val="both"/>
        <w:rPr>
          <w:bCs/>
          <w:szCs w:val="24"/>
          <w:lang w:eastAsia="lt-LT"/>
        </w:rPr>
      </w:pPr>
      <w:r w:rsidRPr="00380B74">
        <w:rPr>
          <w:bCs/>
          <w:szCs w:val="24"/>
          <w:lang w:eastAsia="lt-LT"/>
        </w:rPr>
        <w:t>2</w:t>
      </w:r>
      <w:r w:rsidR="00766491">
        <w:rPr>
          <w:bCs/>
          <w:szCs w:val="24"/>
          <w:lang w:eastAsia="lt-LT"/>
        </w:rPr>
        <w:t>1</w:t>
      </w:r>
      <w:r w:rsidRPr="00380B74">
        <w:rPr>
          <w:bCs/>
          <w:szCs w:val="24"/>
          <w:lang w:eastAsia="lt-LT"/>
        </w:rPr>
        <w:t xml:space="preserve">.10. </w:t>
      </w:r>
      <w:proofErr w:type="spellStart"/>
      <w:r w:rsidRPr="00380B74">
        <w:rPr>
          <w:bCs/>
          <w:szCs w:val="24"/>
          <w:lang w:eastAsia="lt-LT"/>
        </w:rPr>
        <w:t>fotokopijavimo</w:t>
      </w:r>
      <w:proofErr w:type="spellEnd"/>
      <w:r w:rsidRPr="00380B74">
        <w:rPr>
          <w:bCs/>
          <w:szCs w:val="24"/>
          <w:lang w:eastAsia="lt-LT"/>
        </w:rPr>
        <w:t>, dokumentų rengimo ir kita specializuota įstaigai būdingų paslaugų veikla, kodas 82.19;</w:t>
      </w:r>
      <w:r w:rsidR="00374E1D" w:rsidRPr="00380B74">
        <w:rPr>
          <w:bCs/>
          <w:szCs w:val="24"/>
          <w:lang w:eastAsia="lt-LT"/>
        </w:rPr>
        <w:t xml:space="preserve"> </w:t>
      </w:r>
    </w:p>
    <w:p w14:paraId="5D550E31" w14:textId="469E9B51" w:rsidR="005D1E71" w:rsidRPr="00380B74" w:rsidRDefault="005D1E71" w:rsidP="00382774">
      <w:pPr>
        <w:ind w:firstLine="709"/>
        <w:contextualSpacing/>
        <w:jc w:val="both"/>
        <w:rPr>
          <w:szCs w:val="24"/>
        </w:rPr>
      </w:pPr>
      <w:r w:rsidRPr="00380B74">
        <w:rPr>
          <w:bCs/>
          <w:szCs w:val="24"/>
          <w:lang w:eastAsia="lt-LT"/>
        </w:rPr>
        <w:t>2</w:t>
      </w:r>
      <w:r w:rsidR="00766491">
        <w:rPr>
          <w:bCs/>
          <w:szCs w:val="24"/>
          <w:lang w:eastAsia="lt-LT"/>
        </w:rPr>
        <w:t>1</w:t>
      </w:r>
      <w:r w:rsidRPr="00380B74">
        <w:rPr>
          <w:bCs/>
          <w:szCs w:val="24"/>
          <w:lang w:eastAsia="lt-LT"/>
        </w:rPr>
        <w:t xml:space="preserve">.11. </w:t>
      </w:r>
      <w:r w:rsidRPr="00380B74">
        <w:rPr>
          <w:szCs w:val="24"/>
        </w:rPr>
        <w:t>maitin</w:t>
      </w:r>
      <w:r w:rsidRPr="00380B74">
        <w:rPr>
          <w:spacing w:val="1"/>
          <w:szCs w:val="24"/>
        </w:rPr>
        <w:t>i</w:t>
      </w:r>
      <w:r w:rsidRPr="00380B74">
        <w:rPr>
          <w:szCs w:val="24"/>
        </w:rPr>
        <w:t xml:space="preserve">mo </w:t>
      </w:r>
      <w:r w:rsidRPr="00380B74">
        <w:rPr>
          <w:spacing w:val="1"/>
          <w:szCs w:val="24"/>
        </w:rPr>
        <w:t>i</w:t>
      </w:r>
      <w:r w:rsidRPr="00380B74">
        <w:rPr>
          <w:w w:val="99"/>
          <w:szCs w:val="24"/>
        </w:rPr>
        <w:t>r</w:t>
      </w:r>
      <w:r w:rsidRPr="00380B74">
        <w:rPr>
          <w:szCs w:val="24"/>
        </w:rPr>
        <w:t xml:space="preserve"> </w:t>
      </w:r>
      <w:r w:rsidRPr="00380B74">
        <w:rPr>
          <w:spacing w:val="-2"/>
          <w:szCs w:val="24"/>
        </w:rPr>
        <w:t>g</w:t>
      </w:r>
      <w:r w:rsidRPr="00380B74">
        <w:rPr>
          <w:spacing w:val="-1"/>
          <w:szCs w:val="24"/>
        </w:rPr>
        <w:t>ė</w:t>
      </w:r>
      <w:r w:rsidRPr="00380B74">
        <w:rPr>
          <w:spacing w:val="-1"/>
          <w:w w:val="99"/>
          <w:szCs w:val="24"/>
        </w:rPr>
        <w:t>r</w:t>
      </w:r>
      <w:r w:rsidRPr="00380B74">
        <w:rPr>
          <w:spacing w:val="2"/>
          <w:szCs w:val="24"/>
        </w:rPr>
        <w:t>i</w:t>
      </w:r>
      <w:r w:rsidRPr="00380B74">
        <w:rPr>
          <w:szCs w:val="24"/>
        </w:rPr>
        <w:t xml:space="preserve">mų </w:t>
      </w:r>
      <w:r w:rsidRPr="00380B74">
        <w:rPr>
          <w:spacing w:val="1"/>
          <w:szCs w:val="24"/>
        </w:rPr>
        <w:t>t</w:t>
      </w:r>
      <w:r w:rsidRPr="00380B74">
        <w:rPr>
          <w:szCs w:val="24"/>
        </w:rPr>
        <w:t>iekimo veikla, kod</w:t>
      </w:r>
      <w:r w:rsidRPr="00380B74">
        <w:rPr>
          <w:spacing w:val="-1"/>
          <w:szCs w:val="24"/>
        </w:rPr>
        <w:t>a</w:t>
      </w:r>
      <w:r w:rsidRPr="00380B74">
        <w:rPr>
          <w:w w:val="99"/>
          <w:szCs w:val="24"/>
        </w:rPr>
        <w:t>s</w:t>
      </w:r>
      <w:r w:rsidRPr="00380B74">
        <w:rPr>
          <w:szCs w:val="24"/>
        </w:rPr>
        <w:t xml:space="preserve"> 56;</w:t>
      </w:r>
      <w:r w:rsidR="00374E1D" w:rsidRPr="00380B74">
        <w:rPr>
          <w:bCs/>
          <w:szCs w:val="24"/>
          <w:lang w:eastAsia="lt-LT"/>
        </w:rPr>
        <w:t xml:space="preserve"> </w:t>
      </w:r>
    </w:p>
    <w:p w14:paraId="230E5F8B" w14:textId="5A562B5D" w:rsidR="005D1E71" w:rsidRPr="00380B74" w:rsidRDefault="005D1E71" w:rsidP="00382774">
      <w:pPr>
        <w:ind w:firstLine="709"/>
        <w:contextualSpacing/>
        <w:jc w:val="both"/>
        <w:rPr>
          <w:bCs/>
          <w:szCs w:val="24"/>
          <w:lang w:eastAsia="lt-LT"/>
        </w:rPr>
      </w:pPr>
      <w:r w:rsidRPr="00380B74">
        <w:rPr>
          <w:szCs w:val="24"/>
        </w:rPr>
        <w:t>2</w:t>
      </w:r>
      <w:r w:rsidR="00766491">
        <w:rPr>
          <w:szCs w:val="24"/>
        </w:rPr>
        <w:t>1</w:t>
      </w:r>
      <w:r w:rsidRPr="00380B74">
        <w:rPr>
          <w:szCs w:val="24"/>
        </w:rPr>
        <w:t xml:space="preserve">.12. </w:t>
      </w:r>
      <w:r w:rsidR="00983B4E" w:rsidRPr="00380B74">
        <w:rPr>
          <w:szCs w:val="24"/>
        </w:rPr>
        <w:t>automobil</w:t>
      </w:r>
      <w:r w:rsidR="00983B4E" w:rsidRPr="00380B74">
        <w:rPr>
          <w:spacing w:val="1"/>
          <w:szCs w:val="24"/>
        </w:rPr>
        <w:t>i</w:t>
      </w:r>
      <w:r w:rsidR="00983B4E" w:rsidRPr="00380B74">
        <w:rPr>
          <w:szCs w:val="24"/>
        </w:rPr>
        <w:t>ų i</w:t>
      </w:r>
      <w:r w:rsidR="00983B4E" w:rsidRPr="00380B74">
        <w:rPr>
          <w:w w:val="99"/>
          <w:szCs w:val="24"/>
        </w:rPr>
        <w:t>r</w:t>
      </w:r>
      <w:r w:rsidR="00983B4E" w:rsidRPr="00380B74">
        <w:rPr>
          <w:szCs w:val="24"/>
        </w:rPr>
        <w:t xml:space="preserve"> len</w:t>
      </w:r>
      <w:r w:rsidR="00983B4E" w:rsidRPr="00380B74">
        <w:rPr>
          <w:spacing w:val="-2"/>
          <w:szCs w:val="24"/>
        </w:rPr>
        <w:t>g</w:t>
      </w:r>
      <w:r w:rsidR="00983B4E" w:rsidRPr="00380B74">
        <w:rPr>
          <w:szCs w:val="24"/>
        </w:rPr>
        <w:t>vųjų v</w:t>
      </w:r>
      <w:r w:rsidR="00983B4E" w:rsidRPr="00380B74">
        <w:rPr>
          <w:spacing w:val="-1"/>
          <w:szCs w:val="24"/>
        </w:rPr>
        <w:t>a</w:t>
      </w:r>
      <w:r w:rsidR="00983B4E" w:rsidRPr="00380B74">
        <w:rPr>
          <w:w w:val="99"/>
          <w:szCs w:val="24"/>
        </w:rPr>
        <w:t>r</w:t>
      </w:r>
      <w:r w:rsidR="00983B4E" w:rsidRPr="00380B74">
        <w:rPr>
          <w:szCs w:val="24"/>
        </w:rPr>
        <w:t>iklin</w:t>
      </w:r>
      <w:r w:rsidR="00983B4E" w:rsidRPr="00380B74">
        <w:rPr>
          <w:spacing w:val="1"/>
          <w:szCs w:val="24"/>
        </w:rPr>
        <w:t>i</w:t>
      </w:r>
      <w:r w:rsidR="00983B4E" w:rsidRPr="00380B74">
        <w:rPr>
          <w:szCs w:val="24"/>
        </w:rPr>
        <w:t>ų t</w:t>
      </w:r>
      <w:r w:rsidR="00983B4E" w:rsidRPr="00380B74">
        <w:rPr>
          <w:w w:val="99"/>
          <w:szCs w:val="24"/>
        </w:rPr>
        <w:t>r</w:t>
      </w:r>
      <w:r w:rsidR="00983B4E" w:rsidRPr="00380B74">
        <w:rPr>
          <w:spacing w:val="-1"/>
          <w:szCs w:val="24"/>
        </w:rPr>
        <w:t>a</w:t>
      </w:r>
      <w:r w:rsidR="00983B4E" w:rsidRPr="00380B74">
        <w:rPr>
          <w:szCs w:val="24"/>
        </w:rPr>
        <w:t>n</w:t>
      </w:r>
      <w:r w:rsidR="00983B4E" w:rsidRPr="00380B74">
        <w:rPr>
          <w:w w:val="99"/>
          <w:szCs w:val="24"/>
        </w:rPr>
        <w:t>s</w:t>
      </w:r>
      <w:r w:rsidR="00983B4E" w:rsidRPr="00380B74">
        <w:rPr>
          <w:szCs w:val="24"/>
        </w:rPr>
        <w:t>po</w:t>
      </w:r>
      <w:r w:rsidR="00983B4E" w:rsidRPr="00380B74">
        <w:rPr>
          <w:w w:val="99"/>
          <w:szCs w:val="24"/>
        </w:rPr>
        <w:t>r</w:t>
      </w:r>
      <w:r w:rsidR="00983B4E" w:rsidRPr="00380B74">
        <w:rPr>
          <w:spacing w:val="2"/>
          <w:szCs w:val="24"/>
        </w:rPr>
        <w:t>t</w:t>
      </w:r>
      <w:r w:rsidR="00983B4E" w:rsidRPr="00380B74">
        <w:rPr>
          <w:szCs w:val="24"/>
        </w:rPr>
        <w:t>o p</w:t>
      </w:r>
      <w:r w:rsidR="00983B4E" w:rsidRPr="00380B74">
        <w:rPr>
          <w:w w:val="99"/>
          <w:szCs w:val="24"/>
        </w:rPr>
        <w:t>r</w:t>
      </w:r>
      <w:r w:rsidR="00983B4E" w:rsidRPr="00380B74">
        <w:rPr>
          <w:szCs w:val="24"/>
        </w:rPr>
        <w:t>iemonių nuoma, kod</w:t>
      </w:r>
      <w:r w:rsidR="00983B4E" w:rsidRPr="00380B74">
        <w:rPr>
          <w:spacing w:val="-1"/>
          <w:szCs w:val="24"/>
        </w:rPr>
        <w:t>a</w:t>
      </w:r>
      <w:r w:rsidR="00983B4E" w:rsidRPr="00380B74">
        <w:rPr>
          <w:w w:val="99"/>
          <w:szCs w:val="24"/>
        </w:rPr>
        <w:t>s</w:t>
      </w:r>
      <w:r w:rsidR="00983B4E" w:rsidRPr="00380B74">
        <w:rPr>
          <w:szCs w:val="24"/>
        </w:rPr>
        <w:t xml:space="preserve"> 77.11;</w:t>
      </w:r>
      <w:r w:rsidR="00374E1D" w:rsidRPr="00380B74">
        <w:rPr>
          <w:bCs/>
          <w:szCs w:val="24"/>
          <w:lang w:eastAsia="lt-LT"/>
        </w:rPr>
        <w:t xml:space="preserve"> </w:t>
      </w:r>
    </w:p>
    <w:p w14:paraId="797426FE" w14:textId="0F3EE6BD" w:rsidR="00077D3D" w:rsidRPr="00380B74" w:rsidRDefault="005D1E71" w:rsidP="00382774">
      <w:pPr>
        <w:ind w:firstLine="709"/>
        <w:contextualSpacing/>
        <w:jc w:val="both"/>
        <w:rPr>
          <w:bCs/>
          <w:szCs w:val="24"/>
          <w:lang w:eastAsia="lt-LT"/>
        </w:rPr>
      </w:pPr>
      <w:r w:rsidRPr="00380B74">
        <w:rPr>
          <w:bCs/>
          <w:szCs w:val="24"/>
          <w:lang w:eastAsia="lt-LT"/>
        </w:rPr>
        <w:t>2</w:t>
      </w:r>
      <w:r w:rsidR="00766491">
        <w:rPr>
          <w:bCs/>
          <w:szCs w:val="24"/>
          <w:lang w:eastAsia="lt-LT"/>
        </w:rPr>
        <w:t>1</w:t>
      </w:r>
      <w:r w:rsidRPr="00380B74">
        <w:rPr>
          <w:bCs/>
          <w:szCs w:val="24"/>
          <w:lang w:eastAsia="lt-LT"/>
        </w:rPr>
        <w:t>.13</w:t>
      </w:r>
      <w:r w:rsidR="00436EC0" w:rsidRPr="00380B74">
        <w:rPr>
          <w:bCs/>
          <w:szCs w:val="24"/>
          <w:lang w:eastAsia="lt-LT"/>
        </w:rPr>
        <w:t>. socialinio darbo veikla, susijusi su apgyvendinimu</w:t>
      </w:r>
      <w:r w:rsidR="00983B4E" w:rsidRPr="00380B74">
        <w:rPr>
          <w:bCs/>
          <w:szCs w:val="24"/>
          <w:lang w:eastAsia="lt-LT"/>
        </w:rPr>
        <w:t>.</w:t>
      </w:r>
      <w:r w:rsidR="00374E1D" w:rsidRPr="00380B74">
        <w:rPr>
          <w:bCs/>
          <w:szCs w:val="24"/>
          <w:lang w:eastAsia="lt-LT"/>
        </w:rPr>
        <w:t xml:space="preserve"> </w:t>
      </w:r>
    </w:p>
    <w:p w14:paraId="7808D3C2" w14:textId="12D9EB35"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2</w:t>
      </w:r>
      <w:r w:rsidRPr="00380B74">
        <w:rPr>
          <w:szCs w:val="24"/>
          <w:lang w:eastAsia="lt-LT"/>
        </w:rPr>
        <w:t>. Mokyklos veiklos tikslas – užtikrinti ugdymo kokybę, sveiką ir saugią aplinką, ugdyti kūrybingą, atsakingą, neabejingą tautos tradicijoms, demokratišką asmenybę, rengti neįgalius vaikus ir suaugusiuosius socialinei integracijai į visuomenę.</w:t>
      </w:r>
    </w:p>
    <w:p w14:paraId="05B0B27D" w14:textId="532F795C" w:rsidR="000B42DA" w:rsidRPr="00380B74" w:rsidRDefault="00766491" w:rsidP="00382774">
      <w:pPr>
        <w:ind w:firstLine="709"/>
        <w:contextualSpacing/>
        <w:jc w:val="both"/>
        <w:rPr>
          <w:szCs w:val="24"/>
          <w:lang w:eastAsia="lt-LT"/>
        </w:rPr>
      </w:pPr>
      <w:r>
        <w:rPr>
          <w:szCs w:val="24"/>
          <w:lang w:eastAsia="lt-LT"/>
        </w:rPr>
        <w:t>23</w:t>
      </w:r>
      <w:r w:rsidR="00D35568" w:rsidRPr="00380B74">
        <w:rPr>
          <w:szCs w:val="24"/>
          <w:lang w:eastAsia="lt-LT"/>
        </w:rPr>
        <w:t>. Mokyklos veiklos uždaviniai:</w:t>
      </w:r>
    </w:p>
    <w:p w14:paraId="66BC265F" w14:textId="0E851201"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3</w:t>
      </w:r>
      <w:r w:rsidRPr="00380B74">
        <w:rPr>
          <w:szCs w:val="24"/>
          <w:lang w:eastAsia="lt-LT"/>
        </w:rPr>
        <w:t>.1. užtikrinti kokybišką priešmokyklinio, pradinio ir pagrindinio ugdymo programų vykdymą;</w:t>
      </w:r>
    </w:p>
    <w:p w14:paraId="5B18F6DB" w14:textId="37AFD472" w:rsidR="000B42DA" w:rsidRPr="00380B74" w:rsidRDefault="00766491" w:rsidP="00382774">
      <w:pPr>
        <w:ind w:firstLine="709"/>
        <w:contextualSpacing/>
        <w:jc w:val="both"/>
        <w:rPr>
          <w:szCs w:val="24"/>
          <w:lang w:eastAsia="lt-LT"/>
        </w:rPr>
      </w:pPr>
      <w:r>
        <w:rPr>
          <w:szCs w:val="24"/>
          <w:lang w:eastAsia="lt-LT"/>
        </w:rPr>
        <w:t>23</w:t>
      </w:r>
      <w:r w:rsidR="00D35568" w:rsidRPr="00380B74">
        <w:rPr>
          <w:szCs w:val="24"/>
          <w:lang w:eastAsia="lt-LT"/>
        </w:rPr>
        <w:t>.2. siekti mokyklos bendruomenės narių glaudaus tarpusavio bendradarbiavimo, ugdyti pasididžiavimo savo mokykla jausmą, kurti jaukų mikroklimatą mokykloje;</w:t>
      </w:r>
    </w:p>
    <w:p w14:paraId="67C3226C" w14:textId="176FBF6A"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3</w:t>
      </w:r>
      <w:r w:rsidRPr="00380B74">
        <w:rPr>
          <w:szCs w:val="24"/>
          <w:lang w:eastAsia="lt-LT"/>
        </w:rPr>
        <w:t>.3. siekti dermės tarp formaliojo ir neformaliojo švietimo;</w:t>
      </w:r>
    </w:p>
    <w:p w14:paraId="440C7488" w14:textId="1B4D2364"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3</w:t>
      </w:r>
      <w:r w:rsidRPr="00380B74">
        <w:rPr>
          <w:szCs w:val="24"/>
          <w:lang w:eastAsia="lt-LT"/>
        </w:rPr>
        <w:t>.4. teikti mokiniams švietimo pagalbą;</w:t>
      </w:r>
    </w:p>
    <w:p w14:paraId="2CDF6371" w14:textId="1458C7EF"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3</w:t>
      </w:r>
      <w:r w:rsidRPr="00380B74">
        <w:rPr>
          <w:szCs w:val="24"/>
          <w:lang w:eastAsia="lt-LT"/>
        </w:rPr>
        <w:t>.5. teikti kokybiškas socialinės globos paslaugas vaikams ir suaugusiesiems, turintiems proto, psichinę ar fizinę negalią.</w:t>
      </w:r>
    </w:p>
    <w:p w14:paraId="10F6BE52" w14:textId="39AB2498" w:rsidR="000B42DA" w:rsidRPr="00380B74" w:rsidRDefault="00766491" w:rsidP="00382774">
      <w:pPr>
        <w:ind w:firstLine="709"/>
        <w:contextualSpacing/>
        <w:jc w:val="both"/>
        <w:rPr>
          <w:szCs w:val="24"/>
          <w:lang w:eastAsia="lt-LT"/>
        </w:rPr>
      </w:pPr>
      <w:r>
        <w:rPr>
          <w:szCs w:val="24"/>
          <w:lang w:eastAsia="lt-LT"/>
        </w:rPr>
        <w:t>24</w:t>
      </w:r>
      <w:r w:rsidR="00D35568" w:rsidRPr="00380B74">
        <w:rPr>
          <w:szCs w:val="24"/>
          <w:lang w:eastAsia="lt-LT"/>
        </w:rPr>
        <w:t>. Mokykla, įgyvendindama tikslus ir vykdydama jai pavestus uždavinius, vykdo šias funkcijas:</w:t>
      </w:r>
    </w:p>
    <w:p w14:paraId="64F00237" w14:textId="3DBA338B" w:rsidR="000B42DA" w:rsidRPr="00380B74" w:rsidRDefault="00D35568" w:rsidP="00382774">
      <w:pPr>
        <w:ind w:firstLine="709"/>
        <w:contextualSpacing/>
        <w:jc w:val="both"/>
        <w:rPr>
          <w:szCs w:val="24"/>
          <w:lang w:eastAsia="lt-LT"/>
        </w:rPr>
      </w:pPr>
      <w:r w:rsidRPr="00380B74">
        <w:rPr>
          <w:szCs w:val="24"/>
          <w:lang w:eastAsia="lt-LT"/>
        </w:rPr>
        <w:lastRenderedPageBreak/>
        <w:t>2</w:t>
      </w:r>
      <w:r w:rsidR="00766491">
        <w:rPr>
          <w:szCs w:val="24"/>
          <w:lang w:eastAsia="lt-LT"/>
        </w:rPr>
        <w:t>4</w:t>
      </w:r>
      <w:r w:rsidRPr="00380B74">
        <w:rPr>
          <w:szCs w:val="24"/>
          <w:lang w:eastAsia="lt-LT"/>
        </w:rPr>
        <w:t>.1. konkretina ir individualizuoja formaliojo švietimo programas pagal Švietimo ir mokslo ministerijos patvirtintus bendruosius arba jos nustatyta tvarka suderintus individualius ugdymo planus ir bendrąsias programas;</w:t>
      </w:r>
    </w:p>
    <w:p w14:paraId="6691DB2F" w14:textId="5ED551C6" w:rsidR="000B42DA" w:rsidRPr="00380B74" w:rsidRDefault="00766491" w:rsidP="00382774">
      <w:pPr>
        <w:ind w:firstLine="709"/>
        <w:contextualSpacing/>
        <w:jc w:val="both"/>
        <w:rPr>
          <w:szCs w:val="24"/>
          <w:lang w:eastAsia="lt-LT"/>
        </w:rPr>
      </w:pPr>
      <w:r>
        <w:rPr>
          <w:szCs w:val="24"/>
          <w:lang w:eastAsia="lt-LT"/>
        </w:rPr>
        <w:t>24</w:t>
      </w:r>
      <w:r w:rsidR="00D35568" w:rsidRPr="00380B74">
        <w:rPr>
          <w:szCs w:val="24"/>
          <w:lang w:eastAsia="lt-LT"/>
        </w:rPr>
        <w:t>.2. sudaro formaliojo švietimo programas papildančius ir mokinių saviraiškos poreikius tenkinančius šių programų modulius;</w:t>
      </w:r>
    </w:p>
    <w:p w14:paraId="049286CD" w14:textId="2DDA5C41"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4</w:t>
      </w:r>
      <w:r w:rsidRPr="00380B74">
        <w:rPr>
          <w:szCs w:val="24"/>
          <w:lang w:eastAsia="lt-LT"/>
        </w:rPr>
        <w:t>.3. sudaro neformaliojo švietimo programas;</w:t>
      </w:r>
    </w:p>
    <w:p w14:paraId="044A0918" w14:textId="22E27B71"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4</w:t>
      </w:r>
      <w:r w:rsidRPr="00380B74">
        <w:rPr>
          <w:szCs w:val="24"/>
          <w:lang w:eastAsia="lt-LT"/>
        </w:rPr>
        <w:t>.4. pasirenka programų turinio perteikimo būdus;</w:t>
      </w:r>
    </w:p>
    <w:p w14:paraId="274B8E0D" w14:textId="77B079A8" w:rsidR="000B42DA" w:rsidRPr="00F91789" w:rsidRDefault="00766491" w:rsidP="00382774">
      <w:pPr>
        <w:ind w:firstLine="709"/>
        <w:contextualSpacing/>
        <w:jc w:val="both"/>
        <w:rPr>
          <w:color w:val="000000" w:themeColor="text1"/>
          <w:szCs w:val="24"/>
          <w:lang w:eastAsia="lt-LT"/>
        </w:rPr>
      </w:pPr>
      <w:r>
        <w:rPr>
          <w:szCs w:val="24"/>
          <w:lang w:eastAsia="lt-LT"/>
        </w:rPr>
        <w:t>24</w:t>
      </w:r>
      <w:r w:rsidR="00D35568" w:rsidRPr="00380B74">
        <w:rPr>
          <w:szCs w:val="24"/>
          <w:lang w:eastAsia="lt-LT"/>
        </w:rPr>
        <w:t>.</w:t>
      </w:r>
      <w:r w:rsidR="00D35568" w:rsidRPr="00F91789">
        <w:rPr>
          <w:color w:val="000000" w:themeColor="text1"/>
          <w:szCs w:val="24"/>
          <w:lang w:eastAsia="lt-LT"/>
        </w:rPr>
        <w:t xml:space="preserve">5. laiduoja programos turinio lankstumą ir </w:t>
      </w:r>
      <w:proofErr w:type="spellStart"/>
      <w:r w:rsidR="00D35568" w:rsidRPr="00F91789">
        <w:rPr>
          <w:color w:val="000000" w:themeColor="text1"/>
          <w:szCs w:val="24"/>
          <w:lang w:eastAsia="lt-LT"/>
        </w:rPr>
        <w:t>variantiškumą</w:t>
      </w:r>
      <w:proofErr w:type="spellEnd"/>
      <w:r w:rsidR="00D35568" w:rsidRPr="00F91789">
        <w:rPr>
          <w:color w:val="000000" w:themeColor="text1"/>
          <w:szCs w:val="24"/>
          <w:lang w:eastAsia="lt-LT"/>
        </w:rPr>
        <w:t>, programos turinio ir jo</w:t>
      </w:r>
      <w:r w:rsidR="00D35568" w:rsidRPr="00F91789">
        <w:rPr>
          <w:rFonts w:ascii="Arial Unicode MS" w:hAnsi="Arial Unicode MS"/>
          <w:color w:val="000000" w:themeColor="text1"/>
          <w:szCs w:val="24"/>
          <w:lang w:eastAsia="lt-LT"/>
        </w:rPr>
        <w:t xml:space="preserve"> </w:t>
      </w:r>
      <w:r w:rsidR="00D35568" w:rsidRPr="00F91789">
        <w:rPr>
          <w:color w:val="000000" w:themeColor="text1"/>
          <w:szCs w:val="24"/>
          <w:lang w:eastAsia="lt-LT"/>
        </w:rPr>
        <w:t>perteikimo būdų dermę individualizuojančias programas;</w:t>
      </w:r>
    </w:p>
    <w:p w14:paraId="18954245" w14:textId="2A7B0694" w:rsidR="000B42DA" w:rsidRPr="00F91789" w:rsidRDefault="00766491" w:rsidP="00382774">
      <w:pPr>
        <w:ind w:firstLine="709"/>
        <w:contextualSpacing/>
        <w:jc w:val="both"/>
        <w:rPr>
          <w:color w:val="000000" w:themeColor="text1"/>
          <w:szCs w:val="24"/>
          <w:lang w:eastAsia="lt-LT"/>
        </w:rPr>
      </w:pPr>
      <w:r w:rsidRPr="00F91789">
        <w:rPr>
          <w:color w:val="000000" w:themeColor="text1"/>
          <w:szCs w:val="24"/>
          <w:lang w:eastAsia="lt-LT"/>
        </w:rPr>
        <w:t>24</w:t>
      </w:r>
      <w:r w:rsidR="00D35568" w:rsidRPr="00F91789">
        <w:rPr>
          <w:color w:val="000000" w:themeColor="text1"/>
          <w:szCs w:val="24"/>
          <w:lang w:eastAsia="lt-LT"/>
        </w:rPr>
        <w:t>.6. vykdo pagrindinio ugdymo pasiekimų tikrinimą;</w:t>
      </w:r>
    </w:p>
    <w:p w14:paraId="311C17BA" w14:textId="5A984739" w:rsidR="000B42DA" w:rsidRPr="00F91789" w:rsidRDefault="00D35568" w:rsidP="00382774">
      <w:pPr>
        <w:ind w:firstLine="709"/>
        <w:contextualSpacing/>
        <w:jc w:val="both"/>
        <w:rPr>
          <w:color w:val="000000" w:themeColor="text1"/>
          <w:szCs w:val="24"/>
          <w:lang w:eastAsia="lt-LT"/>
        </w:rPr>
      </w:pPr>
      <w:r w:rsidRPr="00F91789">
        <w:rPr>
          <w:color w:val="000000" w:themeColor="text1"/>
          <w:szCs w:val="24"/>
          <w:lang w:eastAsia="lt-LT"/>
        </w:rPr>
        <w:t>2</w:t>
      </w:r>
      <w:r w:rsidR="00766491" w:rsidRPr="00F91789">
        <w:rPr>
          <w:color w:val="000000" w:themeColor="text1"/>
          <w:szCs w:val="24"/>
          <w:lang w:eastAsia="lt-LT"/>
        </w:rPr>
        <w:t>4</w:t>
      </w:r>
      <w:r w:rsidRPr="00F91789">
        <w:rPr>
          <w:color w:val="000000" w:themeColor="text1"/>
          <w:szCs w:val="24"/>
          <w:lang w:eastAsia="lt-LT"/>
        </w:rPr>
        <w:t xml:space="preserve">.7. </w:t>
      </w:r>
      <w:r w:rsidR="00791193" w:rsidRPr="00F91789">
        <w:rPr>
          <w:color w:val="000000" w:themeColor="text1"/>
          <w:szCs w:val="24"/>
          <w:lang w:eastAsia="lt-LT"/>
        </w:rPr>
        <w:t xml:space="preserve">įgyvendina ugdymo karjerai programą </w:t>
      </w:r>
      <w:r w:rsidRPr="00F91789">
        <w:rPr>
          <w:color w:val="000000" w:themeColor="text1"/>
          <w:szCs w:val="24"/>
          <w:lang w:eastAsia="lt-LT"/>
        </w:rPr>
        <w:t>švietimo</w:t>
      </w:r>
      <w:r w:rsidR="000D2A69" w:rsidRPr="00F91789">
        <w:rPr>
          <w:color w:val="000000" w:themeColor="text1"/>
          <w:szCs w:val="24"/>
          <w:lang w:eastAsia="lt-LT"/>
        </w:rPr>
        <w:t>,</w:t>
      </w:r>
      <w:r w:rsidRPr="00F91789">
        <w:rPr>
          <w:color w:val="000000" w:themeColor="text1"/>
          <w:szCs w:val="24"/>
          <w:lang w:eastAsia="lt-LT"/>
        </w:rPr>
        <w:t xml:space="preserve"> mokslo </w:t>
      </w:r>
      <w:r w:rsidR="00791193" w:rsidRPr="00F91789">
        <w:rPr>
          <w:color w:val="000000" w:themeColor="text1"/>
          <w:szCs w:val="24"/>
          <w:lang w:eastAsia="lt-LT"/>
        </w:rPr>
        <w:t xml:space="preserve">ir sporto </w:t>
      </w:r>
      <w:r w:rsidRPr="00F91789">
        <w:rPr>
          <w:color w:val="000000" w:themeColor="text1"/>
          <w:szCs w:val="24"/>
          <w:lang w:eastAsia="lt-LT"/>
        </w:rPr>
        <w:t>ministro nustatyta tvarka;</w:t>
      </w:r>
    </w:p>
    <w:p w14:paraId="1DC6F910" w14:textId="0178D3B6" w:rsidR="000B42DA" w:rsidRPr="00F91789" w:rsidRDefault="00766491" w:rsidP="00382774">
      <w:pPr>
        <w:ind w:firstLine="709"/>
        <w:contextualSpacing/>
        <w:jc w:val="both"/>
        <w:rPr>
          <w:color w:val="000000" w:themeColor="text1"/>
          <w:szCs w:val="24"/>
          <w:lang w:eastAsia="lt-LT"/>
        </w:rPr>
      </w:pPr>
      <w:r w:rsidRPr="00F91789">
        <w:rPr>
          <w:color w:val="000000" w:themeColor="text1"/>
          <w:szCs w:val="24"/>
          <w:lang w:eastAsia="lt-LT"/>
        </w:rPr>
        <w:t>24</w:t>
      </w:r>
      <w:r w:rsidR="00D35568" w:rsidRPr="00F91789">
        <w:rPr>
          <w:color w:val="000000" w:themeColor="text1"/>
          <w:szCs w:val="24"/>
          <w:lang w:eastAsia="lt-LT"/>
        </w:rPr>
        <w:t>.8. sudaro sveikas ir saugias ugdymosi sąlygas;</w:t>
      </w:r>
    </w:p>
    <w:p w14:paraId="754DA104" w14:textId="31B69F35" w:rsidR="000B42DA" w:rsidRPr="00F91789" w:rsidRDefault="00D35568" w:rsidP="00382774">
      <w:pPr>
        <w:ind w:firstLine="709"/>
        <w:contextualSpacing/>
        <w:jc w:val="both"/>
        <w:rPr>
          <w:color w:val="000000" w:themeColor="text1"/>
          <w:szCs w:val="24"/>
          <w:lang w:eastAsia="lt-LT"/>
        </w:rPr>
      </w:pPr>
      <w:r w:rsidRPr="00F91789">
        <w:rPr>
          <w:color w:val="000000" w:themeColor="text1"/>
          <w:szCs w:val="24"/>
          <w:lang w:eastAsia="lt-LT"/>
        </w:rPr>
        <w:t>2</w:t>
      </w:r>
      <w:r w:rsidR="00766491" w:rsidRPr="00F91789">
        <w:rPr>
          <w:color w:val="000000" w:themeColor="text1"/>
          <w:szCs w:val="24"/>
          <w:lang w:eastAsia="lt-LT"/>
        </w:rPr>
        <w:t>4</w:t>
      </w:r>
      <w:r w:rsidRPr="00F91789">
        <w:rPr>
          <w:color w:val="000000" w:themeColor="text1"/>
          <w:szCs w:val="24"/>
          <w:lang w:eastAsia="lt-LT"/>
        </w:rPr>
        <w:t>.9. organizuoja mokinių neformalųjį švietimą, susiedama jį su bendruoju ugdymu;</w:t>
      </w:r>
    </w:p>
    <w:p w14:paraId="3E271E39" w14:textId="010D1068" w:rsidR="000B42DA" w:rsidRPr="00F91789" w:rsidRDefault="00D35568" w:rsidP="00382774">
      <w:pPr>
        <w:ind w:firstLine="709"/>
        <w:contextualSpacing/>
        <w:jc w:val="both"/>
        <w:rPr>
          <w:color w:val="000000" w:themeColor="text1"/>
          <w:szCs w:val="24"/>
          <w:lang w:eastAsia="lt-LT"/>
        </w:rPr>
      </w:pPr>
      <w:r w:rsidRPr="00F91789">
        <w:rPr>
          <w:color w:val="000000" w:themeColor="text1"/>
          <w:szCs w:val="24"/>
          <w:lang w:eastAsia="lt-LT"/>
        </w:rPr>
        <w:t>2</w:t>
      </w:r>
      <w:r w:rsidR="00766491" w:rsidRPr="00F91789">
        <w:rPr>
          <w:color w:val="000000" w:themeColor="text1"/>
          <w:szCs w:val="24"/>
          <w:lang w:eastAsia="lt-LT"/>
        </w:rPr>
        <w:t>4</w:t>
      </w:r>
      <w:r w:rsidRPr="00F91789">
        <w:rPr>
          <w:color w:val="000000" w:themeColor="text1"/>
          <w:szCs w:val="24"/>
          <w:lang w:eastAsia="lt-LT"/>
        </w:rPr>
        <w:t>.10. teikia informacinę, psichologinę, socialinę pedagoginę, specialiąją pedagoginę, specialiąją pagalbą, vykdo mokinių sveikatos priežiūrą, vaiko minimalios priežiūros priemones teisės aktų nustatyta tvarka:</w:t>
      </w:r>
    </w:p>
    <w:p w14:paraId="7DBF4FA3" w14:textId="10BA79D7"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4</w:t>
      </w:r>
      <w:r w:rsidRPr="00380B74">
        <w:rPr>
          <w:szCs w:val="24"/>
          <w:lang w:eastAsia="lt-LT"/>
        </w:rPr>
        <w:t>.10.1. organizuoja specialiųjų poreikių, socialinę atskirtį patiriančių asmenų ugdymą;</w:t>
      </w:r>
    </w:p>
    <w:p w14:paraId="2F5F25BD" w14:textId="3BF1B055" w:rsidR="000B42DA" w:rsidRPr="00F91789" w:rsidRDefault="00D35568" w:rsidP="00382774">
      <w:pPr>
        <w:ind w:firstLine="709"/>
        <w:contextualSpacing/>
        <w:jc w:val="both"/>
        <w:rPr>
          <w:color w:val="000000" w:themeColor="text1"/>
          <w:szCs w:val="24"/>
          <w:lang w:eastAsia="lt-LT"/>
        </w:rPr>
      </w:pPr>
      <w:r w:rsidRPr="00380B74">
        <w:rPr>
          <w:szCs w:val="24"/>
          <w:lang w:eastAsia="lt-LT"/>
        </w:rPr>
        <w:t>2</w:t>
      </w:r>
      <w:r w:rsidR="00766491">
        <w:rPr>
          <w:szCs w:val="24"/>
          <w:lang w:eastAsia="lt-LT"/>
        </w:rPr>
        <w:t>4</w:t>
      </w:r>
      <w:r w:rsidRPr="00380B74">
        <w:rPr>
          <w:szCs w:val="24"/>
          <w:lang w:eastAsia="lt-LT"/>
        </w:rPr>
        <w:t xml:space="preserve">.10.2. </w:t>
      </w:r>
      <w:r w:rsidRPr="00F91789">
        <w:rPr>
          <w:color w:val="000000" w:themeColor="text1"/>
          <w:szCs w:val="24"/>
          <w:lang w:eastAsia="lt-LT"/>
        </w:rPr>
        <w:t>atlieka pirminį mokinių, turinčių speciali</w:t>
      </w:r>
      <w:r w:rsidR="00857D2C" w:rsidRPr="00F91789">
        <w:rPr>
          <w:color w:val="000000" w:themeColor="text1"/>
          <w:szCs w:val="24"/>
          <w:lang w:eastAsia="lt-LT"/>
        </w:rPr>
        <w:t>ųjų</w:t>
      </w:r>
      <w:r w:rsidRPr="00F91789">
        <w:rPr>
          <w:color w:val="000000" w:themeColor="text1"/>
          <w:szCs w:val="24"/>
          <w:lang w:eastAsia="lt-LT"/>
        </w:rPr>
        <w:t xml:space="preserve"> ugdymosi poreiki</w:t>
      </w:r>
      <w:r w:rsidR="00857D2C" w:rsidRPr="00F91789">
        <w:rPr>
          <w:color w:val="000000" w:themeColor="text1"/>
          <w:szCs w:val="24"/>
          <w:lang w:eastAsia="lt-LT"/>
        </w:rPr>
        <w:t>ų</w:t>
      </w:r>
      <w:r w:rsidRPr="00F91789">
        <w:rPr>
          <w:color w:val="000000" w:themeColor="text1"/>
          <w:szCs w:val="24"/>
          <w:lang w:eastAsia="lt-LT"/>
        </w:rPr>
        <w:t>, įvertinimą, organizuoja mokinių, turinčių specialiųjų ugdymosi poreikių, ugdymą švietimo</w:t>
      </w:r>
      <w:r w:rsidR="00791193" w:rsidRPr="00F91789">
        <w:rPr>
          <w:color w:val="000000" w:themeColor="text1"/>
          <w:szCs w:val="24"/>
          <w:lang w:eastAsia="lt-LT"/>
        </w:rPr>
        <w:t>,</w:t>
      </w:r>
      <w:r w:rsidRPr="00F91789">
        <w:rPr>
          <w:color w:val="000000" w:themeColor="text1"/>
          <w:szCs w:val="24"/>
          <w:lang w:eastAsia="lt-LT"/>
        </w:rPr>
        <w:t xml:space="preserve"> mokslo</w:t>
      </w:r>
      <w:r w:rsidR="00791193" w:rsidRPr="00F91789">
        <w:rPr>
          <w:color w:val="000000" w:themeColor="text1"/>
          <w:szCs w:val="24"/>
          <w:lang w:eastAsia="lt-LT"/>
        </w:rPr>
        <w:t xml:space="preserve"> ir sporto</w:t>
      </w:r>
      <w:r w:rsidRPr="00F91789">
        <w:rPr>
          <w:color w:val="000000" w:themeColor="text1"/>
          <w:szCs w:val="24"/>
          <w:lang w:eastAsia="lt-LT"/>
        </w:rPr>
        <w:t xml:space="preserve"> ministro nustatyta tvarka;</w:t>
      </w:r>
    </w:p>
    <w:p w14:paraId="70379182" w14:textId="0FB34299" w:rsidR="000B42DA" w:rsidRPr="00F91789" w:rsidRDefault="00766491" w:rsidP="00382774">
      <w:pPr>
        <w:ind w:firstLine="709"/>
        <w:contextualSpacing/>
        <w:jc w:val="both"/>
        <w:rPr>
          <w:color w:val="000000" w:themeColor="text1"/>
          <w:szCs w:val="24"/>
          <w:lang w:eastAsia="lt-LT"/>
        </w:rPr>
      </w:pPr>
      <w:r w:rsidRPr="00F91789">
        <w:rPr>
          <w:color w:val="000000" w:themeColor="text1"/>
          <w:szCs w:val="24"/>
          <w:lang w:eastAsia="lt-LT"/>
        </w:rPr>
        <w:t>24</w:t>
      </w:r>
      <w:r w:rsidR="00D35568" w:rsidRPr="00F91789">
        <w:rPr>
          <w:color w:val="000000" w:themeColor="text1"/>
          <w:szCs w:val="24"/>
          <w:lang w:eastAsia="lt-LT"/>
        </w:rPr>
        <w:t>.11. vykdo prevencinę veiklą;</w:t>
      </w:r>
    </w:p>
    <w:p w14:paraId="1ED61DDE" w14:textId="2D1FA070" w:rsidR="000B42DA" w:rsidRPr="00F91789" w:rsidRDefault="00D35568" w:rsidP="00382774">
      <w:pPr>
        <w:ind w:firstLine="709"/>
        <w:contextualSpacing/>
        <w:jc w:val="both"/>
        <w:rPr>
          <w:color w:val="000000" w:themeColor="text1"/>
          <w:szCs w:val="24"/>
          <w:lang w:eastAsia="lt-LT"/>
        </w:rPr>
      </w:pPr>
      <w:r w:rsidRPr="00F91789">
        <w:rPr>
          <w:color w:val="000000" w:themeColor="text1"/>
          <w:szCs w:val="24"/>
          <w:lang w:eastAsia="lt-LT"/>
        </w:rPr>
        <w:t>2</w:t>
      </w:r>
      <w:r w:rsidR="00766491" w:rsidRPr="00F91789">
        <w:rPr>
          <w:color w:val="000000" w:themeColor="text1"/>
          <w:szCs w:val="24"/>
          <w:lang w:eastAsia="lt-LT"/>
        </w:rPr>
        <w:t>4</w:t>
      </w:r>
      <w:r w:rsidRPr="00F91789">
        <w:rPr>
          <w:color w:val="000000" w:themeColor="text1"/>
          <w:szCs w:val="24"/>
          <w:lang w:eastAsia="lt-LT"/>
        </w:rPr>
        <w:t xml:space="preserve">.12. sudaro </w:t>
      </w:r>
      <w:r w:rsidRPr="00380B74">
        <w:rPr>
          <w:szCs w:val="24"/>
          <w:lang w:eastAsia="lt-LT"/>
        </w:rPr>
        <w:t xml:space="preserve">sąlygas darbuotojams tobulinti savo kvalifikaciją, užtikrina sveiką, saugią mokymosi ir darbo </w:t>
      </w:r>
      <w:r w:rsidRPr="00F91789">
        <w:rPr>
          <w:color w:val="000000" w:themeColor="text1"/>
          <w:szCs w:val="24"/>
          <w:lang w:eastAsia="lt-LT"/>
        </w:rPr>
        <w:t>aplinką;</w:t>
      </w:r>
    </w:p>
    <w:p w14:paraId="17448805" w14:textId="00029C72" w:rsidR="000B42DA" w:rsidRPr="00F91789" w:rsidRDefault="00D35568" w:rsidP="00382774">
      <w:pPr>
        <w:ind w:firstLine="709"/>
        <w:contextualSpacing/>
        <w:jc w:val="both"/>
        <w:rPr>
          <w:color w:val="000000" w:themeColor="text1"/>
          <w:szCs w:val="24"/>
          <w:lang w:eastAsia="lt-LT"/>
        </w:rPr>
      </w:pPr>
      <w:r w:rsidRPr="00F91789">
        <w:rPr>
          <w:color w:val="000000" w:themeColor="text1"/>
          <w:szCs w:val="24"/>
          <w:lang w:eastAsia="lt-LT"/>
        </w:rPr>
        <w:t>2</w:t>
      </w:r>
      <w:r w:rsidR="00766491" w:rsidRPr="00F91789">
        <w:rPr>
          <w:color w:val="000000" w:themeColor="text1"/>
          <w:szCs w:val="24"/>
          <w:lang w:eastAsia="lt-LT"/>
        </w:rPr>
        <w:t>4</w:t>
      </w:r>
      <w:r w:rsidRPr="00F91789">
        <w:rPr>
          <w:color w:val="000000" w:themeColor="text1"/>
          <w:szCs w:val="24"/>
          <w:lang w:eastAsia="lt-LT"/>
        </w:rPr>
        <w:t>.13. kuria ugdymo turinio reikalavimams įgyvendinti reikiamą materialinę bazę, vadovaudamasi švietimo</w:t>
      </w:r>
      <w:r w:rsidR="00791193" w:rsidRPr="00F91789">
        <w:rPr>
          <w:color w:val="000000" w:themeColor="text1"/>
          <w:szCs w:val="24"/>
          <w:lang w:eastAsia="lt-LT"/>
        </w:rPr>
        <w:t>,</w:t>
      </w:r>
      <w:r w:rsidRPr="00F91789">
        <w:rPr>
          <w:color w:val="000000" w:themeColor="text1"/>
          <w:szCs w:val="24"/>
          <w:lang w:eastAsia="lt-LT"/>
        </w:rPr>
        <w:t xml:space="preserve"> mokslo</w:t>
      </w:r>
      <w:r w:rsidR="00791193" w:rsidRPr="00F91789">
        <w:rPr>
          <w:color w:val="000000" w:themeColor="text1"/>
          <w:szCs w:val="24"/>
          <w:lang w:eastAsia="lt-LT"/>
        </w:rPr>
        <w:t xml:space="preserve"> ir sporto</w:t>
      </w:r>
      <w:r w:rsidRPr="00F91789">
        <w:rPr>
          <w:color w:val="000000" w:themeColor="text1"/>
          <w:szCs w:val="24"/>
          <w:lang w:eastAsia="lt-LT"/>
        </w:rPr>
        <w:t xml:space="preserve"> ministro patvirtintais teisės aktais;</w:t>
      </w:r>
    </w:p>
    <w:p w14:paraId="3B22EE66" w14:textId="341CDE2D" w:rsidR="000B42DA" w:rsidRPr="00F91789" w:rsidRDefault="00D35568" w:rsidP="00382774">
      <w:pPr>
        <w:ind w:firstLine="709"/>
        <w:contextualSpacing/>
        <w:jc w:val="both"/>
        <w:rPr>
          <w:color w:val="000000" w:themeColor="text1"/>
          <w:szCs w:val="24"/>
          <w:lang w:eastAsia="lt-LT"/>
        </w:rPr>
      </w:pPr>
      <w:r w:rsidRPr="00F91789">
        <w:rPr>
          <w:color w:val="000000" w:themeColor="text1"/>
          <w:szCs w:val="24"/>
          <w:lang w:eastAsia="lt-LT"/>
        </w:rPr>
        <w:t>2</w:t>
      </w:r>
      <w:r w:rsidR="00766491" w:rsidRPr="00F91789">
        <w:rPr>
          <w:color w:val="000000" w:themeColor="text1"/>
          <w:szCs w:val="24"/>
          <w:lang w:eastAsia="lt-LT"/>
        </w:rPr>
        <w:t>4</w:t>
      </w:r>
      <w:r w:rsidRPr="00F91789">
        <w:rPr>
          <w:color w:val="000000" w:themeColor="text1"/>
          <w:szCs w:val="24"/>
          <w:lang w:eastAsia="lt-LT"/>
        </w:rPr>
        <w:t>.14. organizuoja mokinių maitinimą Joniškio rajono savivaldybės tarybos nustatyta tvarka;</w:t>
      </w:r>
    </w:p>
    <w:p w14:paraId="46209CF1" w14:textId="32F9EFA6" w:rsidR="000B42DA" w:rsidRPr="00380B74" w:rsidRDefault="00D35568" w:rsidP="00382774">
      <w:pPr>
        <w:ind w:firstLine="709"/>
        <w:contextualSpacing/>
        <w:jc w:val="both"/>
        <w:rPr>
          <w:szCs w:val="24"/>
          <w:lang w:eastAsia="lt-LT"/>
        </w:rPr>
      </w:pPr>
      <w:r w:rsidRPr="00F91789">
        <w:rPr>
          <w:color w:val="000000" w:themeColor="text1"/>
          <w:szCs w:val="24"/>
          <w:lang w:eastAsia="lt-LT"/>
        </w:rPr>
        <w:t>2</w:t>
      </w:r>
      <w:r w:rsidR="00766491" w:rsidRPr="00F91789">
        <w:rPr>
          <w:color w:val="000000" w:themeColor="text1"/>
          <w:szCs w:val="24"/>
          <w:lang w:eastAsia="lt-LT"/>
        </w:rPr>
        <w:t>4</w:t>
      </w:r>
      <w:r w:rsidRPr="00F91789">
        <w:rPr>
          <w:color w:val="000000" w:themeColor="text1"/>
          <w:szCs w:val="24"/>
          <w:lang w:eastAsia="lt-LT"/>
        </w:rPr>
        <w:t xml:space="preserve">.15. organizuoja mokinių </w:t>
      </w:r>
      <w:r w:rsidRPr="00380B74">
        <w:rPr>
          <w:szCs w:val="24"/>
          <w:lang w:eastAsia="lt-LT"/>
        </w:rPr>
        <w:t>pavėžėjimą Joniškio rajono savivaldybės tarybos nustatyta tvarka;</w:t>
      </w:r>
    </w:p>
    <w:p w14:paraId="6C3193E1" w14:textId="6E12961C" w:rsidR="000B42DA" w:rsidRPr="00380B74" w:rsidRDefault="00D35568" w:rsidP="00382774">
      <w:pPr>
        <w:ind w:firstLine="709"/>
        <w:contextualSpacing/>
        <w:jc w:val="both"/>
        <w:rPr>
          <w:szCs w:val="24"/>
          <w:lang w:eastAsia="lt-LT"/>
        </w:rPr>
      </w:pPr>
      <w:r w:rsidRPr="00380B74">
        <w:rPr>
          <w:szCs w:val="24"/>
          <w:lang w:eastAsia="lt-LT"/>
        </w:rPr>
        <w:t>2</w:t>
      </w:r>
      <w:r w:rsidR="00766491">
        <w:rPr>
          <w:szCs w:val="24"/>
          <w:lang w:eastAsia="lt-LT"/>
        </w:rPr>
        <w:t>4</w:t>
      </w:r>
      <w:r w:rsidRPr="00380B74">
        <w:rPr>
          <w:szCs w:val="24"/>
          <w:lang w:eastAsia="lt-LT"/>
        </w:rPr>
        <w:t>.16. viešai skelbia informaciją apie mokyklos veiklą</w:t>
      </w:r>
      <w:r w:rsidR="00791193">
        <w:rPr>
          <w:szCs w:val="24"/>
          <w:lang w:eastAsia="lt-LT"/>
        </w:rPr>
        <w:t>.</w:t>
      </w:r>
    </w:p>
    <w:p w14:paraId="4502FFC5" w14:textId="0D0AE567" w:rsidR="000B42DA" w:rsidRPr="00F91789" w:rsidRDefault="00D35568" w:rsidP="00382774">
      <w:pPr>
        <w:ind w:firstLine="709"/>
        <w:contextualSpacing/>
        <w:jc w:val="both"/>
        <w:rPr>
          <w:color w:val="000000" w:themeColor="text1"/>
          <w:szCs w:val="24"/>
          <w:lang w:eastAsia="lt-LT"/>
        </w:rPr>
      </w:pPr>
      <w:r w:rsidRPr="00380B74">
        <w:rPr>
          <w:szCs w:val="24"/>
          <w:lang w:eastAsia="lt-LT"/>
        </w:rPr>
        <w:t>2</w:t>
      </w:r>
      <w:r w:rsidR="00766491">
        <w:rPr>
          <w:szCs w:val="24"/>
          <w:lang w:eastAsia="lt-LT"/>
        </w:rPr>
        <w:t>5</w:t>
      </w:r>
      <w:r w:rsidR="00CE3D6C">
        <w:rPr>
          <w:szCs w:val="24"/>
          <w:lang w:eastAsia="lt-LT"/>
        </w:rPr>
        <w:t xml:space="preserve">. </w:t>
      </w:r>
      <w:r w:rsidR="00884D8B" w:rsidRPr="00F91789">
        <w:rPr>
          <w:color w:val="000000" w:themeColor="text1"/>
          <w:szCs w:val="24"/>
          <w:lang w:eastAsia="lt-LT"/>
        </w:rPr>
        <w:t xml:space="preserve">Mokykla </w:t>
      </w:r>
      <w:r w:rsidR="00CE3D6C" w:rsidRPr="00F91789">
        <w:rPr>
          <w:color w:val="000000" w:themeColor="text1"/>
          <w:szCs w:val="24"/>
          <w:lang w:eastAsia="lt-LT"/>
        </w:rPr>
        <w:t>a</w:t>
      </w:r>
      <w:r w:rsidRPr="00F91789">
        <w:rPr>
          <w:color w:val="000000" w:themeColor="text1"/>
          <w:szCs w:val="24"/>
          <w:lang w:eastAsia="lt-LT"/>
        </w:rPr>
        <w:t>tlieka kitas įstatymų ir kitų teisės aktų nustatytas funkcijas.</w:t>
      </w:r>
    </w:p>
    <w:p w14:paraId="6076BA28" w14:textId="3F8328E4" w:rsidR="00F32118" w:rsidRDefault="00766491" w:rsidP="00382774">
      <w:pPr>
        <w:ind w:firstLine="709"/>
        <w:contextualSpacing/>
        <w:jc w:val="both"/>
        <w:rPr>
          <w:color w:val="000000" w:themeColor="text1"/>
          <w:szCs w:val="24"/>
          <w:shd w:val="clear" w:color="auto" w:fill="FFFFFF"/>
        </w:rPr>
      </w:pPr>
      <w:r w:rsidRPr="00F91789">
        <w:rPr>
          <w:color w:val="000000" w:themeColor="text1"/>
          <w:szCs w:val="24"/>
          <w:shd w:val="clear" w:color="auto" w:fill="FFFFFF"/>
        </w:rPr>
        <w:t>26</w:t>
      </w:r>
      <w:r w:rsidR="005E107C" w:rsidRPr="00F91789">
        <w:rPr>
          <w:color w:val="000000" w:themeColor="text1"/>
          <w:szCs w:val="24"/>
          <w:shd w:val="clear" w:color="auto" w:fill="FFFFFF"/>
        </w:rPr>
        <w:t>. Mokymosi pasiekimus įteisinančių dokumentų, patvirtinančių bendrojo ugdymo programų baigimą ir išsilavinimo įgijimą, turinį, formą ir išdavimo tvarką nu</w:t>
      </w:r>
      <w:r w:rsidR="002D6FEE" w:rsidRPr="00F91789">
        <w:rPr>
          <w:color w:val="000000" w:themeColor="text1"/>
          <w:szCs w:val="24"/>
          <w:shd w:val="clear" w:color="auto" w:fill="FFFFFF"/>
        </w:rPr>
        <w:t>stato švietimo, mokslo ir sporto</w:t>
      </w:r>
      <w:r w:rsidR="005E107C" w:rsidRPr="00F91789">
        <w:rPr>
          <w:color w:val="000000" w:themeColor="text1"/>
          <w:szCs w:val="24"/>
          <w:shd w:val="clear" w:color="auto" w:fill="FFFFFF"/>
        </w:rPr>
        <w:t xml:space="preserve"> ministras. </w:t>
      </w:r>
    </w:p>
    <w:p w14:paraId="25C489E6" w14:textId="72389E40" w:rsidR="00F91789" w:rsidRDefault="00F91789" w:rsidP="009739AB">
      <w:pPr>
        <w:ind w:firstLine="1247"/>
        <w:contextualSpacing/>
        <w:jc w:val="both"/>
        <w:rPr>
          <w:color w:val="000000" w:themeColor="text1"/>
          <w:szCs w:val="24"/>
          <w:shd w:val="clear" w:color="auto" w:fill="FFFFFF"/>
        </w:rPr>
      </w:pPr>
    </w:p>
    <w:p w14:paraId="7E5033D8" w14:textId="77777777" w:rsidR="000B42DA" w:rsidRPr="00380B74" w:rsidRDefault="00D35568" w:rsidP="00FD7FD9">
      <w:pPr>
        <w:jc w:val="center"/>
        <w:rPr>
          <w:b/>
          <w:szCs w:val="24"/>
          <w:lang w:eastAsia="lt-LT"/>
        </w:rPr>
      </w:pPr>
      <w:r w:rsidRPr="00380B74">
        <w:rPr>
          <w:b/>
          <w:szCs w:val="24"/>
          <w:lang w:eastAsia="lt-LT"/>
        </w:rPr>
        <w:t>III SKYRIUS</w:t>
      </w:r>
    </w:p>
    <w:p w14:paraId="65E1DF3A" w14:textId="77777777" w:rsidR="000B42DA" w:rsidRPr="00380B74" w:rsidRDefault="00D35568" w:rsidP="00FD7FD9">
      <w:pPr>
        <w:jc w:val="center"/>
        <w:rPr>
          <w:b/>
          <w:szCs w:val="24"/>
          <w:lang w:eastAsia="lt-LT"/>
        </w:rPr>
      </w:pPr>
      <w:r w:rsidRPr="00380B74">
        <w:rPr>
          <w:b/>
          <w:szCs w:val="24"/>
          <w:lang w:eastAsia="lt-LT"/>
        </w:rPr>
        <w:t>MOKYKLOS TEISĖS IR PAREIGOS</w:t>
      </w:r>
    </w:p>
    <w:p w14:paraId="253D945B" w14:textId="77777777" w:rsidR="000B42DA" w:rsidRPr="00380B74" w:rsidRDefault="000B42DA" w:rsidP="00673B24">
      <w:pPr>
        <w:ind w:firstLine="720"/>
        <w:jc w:val="both"/>
        <w:rPr>
          <w:b/>
          <w:szCs w:val="24"/>
          <w:lang w:eastAsia="lt-LT"/>
        </w:rPr>
      </w:pPr>
    </w:p>
    <w:p w14:paraId="46712A32" w14:textId="670C1DC9" w:rsidR="000B42DA" w:rsidRPr="00380B74" w:rsidRDefault="00CE3D6C" w:rsidP="00382774">
      <w:pPr>
        <w:ind w:firstLine="709"/>
        <w:contextualSpacing/>
        <w:jc w:val="both"/>
        <w:rPr>
          <w:szCs w:val="24"/>
          <w:lang w:eastAsia="lt-LT"/>
        </w:rPr>
      </w:pPr>
      <w:r>
        <w:rPr>
          <w:szCs w:val="24"/>
          <w:lang w:eastAsia="lt-LT"/>
        </w:rPr>
        <w:t>2</w:t>
      </w:r>
      <w:r w:rsidR="007B4D3C">
        <w:rPr>
          <w:szCs w:val="24"/>
          <w:lang w:eastAsia="lt-LT"/>
        </w:rPr>
        <w:t>7</w:t>
      </w:r>
      <w:r w:rsidR="00D35568" w:rsidRPr="00380B74">
        <w:rPr>
          <w:szCs w:val="24"/>
          <w:lang w:eastAsia="lt-LT"/>
        </w:rPr>
        <w:t>. Mokykla, įgyvendindama jai pavestus uždavinius ir atlikdama jai priskirtas funkcijas, turi teisę:</w:t>
      </w:r>
    </w:p>
    <w:p w14:paraId="7E6C9069" w14:textId="57ADE4C8"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7</w:t>
      </w:r>
      <w:r w:rsidRPr="00380B74">
        <w:rPr>
          <w:szCs w:val="24"/>
          <w:lang w:eastAsia="lt-LT"/>
        </w:rPr>
        <w:t>.1. parinkti mokymo metodus ir mokymosi veiklos būdus;</w:t>
      </w:r>
    </w:p>
    <w:p w14:paraId="25ECFA97" w14:textId="2C7F07BD"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7</w:t>
      </w:r>
      <w:r w:rsidRPr="00380B74">
        <w:rPr>
          <w:szCs w:val="24"/>
          <w:lang w:eastAsia="lt-LT"/>
        </w:rPr>
        <w:t>.2. kurti naujus mokymo ir mokymosi modelius, užtikrinančius kokybišką išsilavinimą;</w:t>
      </w:r>
    </w:p>
    <w:p w14:paraId="0F5642CF" w14:textId="02C4665F"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7</w:t>
      </w:r>
      <w:r w:rsidRPr="00380B74">
        <w:rPr>
          <w:szCs w:val="24"/>
          <w:lang w:eastAsia="lt-LT"/>
        </w:rPr>
        <w:t>.3. bendradarbiauti su veiklai įtaką turinčiais fiziniais ir juridiniais asmenimis;</w:t>
      </w:r>
    </w:p>
    <w:p w14:paraId="7B4DAB67" w14:textId="38342D61"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7</w:t>
      </w:r>
      <w:r w:rsidRPr="00380B74">
        <w:rPr>
          <w:szCs w:val="24"/>
          <w:lang w:eastAsia="lt-LT"/>
        </w:rPr>
        <w:t>.4. vykdyti šalies ir tarptautinius švietimo projektus;</w:t>
      </w:r>
    </w:p>
    <w:p w14:paraId="6DB59510" w14:textId="3D47040D"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7</w:t>
      </w:r>
      <w:r w:rsidRPr="00380B74">
        <w:rPr>
          <w:szCs w:val="24"/>
          <w:lang w:eastAsia="lt-LT"/>
        </w:rPr>
        <w:t>.5. stoti ir jungtis į asociacijas, dalyvauti jų veikloje;</w:t>
      </w:r>
    </w:p>
    <w:p w14:paraId="6A247062" w14:textId="27E84CD7" w:rsidR="000B42DA" w:rsidRPr="00380B74" w:rsidRDefault="00CE3D6C" w:rsidP="00382774">
      <w:pPr>
        <w:ind w:firstLine="709"/>
        <w:contextualSpacing/>
        <w:jc w:val="both"/>
        <w:rPr>
          <w:szCs w:val="24"/>
          <w:lang w:eastAsia="lt-LT"/>
        </w:rPr>
      </w:pPr>
      <w:r>
        <w:rPr>
          <w:szCs w:val="24"/>
          <w:lang w:eastAsia="lt-LT"/>
        </w:rPr>
        <w:t>2</w:t>
      </w:r>
      <w:r w:rsidR="007B4D3C">
        <w:rPr>
          <w:szCs w:val="24"/>
          <w:lang w:eastAsia="lt-LT"/>
        </w:rPr>
        <w:t>7</w:t>
      </w:r>
      <w:r w:rsidR="00D35568" w:rsidRPr="00380B74">
        <w:rPr>
          <w:szCs w:val="24"/>
          <w:lang w:eastAsia="lt-LT"/>
        </w:rPr>
        <w:t>.6. gauti paramą Lietuvos Respublikos labdaros ir paramos įstatymo nustatyta tvarka;</w:t>
      </w:r>
    </w:p>
    <w:p w14:paraId="12F85D42" w14:textId="32C163AB"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7</w:t>
      </w:r>
      <w:r w:rsidRPr="00380B74">
        <w:rPr>
          <w:szCs w:val="24"/>
          <w:lang w:eastAsia="lt-LT"/>
        </w:rPr>
        <w:t>.7. naudotis kitomis teisės aktų suteiktomis teisėmis.</w:t>
      </w:r>
    </w:p>
    <w:p w14:paraId="5D1E77E7" w14:textId="282CA047"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8</w:t>
      </w:r>
      <w:r w:rsidRPr="00380B74">
        <w:rPr>
          <w:szCs w:val="24"/>
          <w:lang w:eastAsia="lt-LT"/>
        </w:rPr>
        <w:t>. Mokykla privalo užtikrinti:</w:t>
      </w:r>
    </w:p>
    <w:p w14:paraId="74EACB55" w14:textId="4A121C4B"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8</w:t>
      </w:r>
      <w:r w:rsidRPr="00380B74">
        <w:rPr>
          <w:szCs w:val="24"/>
          <w:lang w:eastAsia="lt-LT"/>
        </w:rPr>
        <w:t>.1. ugdymo programų vykdymą;</w:t>
      </w:r>
    </w:p>
    <w:p w14:paraId="6E8763BA" w14:textId="726905CA"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8</w:t>
      </w:r>
      <w:r w:rsidRPr="00380B74">
        <w:rPr>
          <w:szCs w:val="24"/>
          <w:lang w:eastAsia="lt-LT"/>
        </w:rPr>
        <w:t>.2. atvirumą vietos bendruomenei;</w:t>
      </w:r>
    </w:p>
    <w:p w14:paraId="5B09CD7B" w14:textId="7C25C258" w:rsidR="000B42DA" w:rsidRPr="00380B74" w:rsidRDefault="00D35568" w:rsidP="00382774">
      <w:pPr>
        <w:ind w:firstLine="709"/>
        <w:contextualSpacing/>
        <w:jc w:val="both"/>
        <w:rPr>
          <w:szCs w:val="24"/>
          <w:lang w:eastAsia="lt-LT"/>
        </w:rPr>
      </w:pPr>
      <w:r w:rsidRPr="00380B74">
        <w:rPr>
          <w:szCs w:val="24"/>
          <w:lang w:eastAsia="lt-LT"/>
        </w:rPr>
        <w:t>2</w:t>
      </w:r>
      <w:r w:rsidR="007B4D3C">
        <w:rPr>
          <w:szCs w:val="24"/>
          <w:lang w:eastAsia="lt-LT"/>
        </w:rPr>
        <w:t>8</w:t>
      </w:r>
      <w:r w:rsidRPr="00380B74">
        <w:rPr>
          <w:szCs w:val="24"/>
          <w:lang w:eastAsia="lt-LT"/>
        </w:rPr>
        <w:t>.3. sutarčių sudarymą ir sutartų įsipareigojimų vykdymą;</w:t>
      </w:r>
    </w:p>
    <w:p w14:paraId="221CCBB7" w14:textId="6F0646C3" w:rsidR="000B42DA" w:rsidRPr="00380B74" w:rsidRDefault="00D35568" w:rsidP="00382774">
      <w:pPr>
        <w:ind w:right="325" w:firstLine="709"/>
        <w:contextualSpacing/>
        <w:jc w:val="both"/>
        <w:rPr>
          <w:szCs w:val="24"/>
          <w:lang w:eastAsia="lt-LT"/>
        </w:rPr>
      </w:pPr>
      <w:r w:rsidRPr="00380B74">
        <w:rPr>
          <w:szCs w:val="24"/>
          <w:lang w:eastAsia="lt-LT"/>
        </w:rPr>
        <w:t>2</w:t>
      </w:r>
      <w:r w:rsidR="007B4D3C">
        <w:rPr>
          <w:szCs w:val="24"/>
          <w:lang w:eastAsia="lt-LT"/>
        </w:rPr>
        <w:t>8</w:t>
      </w:r>
      <w:r w:rsidRPr="00380B74">
        <w:rPr>
          <w:szCs w:val="24"/>
          <w:lang w:eastAsia="lt-LT"/>
        </w:rPr>
        <w:t>.4. geros kokybės švietimą;</w:t>
      </w:r>
    </w:p>
    <w:p w14:paraId="45BFF1C3" w14:textId="40A4FA4D" w:rsidR="000B42DA" w:rsidRPr="00380B74" w:rsidRDefault="00CE3D6C" w:rsidP="00382774">
      <w:pPr>
        <w:ind w:right="325" w:firstLine="709"/>
        <w:contextualSpacing/>
        <w:jc w:val="both"/>
        <w:rPr>
          <w:szCs w:val="24"/>
          <w:lang w:eastAsia="lt-LT"/>
        </w:rPr>
      </w:pPr>
      <w:r>
        <w:rPr>
          <w:szCs w:val="24"/>
          <w:lang w:eastAsia="lt-LT"/>
        </w:rPr>
        <w:lastRenderedPageBreak/>
        <w:t>2</w:t>
      </w:r>
      <w:r w:rsidR="007B4D3C">
        <w:rPr>
          <w:szCs w:val="24"/>
          <w:lang w:eastAsia="lt-LT"/>
        </w:rPr>
        <w:t>8</w:t>
      </w:r>
      <w:r w:rsidR="00D35568" w:rsidRPr="00380B74">
        <w:rPr>
          <w:szCs w:val="24"/>
          <w:lang w:eastAsia="lt-LT"/>
        </w:rPr>
        <w:t>.5. sveiką, saugią, užkertančią kelią smurto, prievartos apraiškoms ir žalingiems įpročiams ugdymo aplinką;</w:t>
      </w:r>
    </w:p>
    <w:p w14:paraId="6FAAAE36" w14:textId="2295839D" w:rsidR="000B42DA" w:rsidRPr="00380B74" w:rsidRDefault="00CE3D6C" w:rsidP="00382774">
      <w:pPr>
        <w:ind w:firstLine="709"/>
        <w:contextualSpacing/>
        <w:jc w:val="both"/>
        <w:rPr>
          <w:szCs w:val="24"/>
          <w:lang w:eastAsia="lt-LT"/>
        </w:rPr>
      </w:pPr>
      <w:r>
        <w:rPr>
          <w:szCs w:val="24"/>
          <w:lang w:eastAsia="lt-LT"/>
        </w:rPr>
        <w:t>2</w:t>
      </w:r>
      <w:r w:rsidR="007B4D3C">
        <w:rPr>
          <w:szCs w:val="24"/>
          <w:lang w:eastAsia="lt-LT"/>
        </w:rPr>
        <w:t>8</w:t>
      </w:r>
      <w:r w:rsidR="00D35568" w:rsidRPr="00380B74">
        <w:rPr>
          <w:szCs w:val="24"/>
          <w:lang w:eastAsia="lt-LT"/>
        </w:rPr>
        <w:t>.6. mokiniams higienos normas atitinkančias ugdymosi sąlygas;</w:t>
      </w:r>
    </w:p>
    <w:p w14:paraId="01EA4ECC" w14:textId="1E313E11" w:rsidR="000B42DA" w:rsidRPr="00380B74" w:rsidRDefault="00D35568" w:rsidP="00382774">
      <w:pPr>
        <w:ind w:right="325" w:firstLine="709"/>
        <w:contextualSpacing/>
        <w:jc w:val="both"/>
        <w:rPr>
          <w:szCs w:val="24"/>
          <w:lang w:eastAsia="lt-LT"/>
        </w:rPr>
      </w:pPr>
      <w:r w:rsidRPr="00380B74">
        <w:rPr>
          <w:szCs w:val="24"/>
          <w:lang w:eastAsia="lt-LT"/>
        </w:rPr>
        <w:t>2</w:t>
      </w:r>
      <w:r w:rsidR="007B4D3C">
        <w:rPr>
          <w:szCs w:val="24"/>
          <w:lang w:eastAsia="lt-LT"/>
        </w:rPr>
        <w:t>8</w:t>
      </w:r>
      <w:r w:rsidRPr="00380B74">
        <w:rPr>
          <w:szCs w:val="24"/>
          <w:lang w:eastAsia="lt-LT"/>
        </w:rPr>
        <w:t>.7. viešą informacijos apie mokyklos veiklą skelbimą;</w:t>
      </w:r>
    </w:p>
    <w:p w14:paraId="14DDA148" w14:textId="0567FE9C" w:rsidR="000B42DA" w:rsidRPr="00380B74" w:rsidRDefault="00CE3D6C" w:rsidP="00382774">
      <w:pPr>
        <w:ind w:right="325" w:firstLine="709"/>
        <w:contextualSpacing/>
        <w:jc w:val="both"/>
        <w:rPr>
          <w:szCs w:val="24"/>
          <w:lang w:eastAsia="lt-LT"/>
        </w:rPr>
      </w:pPr>
      <w:r>
        <w:rPr>
          <w:szCs w:val="24"/>
          <w:lang w:eastAsia="lt-LT"/>
        </w:rPr>
        <w:t>2</w:t>
      </w:r>
      <w:r w:rsidR="007B4D3C">
        <w:rPr>
          <w:szCs w:val="24"/>
          <w:lang w:eastAsia="lt-LT"/>
        </w:rPr>
        <w:t>8</w:t>
      </w:r>
      <w:r w:rsidR="00D35568" w:rsidRPr="00380B74">
        <w:rPr>
          <w:szCs w:val="24"/>
          <w:lang w:eastAsia="lt-LT"/>
        </w:rPr>
        <w:t>.8. kitų įstatymais ir kitais teisės aktais nustatytų pareigų vykdymą.</w:t>
      </w:r>
    </w:p>
    <w:p w14:paraId="15811157" w14:textId="77777777" w:rsidR="000B42DA" w:rsidRPr="00380B74" w:rsidRDefault="000B42DA" w:rsidP="00673B24">
      <w:pPr>
        <w:ind w:firstLine="720"/>
        <w:jc w:val="both"/>
        <w:rPr>
          <w:szCs w:val="24"/>
          <w:lang w:eastAsia="lt-LT"/>
        </w:rPr>
      </w:pPr>
    </w:p>
    <w:p w14:paraId="1382FA58" w14:textId="77777777" w:rsidR="000B42DA" w:rsidRPr="00380B74" w:rsidRDefault="00D35568" w:rsidP="00FD7FD9">
      <w:pPr>
        <w:jc w:val="center"/>
        <w:rPr>
          <w:b/>
          <w:szCs w:val="24"/>
          <w:lang w:eastAsia="lt-LT"/>
        </w:rPr>
      </w:pPr>
      <w:r w:rsidRPr="00380B74">
        <w:rPr>
          <w:b/>
          <w:szCs w:val="24"/>
          <w:lang w:eastAsia="lt-LT"/>
        </w:rPr>
        <w:t>IV SKYRIUS</w:t>
      </w:r>
    </w:p>
    <w:p w14:paraId="22CABD3D" w14:textId="77777777" w:rsidR="000B42DA" w:rsidRPr="00380B74" w:rsidRDefault="00D35568" w:rsidP="00FD7FD9">
      <w:pPr>
        <w:jc w:val="center"/>
        <w:rPr>
          <w:szCs w:val="24"/>
          <w:lang w:eastAsia="lt-LT"/>
        </w:rPr>
      </w:pPr>
      <w:r w:rsidRPr="00380B74">
        <w:rPr>
          <w:b/>
          <w:szCs w:val="24"/>
          <w:lang w:eastAsia="lt-LT"/>
        </w:rPr>
        <w:t>MOKYKLOS VEIKLOS ORGANIZAVIMAS IR VALDYMAS</w:t>
      </w:r>
    </w:p>
    <w:p w14:paraId="56CA9AA3" w14:textId="77777777" w:rsidR="000B42DA" w:rsidRPr="00380B74" w:rsidRDefault="000B42DA" w:rsidP="00673B24">
      <w:pPr>
        <w:jc w:val="both"/>
        <w:rPr>
          <w:szCs w:val="24"/>
          <w:lang w:eastAsia="lt-LT"/>
        </w:rPr>
      </w:pPr>
    </w:p>
    <w:p w14:paraId="359B3203" w14:textId="77777777" w:rsidR="000B42DA" w:rsidRPr="00380B74" w:rsidRDefault="00884D8B" w:rsidP="00382774">
      <w:pPr>
        <w:ind w:firstLine="709"/>
        <w:contextualSpacing/>
        <w:jc w:val="both"/>
        <w:rPr>
          <w:szCs w:val="24"/>
          <w:lang w:eastAsia="lt-LT"/>
        </w:rPr>
      </w:pPr>
      <w:r>
        <w:rPr>
          <w:szCs w:val="24"/>
          <w:lang w:eastAsia="lt-LT"/>
        </w:rPr>
        <w:t>29</w:t>
      </w:r>
      <w:r w:rsidR="00D35568" w:rsidRPr="00380B74">
        <w:rPr>
          <w:szCs w:val="24"/>
          <w:lang w:eastAsia="lt-LT"/>
        </w:rPr>
        <w:t>. Mokyklos veikla organizuojama pagal:</w:t>
      </w:r>
    </w:p>
    <w:p w14:paraId="1DDA6BEB" w14:textId="77777777" w:rsidR="000B42DA" w:rsidRPr="00380B74" w:rsidRDefault="00CE3D6C" w:rsidP="00382774">
      <w:pPr>
        <w:ind w:firstLine="709"/>
        <w:contextualSpacing/>
        <w:jc w:val="both"/>
        <w:rPr>
          <w:szCs w:val="24"/>
          <w:lang w:eastAsia="lt-LT"/>
        </w:rPr>
      </w:pPr>
      <w:r>
        <w:rPr>
          <w:szCs w:val="24"/>
          <w:lang w:eastAsia="lt-LT"/>
        </w:rPr>
        <w:t>2</w:t>
      </w:r>
      <w:r w:rsidR="00884D8B">
        <w:rPr>
          <w:szCs w:val="24"/>
          <w:lang w:eastAsia="lt-LT"/>
        </w:rPr>
        <w:t>9</w:t>
      </w:r>
      <w:r w:rsidR="00D35568" w:rsidRPr="00380B74">
        <w:rPr>
          <w:szCs w:val="24"/>
          <w:lang w:eastAsia="lt-LT"/>
        </w:rPr>
        <w:t xml:space="preserve">.1. mokyklos direktoriaus patvirtintą strateginį veiklos planą, kuriam yra pritarusios mokyklos taryba ir Joniškio rajono savivaldybės vykdomoji institucija ar jos įgaliotas asmuo; </w:t>
      </w:r>
    </w:p>
    <w:p w14:paraId="5F6ACD24" w14:textId="77777777" w:rsidR="000B42DA" w:rsidRPr="00380B74" w:rsidRDefault="00884D8B" w:rsidP="00382774">
      <w:pPr>
        <w:ind w:firstLine="709"/>
        <w:contextualSpacing/>
        <w:jc w:val="both"/>
        <w:rPr>
          <w:szCs w:val="24"/>
          <w:lang w:eastAsia="lt-LT"/>
        </w:rPr>
      </w:pPr>
      <w:r>
        <w:rPr>
          <w:szCs w:val="24"/>
          <w:lang w:eastAsia="lt-LT"/>
        </w:rPr>
        <w:t>29</w:t>
      </w:r>
      <w:r w:rsidR="00D35568" w:rsidRPr="00380B74">
        <w:rPr>
          <w:szCs w:val="24"/>
          <w:lang w:eastAsia="lt-LT"/>
        </w:rPr>
        <w:t>.2. direktoriaus patvirtintą metinę veiklos programą, kuriai yra pritarusi mokyklos taryba;</w:t>
      </w:r>
    </w:p>
    <w:p w14:paraId="1F4CD5D1" w14:textId="77777777" w:rsidR="000B42DA" w:rsidRPr="00380B74" w:rsidRDefault="00884D8B" w:rsidP="00382774">
      <w:pPr>
        <w:ind w:firstLine="709"/>
        <w:contextualSpacing/>
        <w:jc w:val="both"/>
        <w:rPr>
          <w:szCs w:val="24"/>
          <w:lang w:eastAsia="lt-LT"/>
        </w:rPr>
      </w:pPr>
      <w:r>
        <w:rPr>
          <w:szCs w:val="24"/>
          <w:lang w:eastAsia="lt-LT"/>
        </w:rPr>
        <w:t>29</w:t>
      </w:r>
      <w:r w:rsidR="00D35568" w:rsidRPr="00380B74">
        <w:rPr>
          <w:szCs w:val="24"/>
          <w:lang w:eastAsia="lt-LT"/>
        </w:rPr>
        <w:t>.3. direktoriaus patvirtintą mokyklos ugdymo planą, kuris yra suderintas su mokyklos taryba ir Joniškio rajono savivaldybės vykdomąja institucija ar jos įgaliotu asmeniu.</w:t>
      </w:r>
    </w:p>
    <w:p w14:paraId="61B37071" w14:textId="77777777" w:rsidR="000B42DA" w:rsidRPr="00380B74" w:rsidRDefault="00884D8B" w:rsidP="00382774">
      <w:pPr>
        <w:ind w:firstLine="709"/>
        <w:contextualSpacing/>
        <w:jc w:val="both"/>
        <w:rPr>
          <w:szCs w:val="24"/>
          <w:lang w:eastAsia="lt-LT"/>
        </w:rPr>
      </w:pPr>
      <w:r>
        <w:rPr>
          <w:szCs w:val="24"/>
          <w:lang w:eastAsia="lt-LT"/>
        </w:rPr>
        <w:t>30</w:t>
      </w:r>
      <w:r w:rsidR="00D35568" w:rsidRPr="00380B74">
        <w:rPr>
          <w:szCs w:val="24"/>
          <w:lang w:eastAsia="lt-LT"/>
        </w:rPr>
        <w:t>. Mokyklai vadovauja direktorius, skiriamas į pareigas konkurso būdu ir iš jų atleidžiamas teisės aktų nustatyta tvarka. Mokyklos direktorius yra pavaldus savivaldybės merui, atskaitingas savivaldybės tarybai, savivaldybės merui.</w:t>
      </w:r>
    </w:p>
    <w:p w14:paraId="3BED7DC3" w14:textId="77777777" w:rsidR="000B42DA" w:rsidRPr="00380B74" w:rsidRDefault="00CE3D6C" w:rsidP="00382774">
      <w:pPr>
        <w:ind w:firstLine="709"/>
        <w:contextualSpacing/>
        <w:jc w:val="both"/>
        <w:rPr>
          <w:szCs w:val="24"/>
          <w:lang w:eastAsia="lt-LT"/>
        </w:rPr>
      </w:pPr>
      <w:r>
        <w:rPr>
          <w:szCs w:val="24"/>
          <w:lang w:eastAsia="lt-LT"/>
        </w:rPr>
        <w:t>3</w:t>
      </w:r>
      <w:r w:rsidR="00884D8B">
        <w:rPr>
          <w:szCs w:val="24"/>
          <w:lang w:eastAsia="lt-LT"/>
        </w:rPr>
        <w:t>1</w:t>
      </w:r>
      <w:r w:rsidR="00D35568" w:rsidRPr="00380B74">
        <w:rPr>
          <w:szCs w:val="24"/>
          <w:lang w:eastAsia="lt-LT"/>
        </w:rPr>
        <w:t>. Mokyklos direktorius atlieka šias funkcijas:</w:t>
      </w:r>
    </w:p>
    <w:p w14:paraId="20FE6C19"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.1. suderinęs su Joniškio rajono savivaldybės vykdomąja institucija ar jos įgaliotu asmeniu,</w:t>
      </w:r>
      <w:r w:rsidR="00D35568" w:rsidRPr="00380B74">
        <w:rPr>
          <w:b/>
          <w:szCs w:val="24"/>
          <w:lang w:eastAsia="lt-LT"/>
        </w:rPr>
        <w:t xml:space="preserve"> </w:t>
      </w:r>
      <w:r w:rsidR="00D35568" w:rsidRPr="00380B74">
        <w:rPr>
          <w:szCs w:val="24"/>
          <w:lang w:eastAsia="lt-LT"/>
        </w:rPr>
        <w:t xml:space="preserve">tvirtina mokyklos vidaus struktūrą, mokyklos darbuotojų pareigybių sąrašą, neviršydamas nustatyto didžiausio leistino pareigybių skaičiaus; </w:t>
      </w:r>
    </w:p>
    <w:p w14:paraId="5B85AEC8"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 xml:space="preserve">.2. nustato mokyklos struktūrinių padalinių tikslus, uždavinius, funkcijas, direktoriaus pavaduotojo ugdymui, mokyklos struktūrinių padalinių vadovų veiklos sritis; </w:t>
      </w:r>
    </w:p>
    <w:p w14:paraId="328F153C"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.3. tvirtina mokytojų, kitų ugdymo procese dalyvaujančių asmenų ir aptarnaujančio personalo pareigybių aprašymus, Lietuvos Respublikos darbo kodekso ir kitų teisės aktų nustatyta tvarka priima į darbą ir atleidžia iš jo mokyklos darbuotojus, skatina juos, skiria jiems drausmines nuobaudas;</w:t>
      </w:r>
      <w:r w:rsidR="00FD7FD9" w:rsidRPr="00380B74">
        <w:rPr>
          <w:szCs w:val="24"/>
          <w:lang w:eastAsia="lt-LT"/>
        </w:rPr>
        <w:t xml:space="preserve"> </w:t>
      </w:r>
    </w:p>
    <w:p w14:paraId="362E6BD3"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.4. priima mokinius Joniškio rajono savivaldybės tarybos nustatyta tvarka, sudaro mokymo sutartis teisės aktų nustatyta tvarka;</w:t>
      </w:r>
    </w:p>
    <w:p w14:paraId="2DEB4D01"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.5. vadovaudamasis įstatymais ir kitais teisės aktais, mokyklos darbo tvarkos taisyklėse nustato mokytojų, kitų ugdymo procese dalyvaujančių asmenų ir aptarnaujančio personalo, mokinių teises, pareigas ir atsakomybę;</w:t>
      </w:r>
    </w:p>
    <w:p w14:paraId="36F5E08D"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 xml:space="preserve">.6. suderinęs su mokyklos taryba, tvirtina mokyklos vidaus darbo tvarkos taisykles; </w:t>
      </w:r>
    </w:p>
    <w:p w14:paraId="11B45C1D"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.7. vadovauja rengiant mokyklos strateginį planą, metinės veiklos programą, jas įgyvendinant, organizuoja ir koordinuoja mokyklos veiklą pavestoms funkcijoms atlikti, analizuoja ir vertina mokyklos veiklą, materialinius ir intelektinius išteklius;</w:t>
      </w:r>
    </w:p>
    <w:p w14:paraId="4F3E84AC"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.8. leidžia įsakymus, kontroliuoja jų vykdymą;</w:t>
      </w:r>
    </w:p>
    <w:p w14:paraId="2C74A6E8"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.9. sudaro komisijas, darbo grupes, metodines grupes, metodinę tarybą;</w:t>
      </w:r>
    </w:p>
    <w:p w14:paraId="1233E5C1"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.10. sudaro mokyklos vardu sutartis mokyklos funkcijoms vykdyti;</w:t>
      </w:r>
    </w:p>
    <w:p w14:paraId="6C01DDED"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 xml:space="preserve">.11. organizuoja mokyklos dokumentų saugojimą ir valdymą teisės aktų nustatyta tvarka; </w:t>
      </w:r>
    </w:p>
    <w:p w14:paraId="1EABAB82"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 xml:space="preserve">.12. teisės aktų nustatyta tvarka valdo, naudoja mokyklos turtą, lėšas ir jais disponuoja; rūpinasi intelektiniais, materialiniais, finansiniais, informaciniais ištekliais, užtikrina jų optimalų valdymą ir naudojimą; </w:t>
      </w:r>
    </w:p>
    <w:p w14:paraId="3ADF6EF9"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 xml:space="preserve">.13. rūpinasi metodinės veiklos organizavimu, darbuotojų profesiniu tobulėjimu, sudaro darbuotojams sąlygas tobulinti kvalifikaciją, mokytojams ir kitiems pedagoginiams darbuotojams galimybę atestuotis ir organizuoja jų atestaciją švietimo ir mokslo ministro nustatyta tvarka; </w:t>
      </w:r>
    </w:p>
    <w:p w14:paraId="28B10AA5"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 xml:space="preserve">.14. inicijuoja mokyklos savivaldos institucijų sudarymą ir skatina jų veiklą; </w:t>
      </w:r>
    </w:p>
    <w:p w14:paraId="2AF21AA8" w14:textId="77777777" w:rsidR="000B42DA" w:rsidRPr="00380B74" w:rsidRDefault="00884D8B" w:rsidP="00382774">
      <w:pPr>
        <w:ind w:firstLine="709"/>
        <w:contextualSpacing/>
        <w:jc w:val="both"/>
        <w:rPr>
          <w:szCs w:val="24"/>
          <w:lang w:eastAsia="lt-LT"/>
        </w:rPr>
      </w:pPr>
      <w:r>
        <w:rPr>
          <w:szCs w:val="24"/>
          <w:lang w:eastAsia="lt-LT"/>
        </w:rPr>
        <w:t>31</w:t>
      </w:r>
      <w:r w:rsidR="00D35568" w:rsidRPr="00380B74">
        <w:rPr>
          <w:szCs w:val="24"/>
          <w:lang w:eastAsia="lt-LT"/>
        </w:rPr>
        <w:t xml:space="preserve">.15. bendradarbiauja su mokinių tėvais (globėjais, rūpintojais); </w:t>
      </w:r>
    </w:p>
    <w:p w14:paraId="24F57A25" w14:textId="77777777" w:rsidR="000B42DA" w:rsidRPr="00380B74" w:rsidRDefault="00884D8B" w:rsidP="00382774">
      <w:pPr>
        <w:ind w:right="325" w:firstLine="709"/>
        <w:contextualSpacing/>
        <w:jc w:val="both"/>
        <w:rPr>
          <w:szCs w:val="24"/>
          <w:lang w:eastAsia="lt-LT"/>
        </w:rPr>
      </w:pPr>
      <w:r>
        <w:rPr>
          <w:szCs w:val="24"/>
          <w:lang w:eastAsia="lt-LT"/>
        </w:rPr>
        <w:t>31</w:t>
      </w:r>
      <w:r w:rsidR="00D35568" w:rsidRPr="00380B74">
        <w:rPr>
          <w:szCs w:val="24"/>
          <w:lang w:eastAsia="lt-LT"/>
        </w:rPr>
        <w:t>.16. vykdo Vaiko minimalios ir vidutinės priežiūros įstatyme nustatytus mokyklos vadovo įgaliojimus:</w:t>
      </w:r>
    </w:p>
    <w:p w14:paraId="785BB27B" w14:textId="77777777" w:rsidR="000B42DA" w:rsidRPr="00380B74" w:rsidRDefault="00884D8B" w:rsidP="00382774">
      <w:pPr>
        <w:ind w:right="325" w:firstLine="709"/>
        <w:contextualSpacing/>
        <w:jc w:val="both"/>
        <w:rPr>
          <w:szCs w:val="24"/>
          <w:lang w:eastAsia="lt-LT"/>
        </w:rPr>
      </w:pPr>
      <w:r>
        <w:rPr>
          <w:szCs w:val="24"/>
          <w:lang w:eastAsia="lt-LT"/>
        </w:rPr>
        <w:t>31</w:t>
      </w:r>
      <w:r w:rsidR="00D35568" w:rsidRPr="00380B74">
        <w:rPr>
          <w:szCs w:val="24"/>
          <w:lang w:eastAsia="lt-LT"/>
        </w:rPr>
        <w:t xml:space="preserve">.16.1. sudaro mokyklos vaiko gerovės komisiją ir tvirtina jos darbo reglamentą; </w:t>
      </w:r>
    </w:p>
    <w:p w14:paraId="70DB1F1A" w14:textId="77777777" w:rsidR="000B42DA" w:rsidRPr="00380B74" w:rsidRDefault="00884D8B" w:rsidP="00382774">
      <w:pPr>
        <w:ind w:right="325" w:firstLine="709"/>
        <w:contextualSpacing/>
        <w:jc w:val="both"/>
        <w:rPr>
          <w:szCs w:val="24"/>
          <w:lang w:eastAsia="lt-LT"/>
        </w:rPr>
      </w:pPr>
      <w:r>
        <w:rPr>
          <w:szCs w:val="24"/>
          <w:lang w:eastAsia="lt-LT"/>
        </w:rPr>
        <w:lastRenderedPageBreak/>
        <w:t>31</w:t>
      </w:r>
      <w:r w:rsidR="00D35568" w:rsidRPr="00380B74">
        <w:rPr>
          <w:szCs w:val="24"/>
          <w:lang w:eastAsia="lt-LT"/>
        </w:rPr>
        <w:t xml:space="preserve">.16.2. užtikrina, prižiūri ir atsako už gerą ir veiksmingą vaiko minimalios priežiūros priemonių vykdymą mokykloje; </w:t>
      </w:r>
    </w:p>
    <w:p w14:paraId="2145238E" w14:textId="77777777" w:rsidR="000B42DA" w:rsidRPr="00380B74" w:rsidRDefault="00884D8B" w:rsidP="00382774">
      <w:pPr>
        <w:ind w:right="325" w:firstLine="709"/>
        <w:contextualSpacing/>
        <w:jc w:val="both"/>
        <w:rPr>
          <w:szCs w:val="24"/>
          <w:lang w:eastAsia="lt-LT"/>
        </w:rPr>
      </w:pPr>
      <w:r>
        <w:rPr>
          <w:szCs w:val="24"/>
          <w:lang w:eastAsia="lt-LT"/>
        </w:rPr>
        <w:t>31</w:t>
      </w:r>
      <w:r w:rsidR="00D35568" w:rsidRPr="00380B74">
        <w:rPr>
          <w:szCs w:val="24"/>
          <w:lang w:eastAsia="lt-LT"/>
        </w:rPr>
        <w:t>.16.3. organizuoja pašalinių asmenų patekimo į mokyklos teritoriją apskaitą ir tai kontroliuoja, organizuoja mokyklos teritorijos ir jos prieigų stebėjimą, informuoja teritorinę policijos įstaigą apie žinomus ar įtariamus smurto, prievartos, narkotinių ar psichotropinių medžiagų platinimo, viešosios tvarkos ir kitų pažeidimų atvejus;</w:t>
      </w:r>
    </w:p>
    <w:p w14:paraId="7471C2D8" w14:textId="77777777" w:rsidR="000B42DA" w:rsidRPr="00380B74" w:rsidRDefault="00884D8B" w:rsidP="00382774">
      <w:pPr>
        <w:ind w:right="325" w:firstLine="709"/>
        <w:contextualSpacing/>
        <w:jc w:val="both"/>
        <w:rPr>
          <w:szCs w:val="24"/>
          <w:lang w:eastAsia="lt-LT"/>
        </w:rPr>
      </w:pPr>
      <w:r>
        <w:rPr>
          <w:szCs w:val="24"/>
          <w:lang w:eastAsia="lt-LT"/>
        </w:rPr>
        <w:t>31</w:t>
      </w:r>
      <w:r w:rsidR="00D35568" w:rsidRPr="00380B74">
        <w:rPr>
          <w:szCs w:val="24"/>
          <w:lang w:eastAsia="lt-LT"/>
        </w:rPr>
        <w:t>.16.4. supažindina mokyklos bendruomenę su teisės aktais, reglamentuojančiais vaiko teises, pareigas ir atsakomybę už teisės pažeidimus, mokyklos lankymą, narkotinių ir psichotropinių medžiagų vartojimą, smurto, nusikalstamumo prevenciją ir mokinių užimtumą, poveikio priemonių netinkamai besielgiantiems mokiniams taikymą;</w:t>
      </w:r>
    </w:p>
    <w:p w14:paraId="4B4CC484" w14:textId="77777777" w:rsidR="000B42DA" w:rsidRPr="00380B74" w:rsidRDefault="00884D8B" w:rsidP="00382774">
      <w:pPr>
        <w:ind w:right="325" w:firstLine="709"/>
        <w:contextualSpacing/>
        <w:jc w:val="both"/>
        <w:rPr>
          <w:szCs w:val="24"/>
          <w:lang w:eastAsia="lt-LT"/>
        </w:rPr>
      </w:pPr>
      <w:r>
        <w:rPr>
          <w:szCs w:val="24"/>
          <w:lang w:eastAsia="lt-LT"/>
        </w:rPr>
        <w:t>31</w:t>
      </w:r>
      <w:r w:rsidR="00D35568" w:rsidRPr="00380B74">
        <w:rPr>
          <w:szCs w:val="24"/>
          <w:lang w:eastAsia="lt-LT"/>
        </w:rPr>
        <w:t xml:space="preserve">.16.5. bendradarbiauja su pagalbą mokiniui, mokytojui ir mokyklai teikiančiomis įstaigomis, Joniškio rajono savivaldybės administracijos struktūriniais padaliniais, teritorine policijos įstaiga, socialinių paslaugų ir sveikatos įstaigomis, Joniškio rajono savivaldybės administracijos vaiko gerovės komisija ir kitomis institucijomis, dirbančiomis vaiko teisių apsaugos srityje; </w:t>
      </w:r>
    </w:p>
    <w:p w14:paraId="5B1BD318" w14:textId="77777777" w:rsidR="000B42DA" w:rsidRPr="00380B74" w:rsidRDefault="00884D8B" w:rsidP="00382774">
      <w:pPr>
        <w:ind w:right="325" w:firstLine="709"/>
        <w:contextualSpacing/>
        <w:jc w:val="both"/>
        <w:rPr>
          <w:szCs w:val="24"/>
          <w:lang w:eastAsia="lt-LT"/>
        </w:rPr>
      </w:pPr>
      <w:r>
        <w:rPr>
          <w:szCs w:val="24"/>
          <w:lang w:eastAsia="lt-LT"/>
        </w:rPr>
        <w:t>31</w:t>
      </w:r>
      <w:r w:rsidR="00D35568" w:rsidRPr="00380B74">
        <w:rPr>
          <w:szCs w:val="24"/>
          <w:lang w:eastAsia="lt-LT"/>
        </w:rPr>
        <w:t xml:space="preserve">.16.6. prireikus sudaro su institucijomis, dirbančiomis prevencinį darbą savivaldybės teritorijoje, kitose vietovėse, sutartis dėl pagalbos teikimo mokykloje ar už jos ribų; </w:t>
      </w:r>
    </w:p>
    <w:p w14:paraId="557E2313" w14:textId="77777777" w:rsidR="000B42DA" w:rsidRPr="00380B74" w:rsidRDefault="00884D8B" w:rsidP="00382774">
      <w:pPr>
        <w:ind w:right="325" w:firstLine="709"/>
        <w:contextualSpacing/>
        <w:jc w:val="both"/>
        <w:rPr>
          <w:szCs w:val="24"/>
          <w:lang w:eastAsia="lt-LT"/>
        </w:rPr>
      </w:pPr>
      <w:r>
        <w:rPr>
          <w:szCs w:val="24"/>
          <w:lang w:eastAsia="lt-LT"/>
        </w:rPr>
        <w:t>31</w:t>
      </w:r>
      <w:r w:rsidR="00D35568" w:rsidRPr="00380B74">
        <w:rPr>
          <w:szCs w:val="24"/>
          <w:lang w:eastAsia="lt-LT"/>
        </w:rPr>
        <w:t>.16.7. organizuoja mokinių užimtumą po pamokų ir mokinių atostogų metu;</w:t>
      </w:r>
    </w:p>
    <w:p w14:paraId="63146432" w14:textId="77777777" w:rsidR="000B42DA" w:rsidRPr="00380B74" w:rsidRDefault="00884D8B" w:rsidP="00382774">
      <w:pPr>
        <w:ind w:right="325" w:firstLine="709"/>
        <w:contextualSpacing/>
        <w:jc w:val="both"/>
        <w:rPr>
          <w:szCs w:val="24"/>
          <w:lang w:eastAsia="lt-LT"/>
        </w:rPr>
      </w:pPr>
      <w:r>
        <w:rPr>
          <w:szCs w:val="24"/>
          <w:lang w:eastAsia="lt-LT"/>
        </w:rPr>
        <w:t>31</w:t>
      </w:r>
      <w:r w:rsidR="00D35568" w:rsidRPr="00380B74">
        <w:rPr>
          <w:szCs w:val="24"/>
          <w:lang w:eastAsia="lt-LT"/>
        </w:rPr>
        <w:t>.16.8. teikia prašymus savivaldybės administracijos direktoriui dėl vaiko minimalios ar vidutinės priežiūros priemonės skyrimo;</w:t>
      </w:r>
    </w:p>
    <w:p w14:paraId="2054B945" w14:textId="77777777" w:rsidR="000B42DA" w:rsidRPr="00F91789" w:rsidRDefault="00884D8B" w:rsidP="00382774">
      <w:pPr>
        <w:ind w:firstLine="709"/>
        <w:contextualSpacing/>
        <w:jc w:val="both"/>
        <w:rPr>
          <w:color w:val="000000" w:themeColor="text1"/>
          <w:szCs w:val="24"/>
          <w:lang w:eastAsia="lt-LT"/>
        </w:rPr>
      </w:pPr>
      <w:r>
        <w:rPr>
          <w:szCs w:val="24"/>
          <w:lang w:eastAsia="lt-LT"/>
        </w:rPr>
        <w:t>31</w:t>
      </w:r>
      <w:r w:rsidR="00D35568" w:rsidRPr="00380B74">
        <w:rPr>
          <w:szCs w:val="24"/>
          <w:lang w:eastAsia="lt-LT"/>
        </w:rPr>
        <w:t>.</w:t>
      </w:r>
      <w:r w:rsidR="00D35568" w:rsidRPr="00F91789">
        <w:rPr>
          <w:color w:val="000000" w:themeColor="text1"/>
          <w:szCs w:val="24"/>
          <w:lang w:eastAsia="lt-LT"/>
        </w:rPr>
        <w:t>17. atstovauja mokyklai kitose institucijose;</w:t>
      </w:r>
    </w:p>
    <w:p w14:paraId="689B7B2F" w14:textId="5F54C2C8" w:rsidR="00F07654" w:rsidRPr="00F91789" w:rsidRDefault="00F07654" w:rsidP="00382774">
      <w:pPr>
        <w:ind w:firstLine="709"/>
        <w:contextualSpacing/>
        <w:jc w:val="both"/>
        <w:rPr>
          <w:color w:val="000000" w:themeColor="text1"/>
          <w:szCs w:val="24"/>
          <w:lang w:eastAsia="lt-LT"/>
        </w:rPr>
      </w:pPr>
      <w:r w:rsidRPr="00F91789">
        <w:rPr>
          <w:color w:val="000000" w:themeColor="text1"/>
        </w:rPr>
        <w:t xml:space="preserve">31.18. </w:t>
      </w:r>
      <w:r w:rsidR="009802B2" w:rsidRPr="00F91789">
        <w:rPr>
          <w:color w:val="000000" w:themeColor="text1"/>
        </w:rPr>
        <w:t>kiekvienais metais teikia mo</w:t>
      </w:r>
      <w:r w:rsidRPr="00F91789">
        <w:rPr>
          <w:color w:val="000000" w:themeColor="text1"/>
        </w:rPr>
        <w:t>kyklos bendruomenei ir tarybai svarstyti bei viešai paskelbia savo metų veiklos ataskaitą;</w:t>
      </w:r>
    </w:p>
    <w:p w14:paraId="6D543D24" w14:textId="2891279D" w:rsidR="000B42DA" w:rsidRPr="00380B74" w:rsidRDefault="00884D8B" w:rsidP="00382774">
      <w:pPr>
        <w:ind w:firstLine="709"/>
        <w:contextualSpacing/>
        <w:jc w:val="both"/>
        <w:rPr>
          <w:szCs w:val="24"/>
          <w:lang w:eastAsia="lt-LT"/>
        </w:rPr>
      </w:pPr>
      <w:r w:rsidRPr="00F91789">
        <w:rPr>
          <w:color w:val="000000" w:themeColor="text1"/>
          <w:szCs w:val="24"/>
          <w:lang w:eastAsia="lt-LT"/>
        </w:rPr>
        <w:t>31</w:t>
      </w:r>
      <w:r w:rsidR="00F07654" w:rsidRPr="00F91789">
        <w:rPr>
          <w:color w:val="000000" w:themeColor="text1"/>
          <w:szCs w:val="24"/>
          <w:lang w:eastAsia="lt-LT"/>
        </w:rPr>
        <w:t>.19</w:t>
      </w:r>
      <w:r w:rsidR="00D35568" w:rsidRPr="00F91789">
        <w:rPr>
          <w:color w:val="000000" w:themeColor="text1"/>
          <w:szCs w:val="24"/>
          <w:lang w:eastAsia="lt-LT"/>
        </w:rPr>
        <w:t xml:space="preserve">. dalį savo funkcijų teisės aktų nustatyta tvarka gali pavesti direktoriaus pavaduotojui ugdymui, struktūrinių </w:t>
      </w:r>
      <w:r w:rsidR="00D35568" w:rsidRPr="00380B74">
        <w:rPr>
          <w:szCs w:val="24"/>
          <w:lang w:eastAsia="lt-LT"/>
        </w:rPr>
        <w:t>padalinių vadovams.</w:t>
      </w:r>
    </w:p>
    <w:p w14:paraId="53BA8D4E" w14:textId="77777777" w:rsidR="000B42DA" w:rsidRPr="00380B74" w:rsidRDefault="00884D8B" w:rsidP="00382774">
      <w:pPr>
        <w:ind w:firstLine="709"/>
        <w:contextualSpacing/>
        <w:jc w:val="both"/>
        <w:rPr>
          <w:szCs w:val="24"/>
          <w:lang w:eastAsia="lt-LT"/>
        </w:rPr>
      </w:pPr>
      <w:r>
        <w:rPr>
          <w:szCs w:val="24"/>
          <w:lang w:eastAsia="lt-LT"/>
        </w:rPr>
        <w:t>32</w:t>
      </w:r>
      <w:r w:rsidR="00D35568" w:rsidRPr="00380B74">
        <w:rPr>
          <w:szCs w:val="24"/>
          <w:lang w:eastAsia="lt-LT"/>
        </w:rPr>
        <w:t>. Mokyklos direktorius vykdo kituose teisės aktuose ir pareigybės aprašyme nustatytas funkcijas.</w:t>
      </w:r>
    </w:p>
    <w:p w14:paraId="36CBD3A9" w14:textId="77777777" w:rsidR="000B42DA" w:rsidRPr="00380B74" w:rsidRDefault="00D35568" w:rsidP="00382774">
      <w:pPr>
        <w:ind w:firstLine="709"/>
        <w:contextualSpacing/>
        <w:jc w:val="both"/>
        <w:rPr>
          <w:szCs w:val="24"/>
          <w:lang w:eastAsia="lt-LT"/>
        </w:rPr>
      </w:pPr>
      <w:r w:rsidRPr="00380B74">
        <w:rPr>
          <w:szCs w:val="24"/>
          <w:lang w:eastAsia="lt-LT"/>
        </w:rPr>
        <w:t>3</w:t>
      </w:r>
      <w:r w:rsidR="00884D8B">
        <w:rPr>
          <w:szCs w:val="24"/>
          <w:lang w:eastAsia="lt-LT"/>
        </w:rPr>
        <w:t>3</w:t>
      </w:r>
      <w:r w:rsidRPr="00380B74">
        <w:rPr>
          <w:szCs w:val="24"/>
          <w:lang w:eastAsia="lt-LT"/>
        </w:rPr>
        <w:t xml:space="preserve">. Mokyklos direktorius atsako už Lietuvos Respublikos įstatymų ir kitų teisės aktų laikymąsi mokykloje, už demokratinį mokyklos valdymą, bendruomenės narių informavimą, tinkamą funkcijų vykdymą, mokyklos tikslo ir uždavinių įgyvendinimą, mokyklos veiklos rezultatus, už gerą ir veiksmingą vaiko minimalios priežiūros priemonių įgyvendinimą. </w:t>
      </w:r>
    </w:p>
    <w:p w14:paraId="4483CA91" w14:textId="77777777" w:rsidR="000B42DA" w:rsidRPr="00380B74" w:rsidRDefault="00D35568" w:rsidP="00382774">
      <w:pPr>
        <w:ind w:firstLine="709"/>
        <w:contextualSpacing/>
        <w:jc w:val="both"/>
        <w:rPr>
          <w:szCs w:val="24"/>
          <w:lang w:eastAsia="lt-LT"/>
        </w:rPr>
      </w:pPr>
      <w:r w:rsidRPr="00380B74">
        <w:rPr>
          <w:szCs w:val="24"/>
          <w:lang w:eastAsia="lt-LT"/>
        </w:rPr>
        <w:t>3</w:t>
      </w:r>
      <w:r w:rsidR="00884D8B">
        <w:rPr>
          <w:szCs w:val="24"/>
          <w:lang w:eastAsia="lt-LT"/>
        </w:rPr>
        <w:t>4</w:t>
      </w:r>
      <w:r w:rsidRPr="00380B74">
        <w:rPr>
          <w:szCs w:val="24"/>
          <w:lang w:eastAsia="lt-LT"/>
        </w:rPr>
        <w:t xml:space="preserve">. Mokykloje sudaromos metodinės grupės ir metodinė taryba. Metodinės grupės skirtos mokytojams kartu su pagalbos mokiniui specialistais pasirengti ugdyti mokinius: planuoti ir aptarti ugdymo turinį, pritaikyti jį mokinių individualioms reikmėms, nagrinėti praktinę veiklą, plėtoti mokytojų profesinės veiklos kompetencijas, suderintas su mokyklos strateginiais tikslais, ir kartu siekti mokinių ir mokyklos pažangos. Metodinė taryba nustato mokytojų metodinės veiklos prioritetus, mokytojų kvalifikacijos tobulinimo poreikius, inicijuoja pedagoginių inovacijų diegimą mokykloje, teikia mokyklos direktoriui suderintus metodinių grupių siūlymus dėl ugdymo turinio formavimo ir jo įgyvendinimo organizavimo gerinimo. </w:t>
      </w:r>
    </w:p>
    <w:p w14:paraId="0EFF0428" w14:textId="77777777" w:rsidR="000B42DA" w:rsidRPr="00380B74" w:rsidRDefault="00CE3D6C" w:rsidP="00382774">
      <w:pPr>
        <w:ind w:firstLine="709"/>
        <w:contextualSpacing/>
        <w:jc w:val="both"/>
        <w:rPr>
          <w:szCs w:val="24"/>
          <w:lang w:eastAsia="lt-LT"/>
        </w:rPr>
      </w:pPr>
      <w:r>
        <w:rPr>
          <w:szCs w:val="24"/>
          <w:lang w:eastAsia="lt-LT"/>
        </w:rPr>
        <w:t>3</w:t>
      </w:r>
      <w:r w:rsidR="00884D8B">
        <w:rPr>
          <w:szCs w:val="24"/>
          <w:lang w:eastAsia="lt-LT"/>
        </w:rPr>
        <w:t>5</w:t>
      </w:r>
      <w:r w:rsidR="00D35568" w:rsidRPr="00380B74">
        <w:rPr>
          <w:szCs w:val="24"/>
          <w:lang w:eastAsia="lt-LT"/>
        </w:rPr>
        <w:t>. Metodinės grupės nariai yra vieno ar kelių mokomųjų dalykų mokytojai. Metodinei grupei vadovauja grupės narių išrinktas pirmininkas. Mokyklos metodinės tarybos nariai yra metodinių grupių pirmininkai. Metodinei tarybai vadovauja ir jos veiklą koordinuoja direktoriaus pavaduotojas ugdymui.</w:t>
      </w:r>
    </w:p>
    <w:p w14:paraId="3E8ED69E" w14:textId="5987F31C" w:rsidR="000B42DA" w:rsidRDefault="00D35568" w:rsidP="00382774">
      <w:pPr>
        <w:ind w:firstLine="709"/>
        <w:contextualSpacing/>
        <w:jc w:val="both"/>
        <w:rPr>
          <w:szCs w:val="24"/>
          <w:lang w:eastAsia="lt-LT"/>
        </w:rPr>
      </w:pPr>
      <w:r w:rsidRPr="00380B74">
        <w:rPr>
          <w:szCs w:val="24"/>
          <w:lang w:eastAsia="lt-LT"/>
        </w:rPr>
        <w:t>3</w:t>
      </w:r>
      <w:r w:rsidR="00884D8B">
        <w:rPr>
          <w:szCs w:val="24"/>
          <w:lang w:eastAsia="lt-LT"/>
        </w:rPr>
        <w:t>6</w:t>
      </w:r>
      <w:r w:rsidRPr="00380B74">
        <w:rPr>
          <w:szCs w:val="24"/>
          <w:lang w:eastAsia="lt-LT"/>
        </w:rPr>
        <w:t>. Ugdymo turinio formavimo ir ugdymo proceso organizavimo klausimais mokyklos direktorius gali organizuoti mokytojų ir švietimo pagalbos specialistų, kurių veikla susijusi su nagrinėjamu klausimu, pasitarimus.</w:t>
      </w:r>
    </w:p>
    <w:p w14:paraId="08CC3116" w14:textId="77777777" w:rsidR="00A57DBF" w:rsidRPr="00380B74" w:rsidRDefault="00A57DBF" w:rsidP="00673B24">
      <w:pPr>
        <w:jc w:val="both"/>
        <w:rPr>
          <w:szCs w:val="24"/>
          <w:lang w:eastAsia="lt-LT"/>
        </w:rPr>
      </w:pPr>
    </w:p>
    <w:p w14:paraId="1C83C9A0" w14:textId="77777777" w:rsidR="000B42DA" w:rsidRPr="00380B74" w:rsidRDefault="00D35568" w:rsidP="00FD7FD9">
      <w:pPr>
        <w:tabs>
          <w:tab w:val="left" w:pos="900"/>
        </w:tabs>
        <w:jc w:val="center"/>
        <w:rPr>
          <w:b/>
          <w:szCs w:val="24"/>
          <w:lang w:eastAsia="lt-LT"/>
        </w:rPr>
      </w:pPr>
      <w:r w:rsidRPr="00380B74">
        <w:rPr>
          <w:b/>
          <w:szCs w:val="24"/>
          <w:lang w:eastAsia="lt-LT"/>
        </w:rPr>
        <w:t>V SKYRIUS</w:t>
      </w:r>
    </w:p>
    <w:p w14:paraId="06DAAE2F" w14:textId="77777777" w:rsidR="000B42DA" w:rsidRPr="00380B74" w:rsidRDefault="00D35568" w:rsidP="00FD7FD9">
      <w:pPr>
        <w:tabs>
          <w:tab w:val="left" w:pos="900"/>
        </w:tabs>
        <w:jc w:val="center"/>
        <w:rPr>
          <w:b/>
          <w:szCs w:val="24"/>
          <w:lang w:eastAsia="lt-LT"/>
        </w:rPr>
      </w:pPr>
      <w:r w:rsidRPr="00380B74">
        <w:rPr>
          <w:b/>
          <w:szCs w:val="24"/>
          <w:lang w:eastAsia="lt-LT"/>
        </w:rPr>
        <w:t>MOKYKLOS SAVIVALDA</w:t>
      </w:r>
    </w:p>
    <w:p w14:paraId="0E58F740" w14:textId="77777777" w:rsidR="000B42DA" w:rsidRPr="00380B74" w:rsidRDefault="000B42DA" w:rsidP="00673B24">
      <w:pPr>
        <w:jc w:val="both"/>
        <w:rPr>
          <w:szCs w:val="24"/>
          <w:lang w:eastAsia="lt-LT"/>
        </w:rPr>
      </w:pPr>
    </w:p>
    <w:p w14:paraId="0612123E" w14:textId="77777777" w:rsidR="000B42DA" w:rsidRPr="00380B74" w:rsidRDefault="00D35568" w:rsidP="00382774">
      <w:pPr>
        <w:ind w:firstLine="709"/>
        <w:contextualSpacing/>
        <w:jc w:val="both"/>
        <w:rPr>
          <w:szCs w:val="24"/>
          <w:lang w:eastAsia="lt-LT"/>
        </w:rPr>
      </w:pPr>
      <w:r w:rsidRPr="00380B74">
        <w:rPr>
          <w:szCs w:val="24"/>
          <w:lang w:eastAsia="lt-LT"/>
        </w:rPr>
        <w:t>3</w:t>
      </w:r>
      <w:r w:rsidR="00884D8B">
        <w:rPr>
          <w:szCs w:val="24"/>
          <w:lang w:eastAsia="lt-LT"/>
        </w:rPr>
        <w:t>7</w:t>
      </w:r>
      <w:r w:rsidRPr="00380B74">
        <w:rPr>
          <w:szCs w:val="24"/>
          <w:lang w:eastAsia="lt-LT"/>
        </w:rPr>
        <w:t xml:space="preserve">. Mokyklos taryba – aukščiausioji mokyklos savivaldos institucija, atstovaujanti mokiniams, mokytojams, tėvams (globėjams, rūpintojams) ir vietos bendruomenei, telkianti mokinių, </w:t>
      </w:r>
      <w:r w:rsidRPr="00380B74">
        <w:rPr>
          <w:szCs w:val="24"/>
          <w:lang w:eastAsia="lt-LT"/>
        </w:rPr>
        <w:lastRenderedPageBreak/>
        <w:t>jų tėvų (globėjų, rūpintojų) ir pedagogų atstovus svarbiausiems mokyklos veiklos tikslams nustatyti ir uždaviniams spręsti. Už savo veiklą mokyklos taryba atsiskaito ją rinkusiems mokyklos bendruomenės nariams kartą per dvejus metus.</w:t>
      </w:r>
    </w:p>
    <w:p w14:paraId="7E528CA4" w14:textId="313029AC" w:rsidR="000B42DA" w:rsidRPr="00F91789" w:rsidRDefault="00D35568" w:rsidP="00382774">
      <w:pPr>
        <w:ind w:firstLine="709"/>
        <w:contextualSpacing/>
        <w:jc w:val="both"/>
        <w:rPr>
          <w:color w:val="000000" w:themeColor="text1"/>
          <w:szCs w:val="24"/>
          <w:lang w:eastAsia="lt-LT"/>
        </w:rPr>
      </w:pPr>
      <w:r w:rsidRPr="00380B74">
        <w:rPr>
          <w:szCs w:val="24"/>
          <w:lang w:eastAsia="lt-LT"/>
        </w:rPr>
        <w:t>3</w:t>
      </w:r>
      <w:r w:rsidR="00884D8B">
        <w:rPr>
          <w:szCs w:val="24"/>
          <w:lang w:eastAsia="lt-LT"/>
        </w:rPr>
        <w:t>8</w:t>
      </w:r>
      <w:r w:rsidRPr="00380B74">
        <w:rPr>
          <w:szCs w:val="24"/>
          <w:lang w:eastAsia="lt-LT"/>
        </w:rPr>
        <w:t>. Mokyklos taryba renkama dvejiems metams remiantis demokratiniais rinkimų principais</w:t>
      </w:r>
      <w:r w:rsidR="000E5D2D">
        <w:rPr>
          <w:szCs w:val="24"/>
          <w:lang w:eastAsia="lt-LT"/>
        </w:rPr>
        <w:t>, kadencijų skaičius neribojamas.</w:t>
      </w:r>
      <w:r w:rsidRPr="00380B74">
        <w:rPr>
          <w:szCs w:val="24"/>
          <w:lang w:eastAsia="lt-LT"/>
        </w:rPr>
        <w:t xml:space="preserve"> </w:t>
      </w:r>
      <w:r w:rsidRPr="001E2215">
        <w:rPr>
          <w:szCs w:val="24"/>
          <w:lang w:eastAsia="lt-LT"/>
        </w:rPr>
        <w:t>Tėvus</w:t>
      </w:r>
      <w:r w:rsidR="001E2215" w:rsidRPr="001E2215">
        <w:rPr>
          <w:szCs w:val="24"/>
          <w:lang w:eastAsia="lt-LT"/>
        </w:rPr>
        <w:t xml:space="preserve"> (globėjus, rūpintojus)</w:t>
      </w:r>
      <w:r w:rsidRPr="001E2215">
        <w:rPr>
          <w:szCs w:val="24"/>
          <w:lang w:eastAsia="lt-LT"/>
        </w:rPr>
        <w:t xml:space="preserve"> į mokyklos tarybą siūlo</w:t>
      </w:r>
      <w:r w:rsidR="00DE2CAE" w:rsidRPr="001E2215">
        <w:rPr>
          <w:szCs w:val="24"/>
          <w:lang w:eastAsia="lt-LT"/>
        </w:rPr>
        <w:t xml:space="preserve"> </w:t>
      </w:r>
      <w:r w:rsidR="001E2215" w:rsidRPr="001E2215">
        <w:rPr>
          <w:szCs w:val="24"/>
          <w:lang w:eastAsia="lt-LT"/>
        </w:rPr>
        <w:t>tėvų aktyvas</w:t>
      </w:r>
      <w:r w:rsidRPr="001E2215">
        <w:rPr>
          <w:szCs w:val="24"/>
          <w:lang w:eastAsia="lt-LT"/>
        </w:rPr>
        <w:t>,</w:t>
      </w:r>
      <w:r w:rsidR="00DE2CAE" w:rsidRPr="001E2215">
        <w:rPr>
          <w:szCs w:val="24"/>
          <w:lang w:eastAsia="lt-LT"/>
        </w:rPr>
        <w:t xml:space="preserve"> </w:t>
      </w:r>
      <w:r w:rsidRPr="00F91789">
        <w:rPr>
          <w:color w:val="000000" w:themeColor="text1"/>
          <w:szCs w:val="24"/>
          <w:lang w:eastAsia="lt-LT"/>
        </w:rPr>
        <w:t>mokytojus – mokytojų taryba, mokinius – mokinių taryba. Mokyklos tarybą mokiniai, tėvai ir pedag</w:t>
      </w:r>
      <w:r w:rsidR="00854841" w:rsidRPr="00F91789">
        <w:rPr>
          <w:color w:val="000000" w:themeColor="text1"/>
          <w:szCs w:val="24"/>
          <w:lang w:eastAsia="lt-LT"/>
        </w:rPr>
        <w:t>ogai sudaro lygiomis dalimis (5</w:t>
      </w:r>
      <w:r w:rsidR="00E509C8" w:rsidRPr="00F91789">
        <w:rPr>
          <w:color w:val="000000" w:themeColor="text1"/>
          <w:szCs w:val="24"/>
          <w:lang w:eastAsia="lt-LT"/>
        </w:rPr>
        <w:t xml:space="preserve"> </w:t>
      </w:r>
      <w:r w:rsidR="00854841" w:rsidRPr="00F91789">
        <w:rPr>
          <w:color w:val="000000" w:themeColor="text1"/>
          <w:szCs w:val="24"/>
          <w:lang w:eastAsia="lt-LT"/>
        </w:rPr>
        <w:t>:</w:t>
      </w:r>
      <w:r w:rsidR="00E509C8" w:rsidRPr="00F91789">
        <w:rPr>
          <w:color w:val="000000" w:themeColor="text1"/>
          <w:szCs w:val="24"/>
          <w:lang w:eastAsia="lt-LT"/>
        </w:rPr>
        <w:t xml:space="preserve"> </w:t>
      </w:r>
      <w:r w:rsidR="00854841" w:rsidRPr="00F91789">
        <w:rPr>
          <w:color w:val="000000" w:themeColor="text1"/>
          <w:szCs w:val="24"/>
          <w:lang w:eastAsia="lt-LT"/>
        </w:rPr>
        <w:t>5</w:t>
      </w:r>
      <w:r w:rsidR="00E509C8" w:rsidRPr="00F91789">
        <w:rPr>
          <w:color w:val="000000" w:themeColor="text1"/>
          <w:szCs w:val="24"/>
          <w:lang w:eastAsia="lt-LT"/>
        </w:rPr>
        <w:t xml:space="preserve"> </w:t>
      </w:r>
      <w:r w:rsidR="00854841" w:rsidRPr="00F91789">
        <w:rPr>
          <w:color w:val="000000" w:themeColor="text1"/>
          <w:szCs w:val="24"/>
          <w:lang w:eastAsia="lt-LT"/>
        </w:rPr>
        <w:t>:</w:t>
      </w:r>
      <w:r w:rsidR="00E509C8" w:rsidRPr="00F91789">
        <w:rPr>
          <w:color w:val="000000" w:themeColor="text1"/>
          <w:szCs w:val="24"/>
          <w:lang w:eastAsia="lt-LT"/>
        </w:rPr>
        <w:t xml:space="preserve"> </w:t>
      </w:r>
      <w:r w:rsidRPr="00F91789">
        <w:rPr>
          <w:color w:val="000000" w:themeColor="text1"/>
          <w:szCs w:val="24"/>
          <w:lang w:eastAsia="lt-LT"/>
        </w:rPr>
        <w:t>5). Mokyklos tarybos veikloje gali dalyvauti vietos savivaldos institucijos. Mokyklos taryba dirba pagal savo sudarytą darbo planą.</w:t>
      </w:r>
    </w:p>
    <w:p w14:paraId="7FEB8402" w14:textId="669524AC" w:rsidR="00CF675D" w:rsidRPr="00F91789" w:rsidRDefault="000D2A69" w:rsidP="00382774">
      <w:pPr>
        <w:ind w:firstLine="709"/>
        <w:contextualSpacing/>
        <w:jc w:val="both"/>
        <w:rPr>
          <w:color w:val="000000" w:themeColor="text1"/>
          <w:szCs w:val="24"/>
        </w:rPr>
      </w:pPr>
      <w:r w:rsidRPr="00F91789">
        <w:rPr>
          <w:color w:val="000000" w:themeColor="text1"/>
          <w:szCs w:val="24"/>
          <w:lang w:eastAsia="lt-LT"/>
        </w:rPr>
        <w:t xml:space="preserve">39. </w:t>
      </w:r>
      <w:r w:rsidR="00CF675D" w:rsidRPr="00F91789">
        <w:rPr>
          <w:color w:val="000000" w:themeColor="text1"/>
          <w:szCs w:val="24"/>
        </w:rPr>
        <w:t>Mokyklos tarybai vadovauja pirmininkas. Pirmininką iš mokytojų ir tėvų (globėjų, rūpintojų) atstovų renka tarybos nariai slaptu balsavimu pirmojo posėdžio metu.</w:t>
      </w:r>
    </w:p>
    <w:p w14:paraId="75DE8762" w14:textId="02ACB514" w:rsidR="00CF675D" w:rsidRPr="00F91789" w:rsidRDefault="000D2A69" w:rsidP="00382774">
      <w:pPr>
        <w:ind w:firstLine="709"/>
        <w:contextualSpacing/>
        <w:jc w:val="both"/>
        <w:rPr>
          <w:color w:val="000000" w:themeColor="text1"/>
          <w:szCs w:val="24"/>
        </w:rPr>
      </w:pPr>
      <w:r w:rsidRPr="00F91789">
        <w:rPr>
          <w:color w:val="000000" w:themeColor="text1"/>
          <w:szCs w:val="24"/>
        </w:rPr>
        <w:t xml:space="preserve">40. </w:t>
      </w:r>
      <w:r w:rsidR="00CF675D" w:rsidRPr="00F91789">
        <w:rPr>
          <w:color w:val="000000" w:themeColor="text1"/>
          <w:szCs w:val="24"/>
        </w:rPr>
        <w:t>Mokyklos tarybos narį gali atšaukti jį išrinkusi institucija. Į atšaukto nario vietą išrenkamas naujas narys.</w:t>
      </w:r>
    </w:p>
    <w:p w14:paraId="3FEA71A7" w14:textId="307421AE" w:rsidR="000B42DA" w:rsidRPr="00380B74" w:rsidRDefault="000D2A69" w:rsidP="00382774">
      <w:pPr>
        <w:ind w:firstLine="709"/>
        <w:contextualSpacing/>
        <w:jc w:val="both"/>
        <w:rPr>
          <w:szCs w:val="24"/>
          <w:lang w:eastAsia="lt-LT"/>
        </w:rPr>
      </w:pPr>
      <w:r w:rsidRPr="00F91789">
        <w:rPr>
          <w:color w:val="000000" w:themeColor="text1"/>
          <w:szCs w:val="24"/>
          <w:lang w:eastAsia="lt-LT"/>
        </w:rPr>
        <w:t>4</w:t>
      </w:r>
      <w:r w:rsidR="005513A7">
        <w:rPr>
          <w:color w:val="000000" w:themeColor="text1"/>
          <w:szCs w:val="24"/>
          <w:lang w:eastAsia="lt-LT"/>
        </w:rPr>
        <w:t>1</w:t>
      </w:r>
      <w:r w:rsidR="00D35568" w:rsidRPr="00F91789">
        <w:rPr>
          <w:color w:val="000000" w:themeColor="text1"/>
          <w:szCs w:val="24"/>
          <w:lang w:eastAsia="lt-LT"/>
        </w:rPr>
        <w:t>. Mokyklos tarybos posėdis yra teisėtas, jei jame dalyvauja ne mažiau kaip 2/3 visų mokyklos tarybos narių. Nutarimai priimami paprasta dalyvaujančiųjų balsų dauguma. Mokyklos tarybos nutarimus, kurie prieštarauja mokyklos veiklą reglamentuojantiems dokumentams, mokyklos direktorius prašo svarstyti iš naujo.</w:t>
      </w:r>
    </w:p>
    <w:p w14:paraId="2016FA19" w14:textId="25D1E78F"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2</w:t>
      </w:r>
      <w:r w:rsidR="00D35568" w:rsidRPr="00380B74">
        <w:rPr>
          <w:szCs w:val="24"/>
          <w:lang w:eastAsia="lt-LT"/>
        </w:rPr>
        <w:t>. Mokyklos taryba:</w:t>
      </w:r>
    </w:p>
    <w:p w14:paraId="2C85502C" w14:textId="0F4303E7"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2</w:t>
      </w:r>
      <w:r w:rsidR="00884D8B">
        <w:rPr>
          <w:szCs w:val="24"/>
          <w:lang w:eastAsia="lt-LT"/>
        </w:rPr>
        <w:t>.1</w:t>
      </w:r>
      <w:r w:rsidR="00D35568" w:rsidRPr="00380B74">
        <w:rPr>
          <w:szCs w:val="24"/>
          <w:lang w:eastAsia="lt-LT"/>
        </w:rPr>
        <w:t>. teikia siūlymus dėl mokyklos veiklos perspektyvų, pagrindinių darbo krypčių ir jų įgyvendinimo priemonių;</w:t>
      </w:r>
    </w:p>
    <w:p w14:paraId="11617F94" w14:textId="352C3096"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2</w:t>
      </w:r>
      <w:r w:rsidR="00D35568" w:rsidRPr="00380B74">
        <w:rPr>
          <w:szCs w:val="24"/>
          <w:lang w:eastAsia="lt-LT"/>
        </w:rPr>
        <w:t>.2. pritaria mokyklos strateginiam planui, metinei veiklos programai, ugdymo planui, nuostatams, vidaus darbo tvarkos taisyklėms, ugdymo organizavimo tvarkai, kitiems mokyklos veiklą reglamentuojantiems dokumentams, teikiamiems mokyklos direktoriaus;</w:t>
      </w:r>
    </w:p>
    <w:p w14:paraId="64681134" w14:textId="64BB1049"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2</w:t>
      </w:r>
      <w:r w:rsidR="00D35568" w:rsidRPr="00380B74">
        <w:rPr>
          <w:szCs w:val="24"/>
          <w:lang w:eastAsia="lt-LT"/>
        </w:rPr>
        <w:t>.3. aptaria siūlymus dėl vadovėlių užsakymo, mokinių žinių ir gebėjimų vertinimo sistemos parinkimo, papildomos veiklos ir renginių organizavimo;</w:t>
      </w:r>
    </w:p>
    <w:p w14:paraId="0768D9D3" w14:textId="1FEB64BF"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2</w:t>
      </w:r>
      <w:r w:rsidR="00D35568" w:rsidRPr="00380B74">
        <w:rPr>
          <w:szCs w:val="24"/>
          <w:lang w:eastAsia="lt-LT"/>
        </w:rPr>
        <w:t>.4. numato ugdymo individualizavimo ir diferencijavimo kryptis ir nuostatas;</w:t>
      </w:r>
    </w:p>
    <w:p w14:paraId="5C7936A3" w14:textId="12BF9E68"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2</w:t>
      </w:r>
      <w:r w:rsidR="00D35568" w:rsidRPr="00380B74">
        <w:rPr>
          <w:szCs w:val="24"/>
          <w:lang w:eastAsia="lt-LT"/>
        </w:rPr>
        <w:t>.5. inicijuoja mokyklos bendruomenės</w:t>
      </w:r>
      <w:r w:rsidR="00EB7D15">
        <w:rPr>
          <w:szCs w:val="24"/>
          <w:lang w:eastAsia="lt-LT"/>
        </w:rPr>
        <w:t xml:space="preserve"> ir visuomenės bendradarbiavimą;</w:t>
      </w:r>
    </w:p>
    <w:p w14:paraId="3131F3E4" w14:textId="38049764"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2</w:t>
      </w:r>
      <w:r w:rsidR="00D35568" w:rsidRPr="00380B74">
        <w:rPr>
          <w:szCs w:val="24"/>
          <w:lang w:eastAsia="lt-LT"/>
        </w:rPr>
        <w:t>.6. kolegialiai svarsto mokyklos lėšų naudojimo klausimus;</w:t>
      </w:r>
    </w:p>
    <w:p w14:paraId="64664226" w14:textId="1F6280C7"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2</w:t>
      </w:r>
      <w:r w:rsidR="00D35568" w:rsidRPr="00380B74">
        <w:rPr>
          <w:szCs w:val="24"/>
          <w:lang w:eastAsia="lt-LT"/>
        </w:rPr>
        <w:t>.7. teikia siūlymus mokyklos savininko teises ir pareigas įgyvendinančiai institucijai dėl mokyklos materialinio aprūpinimo, veiklos tobulinimo;</w:t>
      </w:r>
    </w:p>
    <w:p w14:paraId="4204A138" w14:textId="26C0E1C6"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2</w:t>
      </w:r>
      <w:r w:rsidR="00D35568" w:rsidRPr="00380B74">
        <w:rPr>
          <w:szCs w:val="24"/>
          <w:lang w:eastAsia="lt-LT"/>
        </w:rPr>
        <w:t>.8. teikia siūlymus dėl mokyklos darbo tobulinimo, saugių mokinių ugdymo(</w:t>
      </w:r>
      <w:proofErr w:type="spellStart"/>
      <w:r w:rsidR="00D35568" w:rsidRPr="00380B74">
        <w:rPr>
          <w:szCs w:val="24"/>
          <w:lang w:eastAsia="lt-LT"/>
        </w:rPr>
        <w:t>si</w:t>
      </w:r>
      <w:proofErr w:type="spellEnd"/>
      <w:r w:rsidR="00D35568" w:rsidRPr="00380B74">
        <w:rPr>
          <w:szCs w:val="24"/>
          <w:lang w:eastAsia="lt-LT"/>
        </w:rPr>
        <w:t>) ir darbo sąlygų sudarymo, talkina formuojant mokyklos materialinius, finansinius ir intelektinius išteklius.</w:t>
      </w:r>
    </w:p>
    <w:p w14:paraId="46A9AD05" w14:textId="6B7409C7" w:rsidR="000B42DA" w:rsidRPr="00380B74" w:rsidRDefault="000D2A69" w:rsidP="00382774">
      <w:pPr>
        <w:ind w:firstLine="709"/>
        <w:contextualSpacing/>
        <w:jc w:val="both"/>
        <w:rPr>
          <w:szCs w:val="24"/>
          <w:lang w:eastAsia="lt-LT"/>
        </w:rPr>
      </w:pPr>
      <w:r>
        <w:rPr>
          <w:szCs w:val="24"/>
          <w:lang w:eastAsia="lt-LT"/>
        </w:rPr>
        <w:t>4</w:t>
      </w:r>
      <w:r w:rsidR="005513A7">
        <w:rPr>
          <w:szCs w:val="24"/>
          <w:lang w:eastAsia="lt-LT"/>
        </w:rPr>
        <w:t>3</w:t>
      </w:r>
      <w:r w:rsidR="00D35568" w:rsidRPr="00380B74">
        <w:rPr>
          <w:szCs w:val="24"/>
          <w:lang w:eastAsia="lt-LT"/>
        </w:rPr>
        <w:t xml:space="preserve">. Mokytojų taryba – nuolat veikianti </w:t>
      </w:r>
      <w:r w:rsidR="00E509C8">
        <w:rPr>
          <w:szCs w:val="24"/>
          <w:lang w:eastAsia="lt-LT"/>
        </w:rPr>
        <w:t>mokyklos savivaldos institucija</w:t>
      </w:r>
      <w:r w:rsidR="00D35568" w:rsidRPr="00380B74">
        <w:rPr>
          <w:szCs w:val="24"/>
          <w:lang w:eastAsia="lt-LT"/>
        </w:rPr>
        <w:t xml:space="preserve"> mokytojų profesiniams ir bendriesiems ugdymo bei ugdymo kokybės užtikrinimo klausimams spręsti. Ją sudaro direktoriaus pavaduotojas ugdymui, skyrių vedėjai, metodinių grupių vadovai, švietimo pagalbą teikiantys specialistai, visi mokykloje dirbantys mokytojai, bibliotekininkai, kiti tiesiogiai ugdymo procese dalyvaujantys asmenys.</w:t>
      </w:r>
    </w:p>
    <w:p w14:paraId="765F8430" w14:textId="137DA19D" w:rsidR="000B42DA" w:rsidRPr="00D301B0" w:rsidRDefault="00D35568" w:rsidP="00382774">
      <w:pPr>
        <w:ind w:firstLine="709"/>
        <w:contextualSpacing/>
        <w:jc w:val="both"/>
        <w:rPr>
          <w:szCs w:val="24"/>
          <w:lang w:eastAsia="lt-LT"/>
        </w:rPr>
      </w:pPr>
      <w:r w:rsidRPr="00D301B0">
        <w:rPr>
          <w:bCs/>
          <w:szCs w:val="24"/>
          <w:lang w:eastAsia="lt-LT"/>
        </w:rPr>
        <w:t>4</w:t>
      </w:r>
      <w:r w:rsidR="005513A7">
        <w:rPr>
          <w:bCs/>
          <w:szCs w:val="24"/>
          <w:lang w:eastAsia="lt-LT"/>
        </w:rPr>
        <w:t>4</w:t>
      </w:r>
      <w:r w:rsidRPr="00D301B0">
        <w:rPr>
          <w:bCs/>
          <w:szCs w:val="24"/>
          <w:lang w:eastAsia="lt-LT"/>
        </w:rPr>
        <w:t>.</w:t>
      </w:r>
      <w:r w:rsidR="00D301B0" w:rsidRPr="00D301B0">
        <w:rPr>
          <w:b/>
          <w:bCs/>
          <w:szCs w:val="24"/>
          <w:lang w:eastAsia="lt-LT"/>
        </w:rPr>
        <w:t xml:space="preserve"> </w:t>
      </w:r>
      <w:r w:rsidR="009C2DF1" w:rsidRPr="00D301B0">
        <w:rPr>
          <w:szCs w:val="24"/>
          <w:lang w:eastAsia="lt-LT"/>
        </w:rPr>
        <w:t>Mokytojų tarybai vadovauja pirmininkas. Pirmininkas renkamas slaptu balsavimu pirmojo posėdžio metu (mokytojų savivaldos institucijos nariu negali būti Mokyklos vadovas).</w:t>
      </w:r>
    </w:p>
    <w:p w14:paraId="495F0A71" w14:textId="07FAE503" w:rsidR="000B42DA" w:rsidRPr="00380B74" w:rsidRDefault="00D35568" w:rsidP="00382774">
      <w:pPr>
        <w:ind w:firstLine="709"/>
        <w:contextualSpacing/>
        <w:jc w:val="both"/>
        <w:rPr>
          <w:szCs w:val="24"/>
          <w:lang w:eastAsia="lt-LT"/>
        </w:rPr>
      </w:pPr>
      <w:r w:rsidRPr="00380B74">
        <w:rPr>
          <w:szCs w:val="24"/>
          <w:lang w:eastAsia="lt-LT"/>
        </w:rPr>
        <w:t>4</w:t>
      </w:r>
      <w:r w:rsidR="005513A7">
        <w:rPr>
          <w:szCs w:val="24"/>
          <w:lang w:eastAsia="lt-LT"/>
        </w:rPr>
        <w:t>5</w:t>
      </w:r>
      <w:r w:rsidRPr="00380B74">
        <w:rPr>
          <w:szCs w:val="24"/>
          <w:lang w:eastAsia="lt-LT"/>
        </w:rPr>
        <w:t>. Mokytojų tarybos posėdis yra teisėtas, jei jame dalyvauja ne mažiau kaip 2/3 mokytojų tarybos narių. Nutarimai priimami paprasta posėdyje dalyvaujančių narių balsų dauguma.</w:t>
      </w:r>
    </w:p>
    <w:p w14:paraId="5E206532" w14:textId="3B0119D8" w:rsidR="000B42DA" w:rsidRPr="00380B74" w:rsidRDefault="00D35568" w:rsidP="00382774">
      <w:pPr>
        <w:ind w:firstLine="709"/>
        <w:contextualSpacing/>
        <w:jc w:val="both"/>
        <w:rPr>
          <w:szCs w:val="24"/>
          <w:lang w:eastAsia="lt-LT"/>
        </w:rPr>
      </w:pPr>
      <w:r w:rsidRPr="00380B74">
        <w:rPr>
          <w:szCs w:val="24"/>
          <w:lang w:eastAsia="lt-LT"/>
        </w:rPr>
        <w:t>4</w:t>
      </w:r>
      <w:r w:rsidR="005513A7">
        <w:rPr>
          <w:szCs w:val="24"/>
          <w:lang w:eastAsia="lt-LT"/>
        </w:rPr>
        <w:t>6</w:t>
      </w:r>
      <w:r w:rsidRPr="00380B74">
        <w:rPr>
          <w:szCs w:val="24"/>
          <w:lang w:eastAsia="lt-LT"/>
        </w:rPr>
        <w:t xml:space="preserve">. Mokytojų taryba svarsto ir priima nutarimus teisės aktų nustatytais ir mokyklos direktoriaus teikiamais klausimais. </w:t>
      </w:r>
    </w:p>
    <w:p w14:paraId="1BD70855" w14:textId="776A6C6F" w:rsidR="000B42DA" w:rsidRPr="00380B74" w:rsidRDefault="00D35568" w:rsidP="00382774">
      <w:pPr>
        <w:ind w:firstLine="709"/>
        <w:contextualSpacing/>
        <w:jc w:val="both"/>
        <w:rPr>
          <w:szCs w:val="24"/>
          <w:lang w:eastAsia="lt-LT"/>
        </w:rPr>
      </w:pPr>
      <w:r w:rsidRPr="00380B74">
        <w:rPr>
          <w:szCs w:val="24"/>
          <w:lang w:eastAsia="lt-LT"/>
        </w:rPr>
        <w:t>4</w:t>
      </w:r>
      <w:r w:rsidR="005513A7">
        <w:rPr>
          <w:szCs w:val="24"/>
          <w:lang w:eastAsia="lt-LT"/>
        </w:rPr>
        <w:t>7</w:t>
      </w:r>
      <w:r w:rsidRPr="00380B74">
        <w:rPr>
          <w:szCs w:val="24"/>
          <w:lang w:eastAsia="lt-LT"/>
        </w:rPr>
        <w:t xml:space="preserve">. Mokinių taryba veikia pagal mokinių tarybos įstatus, patvirtintus mokyklos direktoriaus. </w:t>
      </w:r>
    </w:p>
    <w:p w14:paraId="23675E33" w14:textId="41DA229F" w:rsidR="000B42DA" w:rsidRPr="00380B74" w:rsidRDefault="00D35568" w:rsidP="00382774">
      <w:pPr>
        <w:ind w:firstLine="709"/>
        <w:contextualSpacing/>
        <w:jc w:val="both"/>
        <w:rPr>
          <w:szCs w:val="24"/>
          <w:lang w:eastAsia="lt-LT"/>
        </w:rPr>
      </w:pPr>
      <w:r w:rsidRPr="00380B74">
        <w:rPr>
          <w:szCs w:val="24"/>
          <w:lang w:eastAsia="lt-LT"/>
        </w:rPr>
        <w:t>4</w:t>
      </w:r>
      <w:r w:rsidR="005513A7">
        <w:rPr>
          <w:szCs w:val="24"/>
          <w:lang w:eastAsia="lt-LT"/>
        </w:rPr>
        <w:t>8</w:t>
      </w:r>
      <w:r w:rsidRPr="00380B74">
        <w:rPr>
          <w:szCs w:val="24"/>
          <w:lang w:eastAsia="lt-LT"/>
        </w:rPr>
        <w:t>. Mokinių taryba savo veiklą grindžia mokinių taisyklėmis, mokyklos nuostatais, turi patariamojo balso teisę mokyklos tarybai, administracijai.</w:t>
      </w:r>
    </w:p>
    <w:p w14:paraId="4F95A2A4" w14:textId="6DEAF67E" w:rsidR="000B42DA" w:rsidRPr="00380B74" w:rsidRDefault="005513A7" w:rsidP="00382774">
      <w:pPr>
        <w:ind w:firstLine="709"/>
        <w:contextualSpacing/>
        <w:jc w:val="both"/>
        <w:rPr>
          <w:szCs w:val="24"/>
          <w:lang w:eastAsia="lt-LT"/>
        </w:rPr>
      </w:pPr>
      <w:r>
        <w:rPr>
          <w:szCs w:val="24"/>
          <w:lang w:eastAsia="lt-LT"/>
        </w:rPr>
        <w:t>49</w:t>
      </w:r>
      <w:r w:rsidR="00D35568" w:rsidRPr="00380B74">
        <w:rPr>
          <w:szCs w:val="24"/>
          <w:lang w:eastAsia="lt-LT"/>
        </w:rPr>
        <w:t>. Mokinių tarybą sudaro 5–10 klasių seniūnai, jų pavaduotojai. Kiekviena 5–10 klasė į mokinių tarybą renka po 2 atstovus.</w:t>
      </w:r>
    </w:p>
    <w:p w14:paraId="3A8D5ECC" w14:textId="353FBA0D" w:rsidR="000B42DA" w:rsidRPr="00380B74" w:rsidRDefault="000D2A69" w:rsidP="00382774">
      <w:pPr>
        <w:ind w:firstLine="709"/>
        <w:contextualSpacing/>
        <w:jc w:val="both"/>
        <w:rPr>
          <w:szCs w:val="24"/>
          <w:lang w:eastAsia="lt-LT"/>
        </w:rPr>
      </w:pPr>
      <w:r>
        <w:rPr>
          <w:szCs w:val="24"/>
          <w:lang w:eastAsia="lt-LT"/>
        </w:rPr>
        <w:t>5</w:t>
      </w:r>
      <w:r w:rsidR="005513A7">
        <w:rPr>
          <w:szCs w:val="24"/>
          <w:lang w:eastAsia="lt-LT"/>
        </w:rPr>
        <w:t>0</w:t>
      </w:r>
      <w:r w:rsidR="00D35568" w:rsidRPr="00380B74">
        <w:rPr>
          <w:szCs w:val="24"/>
          <w:lang w:eastAsia="lt-LT"/>
        </w:rPr>
        <w:t>. Mokinių tarybą sudaro pirmininkas, du pavaduotojai, sekretorius, tarybos nariai.</w:t>
      </w:r>
    </w:p>
    <w:p w14:paraId="5C7A7D31" w14:textId="4134425C" w:rsidR="000B42DA" w:rsidRPr="00380B74" w:rsidRDefault="000D2A69" w:rsidP="00382774">
      <w:pPr>
        <w:ind w:firstLine="709"/>
        <w:contextualSpacing/>
        <w:jc w:val="both"/>
        <w:rPr>
          <w:szCs w:val="24"/>
          <w:lang w:eastAsia="lt-LT"/>
        </w:rPr>
      </w:pPr>
      <w:r>
        <w:rPr>
          <w:szCs w:val="24"/>
          <w:lang w:eastAsia="lt-LT"/>
        </w:rPr>
        <w:t>5</w:t>
      </w:r>
      <w:r w:rsidR="005513A7">
        <w:rPr>
          <w:szCs w:val="24"/>
          <w:lang w:eastAsia="lt-LT"/>
        </w:rPr>
        <w:t>1</w:t>
      </w:r>
      <w:r w:rsidR="00D35568" w:rsidRPr="00380B74">
        <w:rPr>
          <w:szCs w:val="24"/>
          <w:lang w:eastAsia="lt-LT"/>
        </w:rPr>
        <w:t>. Mokinių tarybos pirmininką renka mokinių tarybos nariai.</w:t>
      </w:r>
    </w:p>
    <w:p w14:paraId="6221ACC5" w14:textId="6A426155" w:rsidR="000B42DA" w:rsidRPr="00380B74" w:rsidRDefault="000D2A69" w:rsidP="00382774">
      <w:pPr>
        <w:ind w:firstLine="709"/>
        <w:contextualSpacing/>
        <w:jc w:val="both"/>
        <w:rPr>
          <w:szCs w:val="24"/>
          <w:lang w:eastAsia="lt-LT"/>
        </w:rPr>
      </w:pPr>
      <w:r>
        <w:rPr>
          <w:szCs w:val="24"/>
          <w:lang w:eastAsia="lt-LT"/>
        </w:rPr>
        <w:t>5</w:t>
      </w:r>
      <w:r w:rsidR="005513A7">
        <w:rPr>
          <w:szCs w:val="24"/>
          <w:lang w:eastAsia="lt-LT"/>
        </w:rPr>
        <w:t>2</w:t>
      </w:r>
      <w:r w:rsidR="00D35568" w:rsidRPr="00380B74">
        <w:rPr>
          <w:szCs w:val="24"/>
          <w:lang w:eastAsia="lt-LT"/>
        </w:rPr>
        <w:t>. Mokinių taryba atstovauja mokyklos mokinių interesams ir bendradarbiauja su mokyklos administracija.</w:t>
      </w:r>
    </w:p>
    <w:p w14:paraId="40EDF7F4" w14:textId="11670982" w:rsidR="000B42DA" w:rsidRPr="00380B74" w:rsidRDefault="00D35568" w:rsidP="00382774">
      <w:pPr>
        <w:ind w:firstLine="709"/>
        <w:contextualSpacing/>
        <w:jc w:val="both"/>
        <w:rPr>
          <w:szCs w:val="24"/>
          <w:lang w:eastAsia="lt-LT"/>
        </w:rPr>
      </w:pPr>
      <w:r w:rsidRPr="00380B74">
        <w:rPr>
          <w:szCs w:val="24"/>
          <w:lang w:eastAsia="lt-LT"/>
        </w:rPr>
        <w:lastRenderedPageBreak/>
        <w:t>5</w:t>
      </w:r>
      <w:r w:rsidR="005513A7">
        <w:rPr>
          <w:szCs w:val="24"/>
          <w:lang w:eastAsia="lt-LT"/>
        </w:rPr>
        <w:t>3</w:t>
      </w:r>
      <w:r w:rsidRPr="00380B74">
        <w:rPr>
          <w:szCs w:val="24"/>
          <w:lang w:eastAsia="lt-LT"/>
        </w:rPr>
        <w:t>. Mokinių taryba inicijuoja ir padeda organizuoti mokyklos renginius, akcijas, vykdyti prevencines programas, teikia siūlymus mokyklos administracijai dėl ugdymo organizavimo, vaikų neformaliojo švietimo programų plėtros, socialinės veiklos, dalyvauja rengiant mokyklos veiklą reglamentuojančius dokumentus, svarsto mokyklos direktoriaus teikiamus klausimus, deleguoja narius į mokyklos tarybą.</w:t>
      </w:r>
    </w:p>
    <w:p w14:paraId="044E252F" w14:textId="77777777" w:rsidR="000B42DA" w:rsidRPr="00380B74" w:rsidRDefault="000B42DA" w:rsidP="00673B24">
      <w:pPr>
        <w:jc w:val="both"/>
        <w:rPr>
          <w:szCs w:val="24"/>
          <w:lang w:eastAsia="lt-LT"/>
        </w:rPr>
      </w:pPr>
    </w:p>
    <w:p w14:paraId="44F531DF" w14:textId="77777777" w:rsidR="000B42DA" w:rsidRPr="00380B74" w:rsidRDefault="00D35568" w:rsidP="00FD7FD9">
      <w:pPr>
        <w:tabs>
          <w:tab w:val="left" w:pos="900"/>
        </w:tabs>
        <w:jc w:val="center"/>
        <w:rPr>
          <w:b/>
          <w:szCs w:val="24"/>
          <w:lang w:eastAsia="lt-LT"/>
        </w:rPr>
      </w:pPr>
      <w:r w:rsidRPr="00380B74">
        <w:rPr>
          <w:b/>
          <w:szCs w:val="24"/>
          <w:lang w:eastAsia="lt-LT"/>
        </w:rPr>
        <w:t>VI SKYRIUS</w:t>
      </w:r>
    </w:p>
    <w:p w14:paraId="0D8721E4" w14:textId="77777777" w:rsidR="000B42DA" w:rsidRPr="00380B74" w:rsidRDefault="00D35568" w:rsidP="00FD7FD9">
      <w:pPr>
        <w:tabs>
          <w:tab w:val="left" w:pos="900"/>
        </w:tabs>
        <w:jc w:val="center"/>
        <w:rPr>
          <w:b/>
          <w:szCs w:val="24"/>
          <w:lang w:eastAsia="lt-LT"/>
        </w:rPr>
      </w:pPr>
      <w:r w:rsidRPr="00380B74">
        <w:rPr>
          <w:b/>
          <w:szCs w:val="24"/>
          <w:lang w:eastAsia="lt-LT"/>
        </w:rPr>
        <w:t>DARBUOTOJŲ PRIĖMIMAS Į DARBĄ, JŲ DARBO APMOKĖJIMO TVARKA IR ATESTACIJA</w:t>
      </w:r>
    </w:p>
    <w:p w14:paraId="142BCE32" w14:textId="77777777" w:rsidR="000B42DA" w:rsidRPr="00380B74" w:rsidRDefault="000B42DA" w:rsidP="00673B24">
      <w:pPr>
        <w:tabs>
          <w:tab w:val="left" w:pos="720"/>
        </w:tabs>
        <w:jc w:val="both"/>
        <w:rPr>
          <w:szCs w:val="24"/>
          <w:lang w:eastAsia="lt-LT"/>
        </w:rPr>
      </w:pPr>
    </w:p>
    <w:p w14:paraId="6F9207A3" w14:textId="2DB38386" w:rsidR="000B42DA" w:rsidRPr="00380B74" w:rsidRDefault="000D2A69" w:rsidP="00382774">
      <w:pPr>
        <w:tabs>
          <w:tab w:val="left" w:pos="720"/>
        </w:tabs>
        <w:ind w:firstLine="709"/>
        <w:contextualSpacing/>
        <w:jc w:val="both"/>
        <w:rPr>
          <w:b/>
          <w:szCs w:val="24"/>
          <w:lang w:eastAsia="lt-LT"/>
        </w:rPr>
      </w:pPr>
      <w:r>
        <w:rPr>
          <w:szCs w:val="24"/>
          <w:lang w:eastAsia="lt-LT"/>
        </w:rPr>
        <w:t>5</w:t>
      </w:r>
      <w:r w:rsidR="005513A7">
        <w:rPr>
          <w:szCs w:val="24"/>
          <w:lang w:eastAsia="lt-LT"/>
        </w:rPr>
        <w:t>4</w:t>
      </w:r>
      <w:r w:rsidR="00D35568" w:rsidRPr="00380B74">
        <w:rPr>
          <w:szCs w:val="24"/>
          <w:lang w:eastAsia="lt-LT"/>
        </w:rPr>
        <w:t>. Darbuotojai į darbą mokykloje priimami ir atleidžiami iš jo Lietuvos Respublikos darbo kodekso ir kitų teisės aktų nustatyta tvarka.</w:t>
      </w:r>
    </w:p>
    <w:p w14:paraId="503BF040" w14:textId="7D25D2BD" w:rsidR="000B42DA" w:rsidRPr="00380B74" w:rsidRDefault="00D35568" w:rsidP="00382774">
      <w:pPr>
        <w:tabs>
          <w:tab w:val="left" w:pos="720"/>
        </w:tabs>
        <w:ind w:firstLine="709"/>
        <w:contextualSpacing/>
        <w:jc w:val="both"/>
        <w:rPr>
          <w:b/>
          <w:szCs w:val="24"/>
          <w:lang w:eastAsia="lt-LT"/>
        </w:rPr>
      </w:pPr>
      <w:r w:rsidRPr="00380B74">
        <w:rPr>
          <w:szCs w:val="24"/>
          <w:lang w:eastAsia="lt-LT"/>
        </w:rPr>
        <w:t>5</w:t>
      </w:r>
      <w:r w:rsidR="005513A7">
        <w:rPr>
          <w:szCs w:val="24"/>
          <w:lang w:eastAsia="lt-LT"/>
        </w:rPr>
        <w:t>5</w:t>
      </w:r>
      <w:r w:rsidRPr="00380B74">
        <w:rPr>
          <w:szCs w:val="24"/>
          <w:lang w:eastAsia="lt-LT"/>
        </w:rPr>
        <w:t>. Mokyklos darbuotojams už darbą mokama Lietuvos Respublikos įstatymų ir kitų teisės aktų nustatyta tvarka.</w:t>
      </w:r>
    </w:p>
    <w:p w14:paraId="267CA0CB" w14:textId="783DFA46" w:rsidR="00DC7103" w:rsidRPr="00380B74" w:rsidRDefault="00DC7103" w:rsidP="00382774">
      <w:pPr>
        <w:tabs>
          <w:tab w:val="left" w:pos="720"/>
        </w:tabs>
        <w:ind w:firstLine="709"/>
        <w:contextualSpacing/>
        <w:jc w:val="both"/>
        <w:rPr>
          <w:szCs w:val="24"/>
          <w:lang w:eastAsia="lt-LT"/>
        </w:rPr>
      </w:pPr>
      <w:r w:rsidRPr="00380B74">
        <w:rPr>
          <w:szCs w:val="24"/>
          <w:lang w:eastAsia="lt-LT"/>
        </w:rPr>
        <w:t>5</w:t>
      </w:r>
      <w:r w:rsidR="005513A7">
        <w:rPr>
          <w:szCs w:val="24"/>
          <w:lang w:eastAsia="lt-LT"/>
        </w:rPr>
        <w:t>6</w:t>
      </w:r>
      <w:r w:rsidRPr="00380B74">
        <w:rPr>
          <w:szCs w:val="24"/>
          <w:lang w:eastAsia="lt-LT"/>
        </w:rPr>
        <w:t xml:space="preserve">. </w:t>
      </w:r>
      <w:r w:rsidRPr="00F07654">
        <w:rPr>
          <w:szCs w:val="24"/>
          <w:lang w:eastAsia="lt-LT"/>
        </w:rPr>
        <w:t>Mokyklos direktorius, jo pavaduotojai ugdymui</w:t>
      </w:r>
      <w:r w:rsidR="00C7770C" w:rsidRPr="00F07654">
        <w:rPr>
          <w:szCs w:val="24"/>
          <w:lang w:eastAsia="lt-LT"/>
        </w:rPr>
        <w:t xml:space="preserve"> </w:t>
      </w:r>
      <w:r w:rsidRPr="00380B74">
        <w:rPr>
          <w:szCs w:val="24"/>
          <w:lang w:eastAsia="lt-LT"/>
        </w:rPr>
        <w:t>ir mokytojai atestuojasi ir kv</w:t>
      </w:r>
      <w:r w:rsidR="000B22F4">
        <w:rPr>
          <w:szCs w:val="24"/>
          <w:lang w:eastAsia="lt-LT"/>
        </w:rPr>
        <w:t>alifikaciją tobulina švietimo,</w:t>
      </w:r>
      <w:r w:rsidRPr="00380B74">
        <w:rPr>
          <w:szCs w:val="24"/>
          <w:lang w:eastAsia="lt-LT"/>
        </w:rPr>
        <w:t xml:space="preserve"> mokslo </w:t>
      </w:r>
      <w:r w:rsidR="000B22F4">
        <w:rPr>
          <w:szCs w:val="24"/>
          <w:lang w:eastAsia="lt-LT"/>
        </w:rPr>
        <w:t xml:space="preserve">ir sporto </w:t>
      </w:r>
      <w:r w:rsidRPr="00380B74">
        <w:rPr>
          <w:szCs w:val="24"/>
          <w:lang w:eastAsia="lt-LT"/>
        </w:rPr>
        <w:t>ministro nustatyta tvarka.</w:t>
      </w:r>
      <w:r w:rsidR="00FD7FD9" w:rsidRPr="00380B74">
        <w:rPr>
          <w:szCs w:val="24"/>
          <w:lang w:eastAsia="lt-LT"/>
        </w:rPr>
        <w:t xml:space="preserve"> </w:t>
      </w:r>
    </w:p>
    <w:p w14:paraId="468331BD" w14:textId="1D1E06B4" w:rsidR="009739AB" w:rsidRPr="00F91789" w:rsidRDefault="00D35568" w:rsidP="00382774">
      <w:pPr>
        <w:tabs>
          <w:tab w:val="left" w:pos="720"/>
        </w:tabs>
        <w:ind w:firstLine="709"/>
        <w:contextualSpacing/>
        <w:jc w:val="both"/>
        <w:rPr>
          <w:color w:val="000000" w:themeColor="text1"/>
          <w:szCs w:val="24"/>
          <w:lang w:eastAsia="lt-LT"/>
        </w:rPr>
      </w:pPr>
      <w:r w:rsidRPr="00380B74">
        <w:rPr>
          <w:szCs w:val="24"/>
          <w:lang w:eastAsia="lt-LT"/>
        </w:rPr>
        <w:t>5</w:t>
      </w:r>
      <w:r w:rsidR="005513A7">
        <w:rPr>
          <w:szCs w:val="24"/>
          <w:lang w:eastAsia="lt-LT"/>
        </w:rPr>
        <w:t>7</w:t>
      </w:r>
      <w:r w:rsidRPr="00380B74">
        <w:rPr>
          <w:szCs w:val="24"/>
          <w:lang w:eastAsia="lt-LT"/>
        </w:rPr>
        <w:t xml:space="preserve">. </w:t>
      </w:r>
      <w:r w:rsidRPr="00F91789">
        <w:rPr>
          <w:color w:val="000000" w:themeColor="text1"/>
          <w:szCs w:val="24"/>
          <w:lang w:eastAsia="lt-LT"/>
        </w:rPr>
        <w:t>Mokyklos didžiausią leistiną etatų skaičių tvirtina Joniškio rajono savivaldybės administracijos direktorius.</w:t>
      </w:r>
    </w:p>
    <w:p w14:paraId="51C8B90A" w14:textId="61C09309" w:rsidR="000B22F4" w:rsidRPr="00F91789" w:rsidRDefault="000D2A69" w:rsidP="00382774">
      <w:pPr>
        <w:tabs>
          <w:tab w:val="left" w:pos="720"/>
        </w:tabs>
        <w:ind w:firstLine="709"/>
        <w:contextualSpacing/>
        <w:jc w:val="both"/>
        <w:rPr>
          <w:color w:val="000000" w:themeColor="text1"/>
          <w:szCs w:val="24"/>
          <w:lang w:eastAsia="lt-LT"/>
        </w:rPr>
      </w:pPr>
      <w:r w:rsidRPr="00F91789">
        <w:rPr>
          <w:color w:val="000000" w:themeColor="text1"/>
          <w:szCs w:val="24"/>
          <w:lang w:eastAsia="lt-LT"/>
        </w:rPr>
        <w:t>5</w:t>
      </w:r>
      <w:r w:rsidR="005513A7">
        <w:rPr>
          <w:color w:val="000000" w:themeColor="text1"/>
          <w:szCs w:val="24"/>
          <w:lang w:eastAsia="lt-LT"/>
        </w:rPr>
        <w:t>8</w:t>
      </w:r>
      <w:r w:rsidR="00076C10" w:rsidRPr="00F91789">
        <w:rPr>
          <w:color w:val="000000" w:themeColor="text1"/>
          <w:szCs w:val="24"/>
          <w:lang w:eastAsia="lt-LT"/>
        </w:rPr>
        <w:t xml:space="preserve">. </w:t>
      </w:r>
      <w:r w:rsidR="000B22F4" w:rsidRPr="00F91789">
        <w:rPr>
          <w:color w:val="000000" w:themeColor="text1"/>
          <w:szCs w:val="24"/>
        </w:rPr>
        <w:t xml:space="preserve">Mokyklos direktoriaus, jo pavaduotojo (-ų) ugdymui veiklos vertinimas vykdomas </w:t>
      </w:r>
      <w:r w:rsidR="000B22F4" w:rsidRPr="00F91789">
        <w:rPr>
          <w:color w:val="000000" w:themeColor="text1"/>
          <w:szCs w:val="24"/>
          <w:lang w:eastAsia="lt-LT"/>
        </w:rPr>
        <w:t>švietimo, mokslo ir sporto ministro nustatyta tvarka</w:t>
      </w:r>
      <w:r w:rsidR="000B22F4" w:rsidRPr="00F91789">
        <w:rPr>
          <w:color w:val="000000" w:themeColor="text1"/>
          <w:szCs w:val="24"/>
        </w:rPr>
        <w:t>.</w:t>
      </w:r>
    </w:p>
    <w:p w14:paraId="1631418C" w14:textId="57361B78" w:rsidR="000B42DA" w:rsidRPr="00F91789" w:rsidRDefault="000B42DA" w:rsidP="00673B24">
      <w:pPr>
        <w:tabs>
          <w:tab w:val="left" w:pos="720"/>
        </w:tabs>
        <w:ind w:firstLine="720"/>
        <w:jc w:val="both"/>
        <w:rPr>
          <w:color w:val="000000" w:themeColor="text1"/>
          <w:szCs w:val="24"/>
          <w:lang w:eastAsia="lt-LT"/>
        </w:rPr>
      </w:pPr>
    </w:p>
    <w:p w14:paraId="6CC0B5FF" w14:textId="77777777" w:rsidR="000B42DA" w:rsidRPr="00380B74" w:rsidRDefault="00D35568" w:rsidP="00FD7FD9">
      <w:pPr>
        <w:jc w:val="center"/>
        <w:rPr>
          <w:b/>
          <w:szCs w:val="24"/>
          <w:lang w:eastAsia="lt-LT"/>
        </w:rPr>
      </w:pPr>
      <w:r w:rsidRPr="00380B74">
        <w:rPr>
          <w:b/>
          <w:szCs w:val="24"/>
          <w:lang w:eastAsia="lt-LT"/>
        </w:rPr>
        <w:t>VII SKYRIUS</w:t>
      </w:r>
    </w:p>
    <w:p w14:paraId="3812EFAC" w14:textId="77777777" w:rsidR="000B42DA" w:rsidRPr="00380B74" w:rsidRDefault="00D35568" w:rsidP="00FD7FD9">
      <w:pPr>
        <w:jc w:val="center"/>
        <w:rPr>
          <w:b/>
          <w:szCs w:val="24"/>
          <w:lang w:eastAsia="lt-LT"/>
        </w:rPr>
      </w:pPr>
      <w:r w:rsidRPr="00380B74">
        <w:rPr>
          <w:b/>
          <w:szCs w:val="24"/>
          <w:lang w:eastAsia="lt-LT"/>
        </w:rPr>
        <w:t>MOKYKLOS TURTAS, LĖŠOS, JŲ NAUDOJIMO TVARKA, FINANSINĖS VEIKLOS KONTROLĖ IR MOKYKLOS VEIKLOS PRIEŽIŪRA</w:t>
      </w:r>
    </w:p>
    <w:p w14:paraId="49817306" w14:textId="77777777" w:rsidR="000B42DA" w:rsidRPr="00380B74" w:rsidRDefault="000B42DA" w:rsidP="00673B24">
      <w:pPr>
        <w:tabs>
          <w:tab w:val="left" w:pos="720"/>
          <w:tab w:val="num" w:pos="1086"/>
        </w:tabs>
        <w:jc w:val="both"/>
        <w:rPr>
          <w:b/>
          <w:szCs w:val="24"/>
          <w:lang w:eastAsia="lt-LT"/>
        </w:rPr>
      </w:pPr>
    </w:p>
    <w:p w14:paraId="06268958" w14:textId="605049FB" w:rsidR="000B42DA" w:rsidRPr="00380B74" w:rsidRDefault="005513A7" w:rsidP="00382774">
      <w:pPr>
        <w:tabs>
          <w:tab w:val="left" w:pos="720"/>
          <w:tab w:val="num" w:pos="1086"/>
        </w:tabs>
        <w:ind w:firstLine="709"/>
        <w:contextualSpacing/>
        <w:jc w:val="both"/>
        <w:rPr>
          <w:b/>
          <w:szCs w:val="24"/>
          <w:lang w:eastAsia="lt-LT"/>
        </w:rPr>
      </w:pPr>
      <w:r>
        <w:rPr>
          <w:szCs w:val="24"/>
          <w:lang w:eastAsia="lt-LT"/>
        </w:rPr>
        <w:t>59</w:t>
      </w:r>
      <w:r w:rsidR="00D35568" w:rsidRPr="00380B74">
        <w:rPr>
          <w:szCs w:val="24"/>
          <w:lang w:eastAsia="lt-LT"/>
        </w:rPr>
        <w:t>. Mokykla valdo patikėjimo teise perduotą savivaldybės turtą, naudoja ir disponuoja juo teisės aktų nustatyta tvarka.</w:t>
      </w:r>
    </w:p>
    <w:p w14:paraId="0F6FB87C" w14:textId="57B5EFEF" w:rsidR="000B42DA" w:rsidRPr="00380B74" w:rsidRDefault="00590698" w:rsidP="00382774">
      <w:pPr>
        <w:tabs>
          <w:tab w:val="left" w:pos="720"/>
          <w:tab w:val="num" w:pos="1086"/>
        </w:tabs>
        <w:ind w:firstLine="709"/>
        <w:contextualSpacing/>
        <w:jc w:val="both"/>
        <w:rPr>
          <w:b/>
          <w:szCs w:val="24"/>
          <w:lang w:eastAsia="lt-LT"/>
        </w:rPr>
      </w:pPr>
      <w:r>
        <w:rPr>
          <w:szCs w:val="24"/>
          <w:lang w:eastAsia="lt-LT"/>
        </w:rPr>
        <w:t>6</w:t>
      </w:r>
      <w:r w:rsidR="005513A7">
        <w:rPr>
          <w:szCs w:val="24"/>
          <w:lang w:eastAsia="lt-LT"/>
        </w:rPr>
        <w:t>0</w:t>
      </w:r>
      <w:r w:rsidR="00D35568" w:rsidRPr="00380B74">
        <w:rPr>
          <w:szCs w:val="24"/>
          <w:lang w:eastAsia="lt-LT"/>
        </w:rPr>
        <w:t>. Mokyklos lėšos:</w:t>
      </w:r>
    </w:p>
    <w:p w14:paraId="4C051369" w14:textId="37EB2DF2" w:rsidR="000B42DA" w:rsidRPr="00380B74" w:rsidRDefault="00590698" w:rsidP="00382774">
      <w:pPr>
        <w:tabs>
          <w:tab w:val="left" w:pos="720"/>
          <w:tab w:val="num" w:pos="1086"/>
        </w:tabs>
        <w:ind w:firstLine="709"/>
        <w:contextualSpacing/>
        <w:jc w:val="both"/>
        <w:rPr>
          <w:b/>
          <w:szCs w:val="24"/>
          <w:lang w:eastAsia="lt-LT"/>
        </w:rPr>
      </w:pPr>
      <w:r>
        <w:rPr>
          <w:szCs w:val="24"/>
          <w:lang w:eastAsia="lt-LT"/>
        </w:rPr>
        <w:t>6</w:t>
      </w:r>
      <w:r w:rsidR="005513A7">
        <w:rPr>
          <w:szCs w:val="24"/>
          <w:lang w:eastAsia="lt-LT"/>
        </w:rPr>
        <w:t>0</w:t>
      </w:r>
      <w:r w:rsidR="00D35568" w:rsidRPr="00380B74">
        <w:rPr>
          <w:szCs w:val="24"/>
          <w:lang w:eastAsia="lt-LT"/>
        </w:rPr>
        <w:t>.1. valstybės biudžeto specialiųjų tikslinių dotacijų savivaldybės biudžetui skirtos lėšos ir Joniškio rajono savivaldybės biudžeto lėšos, skiriamos tarybos sprendimu ir naudojamos pagal patvirtintas sąmatas;</w:t>
      </w:r>
    </w:p>
    <w:p w14:paraId="79C67CFB" w14:textId="62AFCA74" w:rsidR="000B42DA" w:rsidRPr="00380B74" w:rsidRDefault="00590698" w:rsidP="00382774">
      <w:pPr>
        <w:tabs>
          <w:tab w:val="left" w:pos="720"/>
          <w:tab w:val="num" w:pos="1086"/>
        </w:tabs>
        <w:ind w:firstLine="709"/>
        <w:contextualSpacing/>
        <w:jc w:val="both"/>
        <w:rPr>
          <w:b/>
          <w:szCs w:val="24"/>
          <w:lang w:eastAsia="lt-LT"/>
        </w:rPr>
      </w:pPr>
      <w:r>
        <w:rPr>
          <w:szCs w:val="24"/>
          <w:lang w:eastAsia="lt-LT"/>
        </w:rPr>
        <w:t>6</w:t>
      </w:r>
      <w:r w:rsidR="005513A7">
        <w:rPr>
          <w:szCs w:val="24"/>
          <w:lang w:eastAsia="lt-LT"/>
        </w:rPr>
        <w:t>0</w:t>
      </w:r>
      <w:r w:rsidR="00D35568" w:rsidRPr="00380B74">
        <w:rPr>
          <w:szCs w:val="24"/>
          <w:lang w:eastAsia="lt-LT"/>
        </w:rPr>
        <w:t>.2. pajamos už teikiamas mokamas paslaugas;</w:t>
      </w:r>
    </w:p>
    <w:p w14:paraId="4EB5A138" w14:textId="6F81508A" w:rsidR="000B42DA" w:rsidRPr="00380B74" w:rsidRDefault="00590698" w:rsidP="00382774">
      <w:pPr>
        <w:tabs>
          <w:tab w:val="left" w:pos="720"/>
          <w:tab w:val="num" w:pos="1086"/>
        </w:tabs>
        <w:ind w:firstLine="709"/>
        <w:contextualSpacing/>
        <w:jc w:val="both"/>
        <w:rPr>
          <w:b/>
          <w:szCs w:val="24"/>
          <w:lang w:eastAsia="lt-LT"/>
        </w:rPr>
      </w:pPr>
      <w:r>
        <w:rPr>
          <w:szCs w:val="24"/>
          <w:lang w:eastAsia="lt-LT"/>
        </w:rPr>
        <w:t>6</w:t>
      </w:r>
      <w:r w:rsidR="005513A7">
        <w:rPr>
          <w:szCs w:val="24"/>
          <w:lang w:eastAsia="lt-LT"/>
        </w:rPr>
        <w:t>0</w:t>
      </w:r>
      <w:r w:rsidR="00D35568" w:rsidRPr="00380B74">
        <w:rPr>
          <w:szCs w:val="24"/>
          <w:lang w:eastAsia="lt-LT"/>
        </w:rPr>
        <w:t>.3. fondų, organizacijų, kitų juridinių ir fizinių asmenų dovanotos ar kitaip teisėtais būdais perduotos lėšos, tikslinės paskirties lėšos pagal pavedimus;</w:t>
      </w:r>
    </w:p>
    <w:p w14:paraId="28F6BAE3" w14:textId="26EAA738" w:rsidR="000B42DA" w:rsidRPr="00380B74" w:rsidRDefault="00590698" w:rsidP="00382774">
      <w:pPr>
        <w:tabs>
          <w:tab w:val="left" w:pos="720"/>
          <w:tab w:val="num" w:pos="1086"/>
        </w:tabs>
        <w:ind w:firstLine="709"/>
        <w:contextualSpacing/>
        <w:jc w:val="both"/>
        <w:rPr>
          <w:b/>
          <w:szCs w:val="24"/>
          <w:lang w:eastAsia="lt-LT"/>
        </w:rPr>
      </w:pPr>
      <w:r>
        <w:rPr>
          <w:szCs w:val="24"/>
          <w:lang w:eastAsia="lt-LT"/>
        </w:rPr>
        <w:t>6</w:t>
      </w:r>
      <w:r w:rsidR="005513A7">
        <w:rPr>
          <w:szCs w:val="24"/>
          <w:lang w:eastAsia="lt-LT"/>
        </w:rPr>
        <w:t>0</w:t>
      </w:r>
      <w:r w:rsidR="00D35568" w:rsidRPr="00380B74">
        <w:rPr>
          <w:szCs w:val="24"/>
          <w:lang w:eastAsia="lt-LT"/>
        </w:rPr>
        <w:t>.4. kitos teisėtu būdu įgytos lėšos.</w:t>
      </w:r>
    </w:p>
    <w:p w14:paraId="1C6C4C44" w14:textId="7D0067D2" w:rsidR="000B42DA" w:rsidRPr="00380B74" w:rsidRDefault="00590698" w:rsidP="00382774">
      <w:pPr>
        <w:tabs>
          <w:tab w:val="left" w:pos="720"/>
          <w:tab w:val="num" w:pos="1086"/>
        </w:tabs>
        <w:ind w:firstLine="709"/>
        <w:contextualSpacing/>
        <w:jc w:val="both"/>
        <w:rPr>
          <w:b/>
          <w:szCs w:val="24"/>
          <w:lang w:eastAsia="lt-LT"/>
        </w:rPr>
      </w:pPr>
      <w:r>
        <w:rPr>
          <w:szCs w:val="24"/>
          <w:lang w:eastAsia="lt-LT"/>
        </w:rPr>
        <w:t>6</w:t>
      </w:r>
      <w:r w:rsidR="005513A7">
        <w:rPr>
          <w:szCs w:val="24"/>
          <w:lang w:eastAsia="lt-LT"/>
        </w:rPr>
        <w:t>1</w:t>
      </w:r>
      <w:r w:rsidR="00D35568" w:rsidRPr="00380B74">
        <w:rPr>
          <w:szCs w:val="24"/>
          <w:lang w:eastAsia="lt-LT"/>
        </w:rPr>
        <w:t>. Mokyklos lėšos naudojamos teisės aktų nustatyta tvarka.</w:t>
      </w:r>
    </w:p>
    <w:p w14:paraId="01B69038" w14:textId="5EA9C823" w:rsidR="000B42DA" w:rsidRPr="00380B74" w:rsidRDefault="00590698" w:rsidP="00382774">
      <w:pPr>
        <w:tabs>
          <w:tab w:val="left" w:pos="720"/>
          <w:tab w:val="num" w:pos="1086"/>
        </w:tabs>
        <w:ind w:firstLine="709"/>
        <w:contextualSpacing/>
        <w:jc w:val="both"/>
        <w:rPr>
          <w:b/>
          <w:szCs w:val="24"/>
          <w:lang w:eastAsia="lt-LT"/>
        </w:rPr>
      </w:pPr>
      <w:r>
        <w:rPr>
          <w:szCs w:val="24"/>
          <w:lang w:eastAsia="lt-LT"/>
        </w:rPr>
        <w:t>6</w:t>
      </w:r>
      <w:r w:rsidR="005513A7">
        <w:rPr>
          <w:szCs w:val="24"/>
          <w:lang w:eastAsia="lt-LT"/>
        </w:rPr>
        <w:t>2</w:t>
      </w:r>
      <w:r w:rsidR="00D35568" w:rsidRPr="00380B74">
        <w:rPr>
          <w:szCs w:val="24"/>
          <w:lang w:eastAsia="lt-LT"/>
        </w:rPr>
        <w:t>. Mokykla buhalterinę apskaitą organizuoja ir finansinę atskaitomybę tvarko teisės aktų nustatyta tvarka.</w:t>
      </w:r>
    </w:p>
    <w:p w14:paraId="53C75AB5" w14:textId="0603E4B3" w:rsidR="000B42DA" w:rsidRPr="00380B74" w:rsidRDefault="00590698" w:rsidP="00382774">
      <w:pPr>
        <w:tabs>
          <w:tab w:val="left" w:pos="720"/>
          <w:tab w:val="num" w:pos="1086"/>
        </w:tabs>
        <w:ind w:firstLine="709"/>
        <w:contextualSpacing/>
        <w:jc w:val="both"/>
        <w:rPr>
          <w:szCs w:val="24"/>
          <w:lang w:eastAsia="lt-LT"/>
        </w:rPr>
      </w:pPr>
      <w:r>
        <w:rPr>
          <w:szCs w:val="24"/>
          <w:lang w:eastAsia="lt-LT"/>
        </w:rPr>
        <w:t>6</w:t>
      </w:r>
      <w:r w:rsidR="005513A7">
        <w:rPr>
          <w:szCs w:val="24"/>
          <w:lang w:eastAsia="lt-LT"/>
        </w:rPr>
        <w:t>3</w:t>
      </w:r>
      <w:r w:rsidR="00D35568" w:rsidRPr="00380B74">
        <w:rPr>
          <w:szCs w:val="24"/>
          <w:lang w:eastAsia="lt-LT"/>
        </w:rPr>
        <w:t>. Mokyklos finansinė veikla kontroliuojama teisės aktų nustatyta tvarka.</w:t>
      </w:r>
    </w:p>
    <w:p w14:paraId="21EFAB99" w14:textId="0A3ABE9E" w:rsidR="000B42DA" w:rsidRPr="00380B74" w:rsidRDefault="00CE3D6C" w:rsidP="00382774">
      <w:pPr>
        <w:tabs>
          <w:tab w:val="left" w:pos="720"/>
          <w:tab w:val="num" w:pos="1086"/>
        </w:tabs>
        <w:ind w:firstLine="709"/>
        <w:contextualSpacing/>
        <w:jc w:val="both"/>
        <w:rPr>
          <w:b/>
          <w:szCs w:val="24"/>
          <w:lang w:eastAsia="lt-LT"/>
        </w:rPr>
      </w:pPr>
      <w:r>
        <w:rPr>
          <w:szCs w:val="24"/>
          <w:lang w:eastAsia="lt-LT"/>
        </w:rPr>
        <w:t>6</w:t>
      </w:r>
      <w:r w:rsidR="005513A7">
        <w:rPr>
          <w:szCs w:val="24"/>
          <w:lang w:eastAsia="lt-LT"/>
        </w:rPr>
        <w:t>4</w:t>
      </w:r>
      <w:r w:rsidR="00D35568" w:rsidRPr="00380B74">
        <w:rPr>
          <w:szCs w:val="24"/>
          <w:lang w:eastAsia="lt-LT"/>
        </w:rPr>
        <w:t>. Mokyklos veiklos ir išorės finansinį auditą atlieka Joniškio rajono savivaldybės kontrolierius (savivaldybės kontrolės ir audito tarnyba) vadovaudamasis Lietuvos Respublikos vidaus kontrolės ir vidaus audito įstatymu,  kitais vidaus auditą reglamentuojančiais teisės aktais.</w:t>
      </w:r>
    </w:p>
    <w:p w14:paraId="0296CEE6" w14:textId="06410E98" w:rsidR="000B42DA" w:rsidRPr="00380B74" w:rsidRDefault="00590698" w:rsidP="00382774">
      <w:pPr>
        <w:tabs>
          <w:tab w:val="left" w:pos="720"/>
          <w:tab w:val="num" w:pos="1086"/>
        </w:tabs>
        <w:ind w:firstLine="709"/>
        <w:contextualSpacing/>
        <w:jc w:val="both"/>
        <w:rPr>
          <w:szCs w:val="24"/>
          <w:lang w:eastAsia="lt-LT"/>
        </w:rPr>
      </w:pPr>
      <w:r>
        <w:rPr>
          <w:szCs w:val="24"/>
          <w:lang w:eastAsia="lt-LT"/>
        </w:rPr>
        <w:t>6</w:t>
      </w:r>
      <w:r w:rsidR="005513A7">
        <w:rPr>
          <w:szCs w:val="24"/>
          <w:lang w:eastAsia="lt-LT"/>
        </w:rPr>
        <w:t>5</w:t>
      </w:r>
      <w:r w:rsidR="00D35568" w:rsidRPr="00380B74">
        <w:rPr>
          <w:szCs w:val="24"/>
          <w:lang w:eastAsia="lt-LT"/>
        </w:rPr>
        <w:t>. Mokyklos veiklos priežiūrą atlieka Joniškio rajono savivaldybės vykdomoji institucija teisės aktų nustatyta tvarka, prireikus pasitelkiami išoriniai vertintojai.</w:t>
      </w:r>
    </w:p>
    <w:p w14:paraId="6E8BF783" w14:textId="1D4331D5" w:rsidR="000B42DA" w:rsidRPr="00380B74" w:rsidRDefault="00590698" w:rsidP="00382774">
      <w:pPr>
        <w:tabs>
          <w:tab w:val="left" w:pos="720"/>
          <w:tab w:val="num" w:pos="1086"/>
        </w:tabs>
        <w:ind w:firstLine="709"/>
        <w:contextualSpacing/>
        <w:jc w:val="both"/>
        <w:rPr>
          <w:szCs w:val="24"/>
          <w:lang w:eastAsia="lt-LT"/>
        </w:rPr>
      </w:pPr>
      <w:r>
        <w:rPr>
          <w:szCs w:val="24"/>
          <w:lang w:eastAsia="lt-LT"/>
        </w:rPr>
        <w:t>6</w:t>
      </w:r>
      <w:r w:rsidR="005513A7">
        <w:rPr>
          <w:szCs w:val="24"/>
          <w:lang w:eastAsia="lt-LT"/>
        </w:rPr>
        <w:t>6</w:t>
      </w:r>
      <w:r w:rsidR="00D35568" w:rsidRPr="00380B74">
        <w:rPr>
          <w:szCs w:val="24"/>
          <w:lang w:eastAsia="lt-LT"/>
        </w:rPr>
        <w:t>. Mokyklos veiklos kokybės įsivertinimą</w:t>
      </w:r>
      <w:r w:rsidR="009966C6">
        <w:rPr>
          <w:szCs w:val="24"/>
          <w:lang w:eastAsia="lt-LT"/>
        </w:rPr>
        <w:t xml:space="preserve"> inicijuoja mokyklos direktorius.</w:t>
      </w:r>
    </w:p>
    <w:p w14:paraId="0AA35202" w14:textId="77777777" w:rsidR="000B42DA" w:rsidRPr="00380B74" w:rsidRDefault="000B42DA" w:rsidP="00382774">
      <w:pPr>
        <w:ind w:firstLine="709"/>
        <w:jc w:val="both"/>
        <w:rPr>
          <w:b/>
          <w:szCs w:val="24"/>
          <w:lang w:eastAsia="lt-LT"/>
        </w:rPr>
      </w:pPr>
    </w:p>
    <w:p w14:paraId="368DD30B" w14:textId="77777777" w:rsidR="000B42DA" w:rsidRPr="00380B74" w:rsidRDefault="00D35568" w:rsidP="00FD7FD9">
      <w:pPr>
        <w:jc w:val="center"/>
        <w:rPr>
          <w:b/>
          <w:szCs w:val="24"/>
          <w:lang w:eastAsia="lt-LT"/>
        </w:rPr>
      </w:pPr>
      <w:r w:rsidRPr="00380B74">
        <w:rPr>
          <w:b/>
          <w:szCs w:val="24"/>
          <w:lang w:eastAsia="lt-LT"/>
        </w:rPr>
        <w:t>VIII SKYRIUS</w:t>
      </w:r>
    </w:p>
    <w:p w14:paraId="79E62F4C" w14:textId="77777777" w:rsidR="000B42DA" w:rsidRPr="00380B74" w:rsidRDefault="00D35568" w:rsidP="00FD7FD9">
      <w:pPr>
        <w:jc w:val="center"/>
        <w:rPr>
          <w:b/>
          <w:szCs w:val="24"/>
          <w:lang w:eastAsia="lt-LT"/>
        </w:rPr>
      </w:pPr>
      <w:r w:rsidRPr="00380B74">
        <w:rPr>
          <w:b/>
          <w:szCs w:val="24"/>
          <w:lang w:eastAsia="lt-LT"/>
        </w:rPr>
        <w:t>BAIGIAMOSIOS NUOSTATOS</w:t>
      </w:r>
    </w:p>
    <w:p w14:paraId="0EB182CE" w14:textId="77777777" w:rsidR="000B42DA" w:rsidRDefault="000B42DA" w:rsidP="00673B24">
      <w:pPr>
        <w:jc w:val="both"/>
        <w:rPr>
          <w:szCs w:val="24"/>
          <w:lang w:eastAsia="lt-LT"/>
        </w:rPr>
      </w:pPr>
    </w:p>
    <w:p w14:paraId="7BCDBDF5" w14:textId="3D21A99A" w:rsidR="00C744C9" w:rsidRPr="00380B74" w:rsidRDefault="00590698" w:rsidP="00382774">
      <w:pPr>
        <w:ind w:firstLine="709"/>
        <w:contextualSpacing/>
        <w:jc w:val="both"/>
        <w:rPr>
          <w:szCs w:val="24"/>
          <w:lang w:eastAsia="lt-LT"/>
        </w:rPr>
      </w:pPr>
      <w:r>
        <w:rPr>
          <w:szCs w:val="24"/>
          <w:lang w:eastAsia="lt-LT"/>
        </w:rPr>
        <w:t>6</w:t>
      </w:r>
      <w:r w:rsidR="005513A7">
        <w:rPr>
          <w:szCs w:val="24"/>
          <w:lang w:eastAsia="lt-LT"/>
        </w:rPr>
        <w:t>7</w:t>
      </w:r>
      <w:r w:rsidR="00C744C9" w:rsidRPr="00380B74">
        <w:rPr>
          <w:szCs w:val="24"/>
          <w:lang w:eastAsia="lt-LT"/>
        </w:rPr>
        <w:t>. Mokyklos bendrabutis:</w:t>
      </w:r>
    </w:p>
    <w:p w14:paraId="1EFD67C7" w14:textId="3D3C9352" w:rsidR="00C744C9" w:rsidRPr="00380B74" w:rsidRDefault="00590698" w:rsidP="00382774">
      <w:pPr>
        <w:ind w:firstLine="709"/>
        <w:contextualSpacing/>
        <w:jc w:val="both"/>
        <w:rPr>
          <w:szCs w:val="24"/>
          <w:lang w:eastAsia="lt-LT"/>
        </w:rPr>
      </w:pPr>
      <w:r>
        <w:rPr>
          <w:szCs w:val="24"/>
          <w:lang w:eastAsia="lt-LT"/>
        </w:rPr>
        <w:t>6</w:t>
      </w:r>
      <w:r w:rsidR="005513A7">
        <w:rPr>
          <w:szCs w:val="24"/>
          <w:lang w:eastAsia="lt-LT"/>
        </w:rPr>
        <w:t>7</w:t>
      </w:r>
      <w:r w:rsidR="00C744C9" w:rsidRPr="00380B74">
        <w:rPr>
          <w:szCs w:val="24"/>
          <w:lang w:eastAsia="lt-LT"/>
        </w:rPr>
        <w:t>.1. buveinė – Statybininkų g. 3, Joniškis;</w:t>
      </w:r>
    </w:p>
    <w:p w14:paraId="25D1F1A3" w14:textId="27C8BD16" w:rsidR="00C744C9" w:rsidRPr="00380B74" w:rsidRDefault="005513A7" w:rsidP="00382774">
      <w:pPr>
        <w:ind w:firstLine="709"/>
        <w:contextualSpacing/>
        <w:jc w:val="both"/>
        <w:rPr>
          <w:szCs w:val="24"/>
          <w:lang w:eastAsia="lt-LT"/>
        </w:rPr>
      </w:pPr>
      <w:r>
        <w:rPr>
          <w:szCs w:val="24"/>
          <w:lang w:eastAsia="lt-LT"/>
        </w:rPr>
        <w:lastRenderedPageBreak/>
        <w:t>7</w:t>
      </w:r>
      <w:r w:rsidR="00590698">
        <w:rPr>
          <w:szCs w:val="24"/>
          <w:lang w:eastAsia="lt-LT"/>
        </w:rPr>
        <w:t>8</w:t>
      </w:r>
      <w:r w:rsidR="00C744C9" w:rsidRPr="00380B74">
        <w:rPr>
          <w:szCs w:val="24"/>
          <w:lang w:eastAsia="lt-LT"/>
        </w:rPr>
        <w:t>.2. mokiniai apgyvendinami bendrabutyje vadovaujantis mokyklos direktoriaus nustatyta priėmimo į bendrabutį tvarka.</w:t>
      </w:r>
    </w:p>
    <w:p w14:paraId="4AF3C69E" w14:textId="453B1AC1" w:rsidR="000B42DA" w:rsidRPr="00380B74" w:rsidRDefault="00CE3D6C" w:rsidP="00382774">
      <w:pPr>
        <w:ind w:firstLine="709"/>
        <w:contextualSpacing/>
        <w:jc w:val="both"/>
        <w:rPr>
          <w:szCs w:val="24"/>
          <w:lang w:eastAsia="lt-LT"/>
        </w:rPr>
      </w:pPr>
      <w:r>
        <w:rPr>
          <w:szCs w:val="24"/>
          <w:lang w:eastAsia="lt-LT"/>
        </w:rPr>
        <w:t>6</w:t>
      </w:r>
      <w:r w:rsidR="005513A7">
        <w:rPr>
          <w:szCs w:val="24"/>
          <w:lang w:eastAsia="lt-LT"/>
        </w:rPr>
        <w:t>8</w:t>
      </w:r>
      <w:r w:rsidR="00D35568" w:rsidRPr="00380B74">
        <w:rPr>
          <w:szCs w:val="24"/>
          <w:lang w:eastAsia="lt-LT"/>
        </w:rPr>
        <w:t xml:space="preserve">. Mokykla turi interneto svetainę, atitinkančią teisės aktų nustatytus reikalavimus. </w:t>
      </w:r>
    </w:p>
    <w:p w14:paraId="05177491" w14:textId="41058EA1" w:rsidR="000B42DA" w:rsidRPr="00D301B0" w:rsidRDefault="005513A7" w:rsidP="00382774">
      <w:pPr>
        <w:ind w:firstLine="709"/>
        <w:contextualSpacing/>
        <w:jc w:val="both"/>
        <w:rPr>
          <w:szCs w:val="24"/>
          <w:lang w:eastAsia="lt-LT"/>
        </w:rPr>
      </w:pPr>
      <w:r>
        <w:rPr>
          <w:szCs w:val="24"/>
          <w:lang w:eastAsia="lt-LT"/>
        </w:rPr>
        <w:t>69</w:t>
      </w:r>
      <w:r w:rsidR="00D35568" w:rsidRPr="00380B74">
        <w:rPr>
          <w:szCs w:val="24"/>
          <w:lang w:eastAsia="lt-LT"/>
        </w:rPr>
        <w:t>. Mokyklos interneto svetainėje ir kitose visuomenės informavimo priemonėse skelbiama informacija apie mokyklos vykdomas formaliojo ir neformaliojo švietimo programas, jų pasirinkimo galimybes, priėmimo sąlygas, mokytojų kvalifikaciją, svarbiausius mokyklos išorinio vertinimo rezultatus, mokyklos bendruomenės tradicijas, pasiekimus</w:t>
      </w:r>
      <w:r w:rsidR="0063007B">
        <w:rPr>
          <w:szCs w:val="24"/>
          <w:lang w:eastAsia="lt-LT"/>
        </w:rPr>
        <w:t>,</w:t>
      </w:r>
      <w:r w:rsidR="00D35568" w:rsidRPr="00380B74">
        <w:rPr>
          <w:szCs w:val="24"/>
          <w:lang w:eastAsia="lt-LT"/>
        </w:rPr>
        <w:t xml:space="preserve"> kitas veiklas</w:t>
      </w:r>
      <w:r w:rsidR="0063007B">
        <w:rPr>
          <w:szCs w:val="24"/>
          <w:lang w:eastAsia="lt-LT"/>
        </w:rPr>
        <w:t xml:space="preserve">, </w:t>
      </w:r>
      <w:r w:rsidR="0063007B" w:rsidRPr="00D301B0">
        <w:rPr>
          <w:szCs w:val="24"/>
          <w:lang w:eastAsia="lt-LT"/>
        </w:rPr>
        <w:t>taip pat</w:t>
      </w:r>
      <w:r w:rsidR="0063007B" w:rsidRPr="00D301B0">
        <w:t xml:space="preserve"> </w:t>
      </w:r>
      <w:r w:rsidR="0063007B" w:rsidRPr="00D301B0">
        <w:rPr>
          <w:szCs w:val="24"/>
          <w:lang w:eastAsia="lt-LT"/>
        </w:rPr>
        <w:t>kiti vieši pranešimai, kuriuos remiantis teisės aktais reikia paskelbti viešai.</w:t>
      </w:r>
    </w:p>
    <w:p w14:paraId="6FDF97FE" w14:textId="0B97D20E" w:rsidR="000B42DA" w:rsidRPr="00380B74" w:rsidRDefault="00590698" w:rsidP="00382774">
      <w:pPr>
        <w:ind w:firstLine="709"/>
        <w:contextualSpacing/>
        <w:jc w:val="both"/>
        <w:rPr>
          <w:szCs w:val="24"/>
          <w:lang w:eastAsia="lt-LT"/>
        </w:rPr>
      </w:pPr>
      <w:r>
        <w:rPr>
          <w:szCs w:val="24"/>
          <w:lang w:eastAsia="lt-LT"/>
        </w:rPr>
        <w:t>7</w:t>
      </w:r>
      <w:r w:rsidR="005513A7">
        <w:rPr>
          <w:szCs w:val="24"/>
          <w:lang w:eastAsia="lt-LT"/>
        </w:rPr>
        <w:t>0</w:t>
      </w:r>
      <w:r w:rsidR="00D35568" w:rsidRPr="00380B74">
        <w:rPr>
          <w:szCs w:val="24"/>
          <w:lang w:eastAsia="lt-LT"/>
        </w:rPr>
        <w:t>. Mokyklos nuostatus, jų keitimus, pildymus tvirtina Joniškio rajono savivaldybės taryba.</w:t>
      </w:r>
    </w:p>
    <w:p w14:paraId="6FD6E9C0" w14:textId="02C004B1" w:rsidR="000B42DA" w:rsidRPr="00380B74" w:rsidRDefault="00590698" w:rsidP="00382774">
      <w:pPr>
        <w:ind w:firstLine="709"/>
        <w:contextualSpacing/>
        <w:jc w:val="both"/>
        <w:rPr>
          <w:rFonts w:ascii="TimesNewRoman" w:hAnsi="TimesNewRoman" w:cs="TimesNewRoman"/>
          <w:szCs w:val="24"/>
          <w:lang w:eastAsia="lt-LT"/>
        </w:rPr>
      </w:pPr>
      <w:r>
        <w:rPr>
          <w:szCs w:val="24"/>
          <w:lang w:eastAsia="lt-LT"/>
        </w:rPr>
        <w:t>7</w:t>
      </w:r>
      <w:r w:rsidR="005513A7">
        <w:rPr>
          <w:szCs w:val="24"/>
          <w:lang w:eastAsia="lt-LT"/>
        </w:rPr>
        <w:t>1</w:t>
      </w:r>
      <w:r w:rsidR="00D35568" w:rsidRPr="00380B74">
        <w:rPr>
          <w:szCs w:val="24"/>
          <w:lang w:eastAsia="lt-LT"/>
        </w:rPr>
        <w:t xml:space="preserve">. </w:t>
      </w:r>
      <w:r w:rsidR="00D35568" w:rsidRPr="00380B74">
        <w:rPr>
          <w:rFonts w:ascii="TimesNewRoman" w:hAnsi="TimesNewRoman" w:cs="TimesNewRoman"/>
          <w:szCs w:val="24"/>
          <w:lang w:eastAsia="lt-LT"/>
        </w:rPr>
        <w:t>Mokyklos nuostatai rengiami, keičiami ir pildomi vadovaujantis Lietuvos Respublikos švietimo ir mokslo ministro patvirtintais Nuostatų, įstatų ar statutų įforminimo reikalavimais Joniškio rajono savivaldybės tarybos, mokyklos direktoriaus ar mokyklos tarybos iniciatyva, derinami su mokyklos taryba.</w:t>
      </w:r>
    </w:p>
    <w:p w14:paraId="7B1EFE40" w14:textId="6E76310E" w:rsidR="000B42DA" w:rsidRDefault="00D301B0" w:rsidP="00382774">
      <w:pPr>
        <w:ind w:firstLine="709"/>
        <w:contextualSpacing/>
        <w:jc w:val="both"/>
        <w:rPr>
          <w:szCs w:val="24"/>
          <w:lang w:eastAsia="lt-LT"/>
        </w:rPr>
      </w:pPr>
      <w:r>
        <w:rPr>
          <w:szCs w:val="24"/>
          <w:lang w:eastAsia="lt-LT"/>
        </w:rPr>
        <w:t>7</w:t>
      </w:r>
      <w:r w:rsidR="005513A7">
        <w:rPr>
          <w:szCs w:val="24"/>
          <w:lang w:eastAsia="lt-LT"/>
        </w:rPr>
        <w:t>2</w:t>
      </w:r>
      <w:r w:rsidR="00D35568" w:rsidRPr="00380B74">
        <w:rPr>
          <w:szCs w:val="24"/>
          <w:lang w:eastAsia="lt-LT"/>
        </w:rPr>
        <w:t>.</w:t>
      </w:r>
      <w:r w:rsidR="00D35568" w:rsidRPr="00380B74">
        <w:rPr>
          <w:b/>
          <w:szCs w:val="24"/>
          <w:lang w:eastAsia="lt-LT"/>
        </w:rPr>
        <w:t xml:space="preserve"> </w:t>
      </w:r>
      <w:r w:rsidR="00D35568" w:rsidRPr="00380B74">
        <w:rPr>
          <w:szCs w:val="24"/>
          <w:lang w:eastAsia="lt-LT"/>
        </w:rPr>
        <w:t>Mokykla reorganizuojama, likviduojama ar pertvarkoma teisės aktų nustatyta tvarka.</w:t>
      </w:r>
    </w:p>
    <w:p w14:paraId="4744DDBF" w14:textId="76A7780C" w:rsidR="006F44A1" w:rsidRPr="00380B74" w:rsidRDefault="006F44A1" w:rsidP="00382774">
      <w:pPr>
        <w:ind w:firstLine="709"/>
        <w:contextualSpacing/>
        <w:jc w:val="both"/>
        <w:rPr>
          <w:szCs w:val="24"/>
          <w:lang w:eastAsia="lt-LT"/>
        </w:rPr>
      </w:pPr>
      <w:r>
        <w:rPr>
          <w:szCs w:val="24"/>
          <w:lang w:eastAsia="lt-LT"/>
        </w:rPr>
        <w:t xml:space="preserve">73. </w:t>
      </w:r>
      <w:r w:rsidRPr="00201720">
        <w:rPr>
          <w:szCs w:val="24"/>
        </w:rPr>
        <w:t xml:space="preserve">Dokumentai apie </w:t>
      </w:r>
      <w:r>
        <w:rPr>
          <w:szCs w:val="24"/>
        </w:rPr>
        <w:t>mokyklos</w:t>
      </w:r>
      <w:r w:rsidRPr="00201720">
        <w:rPr>
          <w:szCs w:val="24"/>
        </w:rPr>
        <w:t xml:space="preserve"> reorganizavimą, likvidavimą ar pertvarkymą ir kiti vieši pranešimai, kuriuos remiantis teisės aktais reikia paskelbti viešai, skelbiami Joniškio rajono arba Šiaulių regiono spaudoje, mokyklos interneto svetainėje.</w:t>
      </w:r>
    </w:p>
    <w:p w14:paraId="1B1DF86A" w14:textId="77777777" w:rsidR="00382774" w:rsidRDefault="00382774" w:rsidP="00382774">
      <w:pPr>
        <w:jc w:val="both"/>
        <w:rPr>
          <w:szCs w:val="24"/>
        </w:rPr>
      </w:pPr>
    </w:p>
    <w:p w14:paraId="67CFC463" w14:textId="77777777" w:rsidR="00382774" w:rsidRDefault="00382774" w:rsidP="00382774">
      <w:pPr>
        <w:jc w:val="both"/>
        <w:rPr>
          <w:szCs w:val="24"/>
        </w:rPr>
      </w:pPr>
    </w:p>
    <w:tbl>
      <w:tblPr>
        <w:tblW w:w="5000" w:type="pct"/>
        <w:tblLayout w:type="fixed"/>
        <w:tblLook w:val="01E0" w:firstRow="1" w:lastRow="1" w:firstColumn="1" w:lastColumn="1" w:noHBand="0" w:noVBand="0"/>
      </w:tblPr>
      <w:tblGrid>
        <w:gridCol w:w="1895"/>
        <w:gridCol w:w="366"/>
        <w:gridCol w:w="12"/>
        <w:gridCol w:w="256"/>
        <w:gridCol w:w="145"/>
        <w:gridCol w:w="455"/>
        <w:gridCol w:w="2012"/>
        <w:gridCol w:w="731"/>
        <w:gridCol w:w="272"/>
        <w:gridCol w:w="919"/>
        <w:gridCol w:w="447"/>
        <w:gridCol w:w="2128"/>
      </w:tblGrid>
      <w:tr w:rsidR="00382774" w14:paraId="4F4B7C1E" w14:textId="77777777" w:rsidTr="002A5F29">
        <w:trPr>
          <w:trHeight w:val="340"/>
        </w:trPr>
        <w:tc>
          <w:tcPr>
            <w:tcW w:w="983" w:type="pct"/>
            <w:vAlign w:val="bottom"/>
          </w:tcPr>
          <w:p w14:paraId="28ADE78D" w14:textId="77777777" w:rsidR="00382774" w:rsidRDefault="00382774" w:rsidP="002A5F29">
            <w:pPr>
              <w:widowControl w:val="0"/>
              <w:tabs>
                <w:tab w:val="left" w:pos="171"/>
              </w:tabs>
              <w:ind w:left="-57" w:right="-134"/>
              <w:textAlignment w:val="baseline"/>
              <w:rPr>
                <w:spacing w:val="-2"/>
                <w:szCs w:val="24"/>
                <w:lang w:eastAsia="lt-LT"/>
              </w:rPr>
            </w:pPr>
            <w:r>
              <w:rPr>
                <w:color w:val="000000"/>
                <w:spacing w:val="-2"/>
                <w:szCs w:val="24"/>
                <w:lang w:eastAsia="lt-LT"/>
              </w:rPr>
              <w:t>Šie nuostatai pasirašyti</w:t>
            </w:r>
          </w:p>
        </w:tc>
        <w:tc>
          <w:tcPr>
            <w:tcW w:w="190" w:type="pct"/>
            <w:shd w:val="clear" w:color="auto" w:fill="auto"/>
            <w:vAlign w:val="bottom"/>
          </w:tcPr>
          <w:p w14:paraId="3298E10B" w14:textId="77777777" w:rsidR="00382774" w:rsidRDefault="00382774" w:rsidP="002A5F29">
            <w:pPr>
              <w:widowControl w:val="0"/>
              <w:tabs>
                <w:tab w:val="left" w:pos="390"/>
              </w:tabs>
              <w:ind w:left="-57" w:right="-92"/>
              <w:textAlignment w:val="baseline"/>
              <w:rPr>
                <w:szCs w:val="24"/>
                <w:lang w:eastAsia="lt-LT"/>
              </w:rPr>
            </w:pPr>
            <w:r>
              <w:rPr>
                <w:color w:val="000000"/>
                <w:szCs w:val="24"/>
                <w:lang w:eastAsia="lt-LT"/>
              </w:rPr>
              <w:t>20</w:t>
            </w:r>
          </w:p>
        </w:tc>
        <w:tc>
          <w:tcPr>
            <w:tcW w:w="214" w:type="pct"/>
            <w:gridSpan w:val="3"/>
            <w:tcBorders>
              <w:bottom w:val="single" w:sz="4" w:space="0" w:color="auto"/>
            </w:tcBorders>
            <w:shd w:val="clear" w:color="auto" w:fill="auto"/>
            <w:vAlign w:val="bottom"/>
          </w:tcPr>
          <w:p w14:paraId="2DFE2E27" w14:textId="77777777" w:rsidR="00382774" w:rsidRDefault="00382774" w:rsidP="002A5F29">
            <w:pPr>
              <w:widowControl w:val="0"/>
              <w:tabs>
                <w:tab w:val="left" w:pos="390"/>
              </w:tabs>
              <w:ind w:left="-57" w:right="-92"/>
              <w:textAlignment w:val="baseline"/>
              <w:rPr>
                <w:szCs w:val="24"/>
                <w:lang w:eastAsia="lt-LT"/>
              </w:rPr>
            </w:pPr>
          </w:p>
        </w:tc>
        <w:tc>
          <w:tcPr>
            <w:tcW w:w="236" w:type="pct"/>
            <w:vAlign w:val="bottom"/>
          </w:tcPr>
          <w:p w14:paraId="0B3D48C4" w14:textId="77777777" w:rsidR="00382774" w:rsidRDefault="00382774" w:rsidP="002A5F29">
            <w:pPr>
              <w:widowControl w:val="0"/>
              <w:tabs>
                <w:tab w:val="left" w:pos="171"/>
              </w:tabs>
              <w:ind w:left="-57" w:right="-57"/>
              <w:textAlignment w:val="baseline"/>
              <w:rPr>
                <w:szCs w:val="24"/>
                <w:lang w:eastAsia="lt-LT"/>
              </w:rPr>
            </w:pPr>
            <w:r>
              <w:rPr>
                <w:color w:val="000000"/>
                <w:szCs w:val="24"/>
                <w:lang w:eastAsia="lt-LT"/>
              </w:rPr>
              <w:t>m.</w:t>
            </w:r>
          </w:p>
        </w:tc>
        <w:tc>
          <w:tcPr>
            <w:tcW w:w="1423" w:type="pct"/>
            <w:gridSpan w:val="2"/>
            <w:tcBorders>
              <w:bottom w:val="single" w:sz="4" w:space="0" w:color="auto"/>
            </w:tcBorders>
            <w:vAlign w:val="bottom"/>
          </w:tcPr>
          <w:p w14:paraId="491D3C54" w14:textId="77777777" w:rsidR="00382774" w:rsidRDefault="00382774" w:rsidP="002A5F29">
            <w:pPr>
              <w:widowControl w:val="0"/>
              <w:tabs>
                <w:tab w:val="left" w:pos="171"/>
              </w:tabs>
              <w:ind w:left="-57" w:right="-57"/>
              <w:textAlignment w:val="baseline"/>
              <w:rPr>
                <w:szCs w:val="24"/>
                <w:lang w:eastAsia="lt-LT"/>
              </w:rPr>
            </w:pPr>
          </w:p>
        </w:tc>
        <w:tc>
          <w:tcPr>
            <w:tcW w:w="141" w:type="pct"/>
            <w:vAlign w:val="bottom"/>
          </w:tcPr>
          <w:p w14:paraId="01A0340B" w14:textId="77777777" w:rsidR="00382774" w:rsidRDefault="00382774" w:rsidP="002A5F29">
            <w:pPr>
              <w:widowControl w:val="0"/>
              <w:tabs>
                <w:tab w:val="left" w:pos="171"/>
              </w:tabs>
              <w:ind w:left="-57" w:right="-57"/>
              <w:textAlignment w:val="baseline"/>
              <w:rPr>
                <w:szCs w:val="24"/>
                <w:lang w:eastAsia="lt-LT"/>
              </w:rPr>
            </w:pPr>
          </w:p>
        </w:tc>
        <w:tc>
          <w:tcPr>
            <w:tcW w:w="477" w:type="pct"/>
            <w:tcBorders>
              <w:bottom w:val="single" w:sz="4" w:space="0" w:color="auto"/>
            </w:tcBorders>
            <w:vAlign w:val="bottom"/>
          </w:tcPr>
          <w:p w14:paraId="79F92F15" w14:textId="77777777" w:rsidR="00382774" w:rsidRDefault="00382774" w:rsidP="002A5F29">
            <w:pPr>
              <w:widowControl w:val="0"/>
              <w:tabs>
                <w:tab w:val="left" w:pos="171"/>
              </w:tabs>
              <w:ind w:left="-57" w:right="-57"/>
              <w:textAlignment w:val="baseline"/>
              <w:rPr>
                <w:szCs w:val="24"/>
                <w:lang w:eastAsia="lt-LT"/>
              </w:rPr>
            </w:pPr>
          </w:p>
        </w:tc>
        <w:tc>
          <w:tcPr>
            <w:tcW w:w="232" w:type="pct"/>
            <w:vAlign w:val="bottom"/>
          </w:tcPr>
          <w:p w14:paraId="67903575" w14:textId="77777777" w:rsidR="00382774" w:rsidRDefault="00382774" w:rsidP="002A5F29">
            <w:pPr>
              <w:widowControl w:val="0"/>
              <w:tabs>
                <w:tab w:val="left" w:pos="171"/>
              </w:tabs>
              <w:ind w:left="-57" w:right="-57" w:hanging="10"/>
              <w:textAlignment w:val="baseline"/>
              <w:rPr>
                <w:szCs w:val="24"/>
                <w:lang w:eastAsia="lt-LT"/>
              </w:rPr>
            </w:pPr>
            <w:r>
              <w:rPr>
                <w:szCs w:val="24"/>
                <w:lang w:eastAsia="lt-LT"/>
              </w:rPr>
              <w:t>d.</w:t>
            </w:r>
          </w:p>
        </w:tc>
        <w:tc>
          <w:tcPr>
            <w:tcW w:w="1104" w:type="pct"/>
            <w:tcBorders>
              <w:bottom w:val="single" w:sz="4" w:space="0" w:color="auto"/>
            </w:tcBorders>
            <w:vAlign w:val="bottom"/>
          </w:tcPr>
          <w:p w14:paraId="225FC669" w14:textId="77777777" w:rsidR="00382774" w:rsidRDefault="00382774" w:rsidP="002A5F29">
            <w:pPr>
              <w:widowControl w:val="0"/>
              <w:tabs>
                <w:tab w:val="left" w:pos="171"/>
              </w:tabs>
              <w:ind w:left="-57" w:right="-57"/>
              <w:jc w:val="right"/>
              <w:textAlignment w:val="baseline"/>
              <w:rPr>
                <w:szCs w:val="24"/>
                <w:lang w:eastAsia="lt-LT"/>
              </w:rPr>
            </w:pPr>
            <w:r>
              <w:rPr>
                <w:szCs w:val="24"/>
                <w:lang w:eastAsia="lt-LT"/>
              </w:rPr>
              <w:t>.</w:t>
            </w:r>
          </w:p>
        </w:tc>
      </w:tr>
      <w:tr w:rsidR="00382774" w14:paraId="511A3BB3" w14:textId="77777777" w:rsidTr="002A5F29">
        <w:trPr>
          <w:trHeight w:val="170"/>
        </w:trPr>
        <w:tc>
          <w:tcPr>
            <w:tcW w:w="983" w:type="pct"/>
          </w:tcPr>
          <w:p w14:paraId="1DE559CD" w14:textId="77777777" w:rsidR="00382774" w:rsidRDefault="00382774" w:rsidP="002A5F29">
            <w:pPr>
              <w:widowControl w:val="0"/>
              <w:tabs>
                <w:tab w:val="left" w:pos="171"/>
              </w:tabs>
              <w:ind w:left="-57" w:right="-57"/>
              <w:jc w:val="both"/>
              <w:textAlignment w:val="baseline"/>
              <w:rPr>
                <w:i/>
                <w:sz w:val="18"/>
                <w:szCs w:val="18"/>
                <w:lang w:eastAsia="lt-LT"/>
              </w:rPr>
            </w:pPr>
          </w:p>
        </w:tc>
        <w:tc>
          <w:tcPr>
            <w:tcW w:w="190" w:type="pct"/>
            <w:shd w:val="clear" w:color="auto" w:fill="auto"/>
          </w:tcPr>
          <w:p w14:paraId="02B2CB38" w14:textId="77777777" w:rsidR="00382774" w:rsidRDefault="00382774" w:rsidP="002A5F29">
            <w:pPr>
              <w:widowControl w:val="0"/>
              <w:tabs>
                <w:tab w:val="left" w:pos="390"/>
              </w:tabs>
              <w:ind w:left="-57" w:right="-92"/>
              <w:jc w:val="both"/>
              <w:textAlignment w:val="baseline"/>
              <w:rPr>
                <w:i/>
                <w:sz w:val="18"/>
                <w:szCs w:val="18"/>
                <w:lang w:eastAsia="lt-LT"/>
              </w:rPr>
            </w:pPr>
          </w:p>
        </w:tc>
        <w:tc>
          <w:tcPr>
            <w:tcW w:w="214" w:type="pct"/>
            <w:gridSpan w:val="3"/>
            <w:shd w:val="clear" w:color="auto" w:fill="auto"/>
          </w:tcPr>
          <w:p w14:paraId="202ACA3C" w14:textId="77777777" w:rsidR="00382774" w:rsidRDefault="00382774" w:rsidP="002A5F29">
            <w:pPr>
              <w:widowControl w:val="0"/>
              <w:tabs>
                <w:tab w:val="left" w:pos="390"/>
              </w:tabs>
              <w:ind w:left="-57" w:right="-92"/>
              <w:jc w:val="both"/>
              <w:textAlignment w:val="baseline"/>
              <w:rPr>
                <w:i/>
                <w:sz w:val="18"/>
                <w:szCs w:val="18"/>
                <w:lang w:eastAsia="lt-LT"/>
              </w:rPr>
            </w:pPr>
          </w:p>
        </w:tc>
        <w:tc>
          <w:tcPr>
            <w:tcW w:w="236" w:type="pct"/>
          </w:tcPr>
          <w:p w14:paraId="249D1DB1" w14:textId="77777777" w:rsidR="00382774" w:rsidRDefault="00382774" w:rsidP="002A5F29">
            <w:pPr>
              <w:widowControl w:val="0"/>
              <w:tabs>
                <w:tab w:val="left" w:pos="171"/>
              </w:tabs>
              <w:ind w:left="-57" w:right="-57"/>
              <w:jc w:val="both"/>
              <w:textAlignment w:val="baseline"/>
              <w:rPr>
                <w:i/>
                <w:sz w:val="18"/>
                <w:szCs w:val="18"/>
                <w:lang w:eastAsia="lt-LT"/>
              </w:rPr>
            </w:pPr>
          </w:p>
        </w:tc>
        <w:tc>
          <w:tcPr>
            <w:tcW w:w="1423" w:type="pct"/>
            <w:gridSpan w:val="2"/>
          </w:tcPr>
          <w:p w14:paraId="3A88DB21" w14:textId="77777777" w:rsidR="00382774" w:rsidRDefault="00382774" w:rsidP="002A5F29">
            <w:pPr>
              <w:widowControl w:val="0"/>
              <w:tabs>
                <w:tab w:val="left" w:pos="171"/>
              </w:tabs>
              <w:ind w:left="-57" w:right="-57"/>
              <w:jc w:val="both"/>
              <w:textAlignment w:val="baseline"/>
              <w:rPr>
                <w:i/>
                <w:sz w:val="18"/>
                <w:szCs w:val="18"/>
                <w:lang w:eastAsia="lt-LT"/>
              </w:rPr>
            </w:pPr>
          </w:p>
        </w:tc>
        <w:tc>
          <w:tcPr>
            <w:tcW w:w="141" w:type="pct"/>
          </w:tcPr>
          <w:p w14:paraId="2F4B53EF" w14:textId="77777777" w:rsidR="00382774" w:rsidRDefault="00382774" w:rsidP="002A5F29">
            <w:pPr>
              <w:widowControl w:val="0"/>
              <w:tabs>
                <w:tab w:val="left" w:pos="171"/>
              </w:tabs>
              <w:ind w:left="-57" w:right="-57"/>
              <w:jc w:val="both"/>
              <w:textAlignment w:val="baseline"/>
              <w:rPr>
                <w:i/>
                <w:sz w:val="18"/>
                <w:szCs w:val="18"/>
                <w:lang w:eastAsia="lt-LT"/>
              </w:rPr>
            </w:pPr>
          </w:p>
        </w:tc>
        <w:tc>
          <w:tcPr>
            <w:tcW w:w="477" w:type="pct"/>
          </w:tcPr>
          <w:p w14:paraId="77DFD495" w14:textId="77777777" w:rsidR="00382774" w:rsidRDefault="00382774" w:rsidP="002A5F29">
            <w:pPr>
              <w:widowControl w:val="0"/>
              <w:tabs>
                <w:tab w:val="left" w:pos="171"/>
              </w:tabs>
              <w:ind w:left="-57" w:right="-57"/>
              <w:jc w:val="both"/>
              <w:textAlignment w:val="baseline"/>
              <w:rPr>
                <w:i/>
                <w:sz w:val="18"/>
                <w:szCs w:val="18"/>
                <w:lang w:eastAsia="lt-LT"/>
              </w:rPr>
            </w:pPr>
          </w:p>
        </w:tc>
        <w:tc>
          <w:tcPr>
            <w:tcW w:w="232" w:type="pct"/>
          </w:tcPr>
          <w:p w14:paraId="60EB5362" w14:textId="77777777" w:rsidR="00382774" w:rsidRDefault="00382774" w:rsidP="002A5F29">
            <w:pPr>
              <w:widowControl w:val="0"/>
              <w:tabs>
                <w:tab w:val="left" w:pos="171"/>
              </w:tabs>
              <w:ind w:left="-57" w:right="-57"/>
              <w:jc w:val="both"/>
              <w:textAlignment w:val="baseline"/>
              <w:rPr>
                <w:i/>
                <w:sz w:val="18"/>
                <w:szCs w:val="18"/>
                <w:lang w:eastAsia="lt-LT"/>
              </w:rPr>
            </w:pPr>
          </w:p>
        </w:tc>
        <w:tc>
          <w:tcPr>
            <w:tcW w:w="1104" w:type="pct"/>
          </w:tcPr>
          <w:p w14:paraId="3EEACF29" w14:textId="77777777" w:rsidR="00382774" w:rsidRDefault="00382774" w:rsidP="002A5F29">
            <w:pPr>
              <w:widowControl w:val="0"/>
              <w:tabs>
                <w:tab w:val="left" w:pos="171"/>
              </w:tabs>
              <w:ind w:left="-57" w:right="-57"/>
              <w:jc w:val="center"/>
              <w:textAlignment w:val="baseline"/>
              <w:rPr>
                <w:i/>
                <w:sz w:val="18"/>
                <w:szCs w:val="18"/>
                <w:lang w:eastAsia="lt-LT"/>
              </w:rPr>
            </w:pPr>
            <w:r>
              <w:rPr>
                <w:i/>
                <w:sz w:val="18"/>
                <w:szCs w:val="18"/>
                <w:lang w:eastAsia="lt-LT"/>
              </w:rPr>
              <w:t>(vieta)</w:t>
            </w:r>
          </w:p>
        </w:tc>
      </w:tr>
      <w:tr w:rsidR="00382774" w14:paraId="6BF668F0" w14:textId="77777777" w:rsidTr="002A5F29">
        <w:trPr>
          <w:trHeight w:val="170"/>
        </w:trPr>
        <w:tc>
          <w:tcPr>
            <w:tcW w:w="5000" w:type="pct"/>
            <w:gridSpan w:val="12"/>
          </w:tcPr>
          <w:p w14:paraId="767119C4" w14:textId="77777777" w:rsidR="00382774" w:rsidRDefault="00382774" w:rsidP="002A5F29">
            <w:pPr>
              <w:widowControl w:val="0"/>
              <w:tabs>
                <w:tab w:val="left" w:pos="171"/>
              </w:tabs>
              <w:ind w:left="-57" w:right="-57"/>
              <w:jc w:val="both"/>
              <w:textAlignment w:val="baseline"/>
              <w:rPr>
                <w:szCs w:val="24"/>
                <w:lang w:eastAsia="lt-LT"/>
              </w:rPr>
            </w:pPr>
          </w:p>
        </w:tc>
      </w:tr>
      <w:tr w:rsidR="00382774" w14:paraId="57876BF3" w14:textId="77777777" w:rsidTr="002A5F29">
        <w:trPr>
          <w:trHeight w:val="340"/>
        </w:trPr>
        <w:tc>
          <w:tcPr>
            <w:tcW w:w="1179" w:type="pct"/>
            <w:gridSpan w:val="3"/>
            <w:tcBorders>
              <w:bottom w:val="single" w:sz="4" w:space="0" w:color="auto"/>
            </w:tcBorders>
          </w:tcPr>
          <w:p w14:paraId="6724BF63" w14:textId="77777777" w:rsidR="00382774" w:rsidRDefault="00382774" w:rsidP="002A5F29">
            <w:pPr>
              <w:widowControl w:val="0"/>
              <w:tabs>
                <w:tab w:val="left" w:pos="171"/>
              </w:tabs>
              <w:ind w:left="-57" w:right="-57"/>
              <w:jc w:val="both"/>
              <w:textAlignment w:val="baseline"/>
              <w:rPr>
                <w:szCs w:val="24"/>
                <w:lang w:eastAsia="lt-LT"/>
              </w:rPr>
            </w:pPr>
          </w:p>
        </w:tc>
        <w:tc>
          <w:tcPr>
            <w:tcW w:w="133" w:type="pct"/>
          </w:tcPr>
          <w:p w14:paraId="07CF3114" w14:textId="77777777" w:rsidR="00382774" w:rsidRDefault="00382774" w:rsidP="002A5F29">
            <w:pPr>
              <w:widowControl w:val="0"/>
              <w:tabs>
                <w:tab w:val="left" w:pos="171"/>
              </w:tabs>
              <w:ind w:left="-57" w:right="-57"/>
              <w:jc w:val="both"/>
              <w:textAlignment w:val="baseline"/>
              <w:rPr>
                <w:szCs w:val="24"/>
                <w:lang w:eastAsia="lt-LT"/>
              </w:rPr>
            </w:pPr>
          </w:p>
        </w:tc>
        <w:tc>
          <w:tcPr>
            <w:tcW w:w="1355" w:type="pct"/>
            <w:gridSpan w:val="3"/>
            <w:tcBorders>
              <w:bottom w:val="single" w:sz="4" w:space="0" w:color="auto"/>
            </w:tcBorders>
          </w:tcPr>
          <w:p w14:paraId="329A8643" w14:textId="77777777" w:rsidR="00382774" w:rsidRDefault="00382774" w:rsidP="002A5F29">
            <w:pPr>
              <w:widowControl w:val="0"/>
              <w:tabs>
                <w:tab w:val="left" w:pos="171"/>
              </w:tabs>
              <w:ind w:left="-57" w:right="-57"/>
              <w:jc w:val="both"/>
              <w:textAlignment w:val="baseline"/>
              <w:rPr>
                <w:szCs w:val="24"/>
                <w:lang w:eastAsia="lt-LT"/>
              </w:rPr>
            </w:pPr>
          </w:p>
        </w:tc>
        <w:tc>
          <w:tcPr>
            <w:tcW w:w="379" w:type="pct"/>
          </w:tcPr>
          <w:p w14:paraId="6D1D8271" w14:textId="77777777" w:rsidR="00382774" w:rsidRDefault="00382774" w:rsidP="002A5F29">
            <w:pPr>
              <w:widowControl w:val="0"/>
              <w:tabs>
                <w:tab w:val="left" w:pos="171"/>
              </w:tabs>
              <w:ind w:left="-57" w:right="-57"/>
              <w:jc w:val="both"/>
              <w:textAlignment w:val="baseline"/>
              <w:rPr>
                <w:szCs w:val="24"/>
                <w:lang w:eastAsia="lt-LT"/>
              </w:rPr>
            </w:pPr>
          </w:p>
        </w:tc>
        <w:tc>
          <w:tcPr>
            <w:tcW w:w="1954" w:type="pct"/>
            <w:gridSpan w:val="4"/>
            <w:tcBorders>
              <w:bottom w:val="single" w:sz="4" w:space="0" w:color="auto"/>
            </w:tcBorders>
          </w:tcPr>
          <w:p w14:paraId="20221B8B" w14:textId="77777777" w:rsidR="00382774" w:rsidRDefault="00382774" w:rsidP="002A5F29">
            <w:pPr>
              <w:widowControl w:val="0"/>
              <w:tabs>
                <w:tab w:val="left" w:pos="171"/>
              </w:tabs>
              <w:ind w:left="-57" w:right="-57"/>
              <w:jc w:val="both"/>
              <w:textAlignment w:val="baseline"/>
              <w:rPr>
                <w:szCs w:val="24"/>
                <w:lang w:eastAsia="lt-LT"/>
              </w:rPr>
            </w:pPr>
          </w:p>
        </w:tc>
      </w:tr>
      <w:tr w:rsidR="00382774" w14:paraId="50D94B28" w14:textId="77777777" w:rsidTr="002A5F29">
        <w:trPr>
          <w:trHeight w:val="170"/>
        </w:trPr>
        <w:tc>
          <w:tcPr>
            <w:tcW w:w="1179" w:type="pct"/>
            <w:gridSpan w:val="3"/>
            <w:tcBorders>
              <w:top w:val="single" w:sz="4" w:space="0" w:color="auto"/>
            </w:tcBorders>
          </w:tcPr>
          <w:p w14:paraId="01453BEC" w14:textId="77777777" w:rsidR="00382774" w:rsidRDefault="00382774" w:rsidP="002A5F29">
            <w:pPr>
              <w:widowControl w:val="0"/>
              <w:tabs>
                <w:tab w:val="left" w:pos="171"/>
              </w:tabs>
              <w:ind w:left="-114" w:right="-135"/>
              <w:jc w:val="center"/>
              <w:textAlignment w:val="baseline"/>
              <w:rPr>
                <w:sz w:val="20"/>
                <w:szCs w:val="18"/>
                <w:lang w:eastAsia="lt-LT"/>
              </w:rPr>
            </w:pPr>
            <w:r>
              <w:rPr>
                <w:i/>
                <w:sz w:val="20"/>
                <w:szCs w:val="18"/>
                <w:lang w:eastAsia="lt-LT"/>
              </w:rPr>
              <w:t>(Steigėjas; įgaliotas asmuo)</w:t>
            </w:r>
          </w:p>
        </w:tc>
        <w:tc>
          <w:tcPr>
            <w:tcW w:w="133" w:type="pct"/>
          </w:tcPr>
          <w:p w14:paraId="58187CC3" w14:textId="77777777" w:rsidR="00382774" w:rsidRDefault="00382774" w:rsidP="002A5F29">
            <w:pPr>
              <w:widowControl w:val="0"/>
              <w:tabs>
                <w:tab w:val="left" w:pos="171"/>
              </w:tabs>
              <w:ind w:left="-57" w:right="-57"/>
              <w:jc w:val="center"/>
              <w:textAlignment w:val="baseline"/>
              <w:rPr>
                <w:sz w:val="20"/>
                <w:szCs w:val="18"/>
                <w:lang w:eastAsia="lt-LT"/>
              </w:rPr>
            </w:pPr>
          </w:p>
        </w:tc>
        <w:tc>
          <w:tcPr>
            <w:tcW w:w="1355" w:type="pct"/>
            <w:gridSpan w:val="3"/>
          </w:tcPr>
          <w:p w14:paraId="3E772F3D" w14:textId="77777777" w:rsidR="00382774" w:rsidRDefault="00382774" w:rsidP="002A5F29">
            <w:pPr>
              <w:widowControl w:val="0"/>
              <w:tabs>
                <w:tab w:val="left" w:pos="171"/>
              </w:tabs>
              <w:ind w:left="-57" w:right="-57"/>
              <w:jc w:val="center"/>
              <w:textAlignment w:val="baseline"/>
              <w:rPr>
                <w:sz w:val="20"/>
                <w:szCs w:val="18"/>
                <w:lang w:eastAsia="lt-LT"/>
              </w:rPr>
            </w:pPr>
            <w:r>
              <w:rPr>
                <w:i/>
                <w:sz w:val="20"/>
                <w:szCs w:val="18"/>
                <w:lang w:eastAsia="lt-LT"/>
              </w:rPr>
              <w:t>(parašas)</w:t>
            </w:r>
          </w:p>
        </w:tc>
        <w:tc>
          <w:tcPr>
            <w:tcW w:w="379" w:type="pct"/>
          </w:tcPr>
          <w:p w14:paraId="7D5C19C3" w14:textId="77777777" w:rsidR="00382774" w:rsidRDefault="00382774" w:rsidP="002A5F29">
            <w:pPr>
              <w:widowControl w:val="0"/>
              <w:tabs>
                <w:tab w:val="left" w:pos="171"/>
              </w:tabs>
              <w:ind w:left="-57" w:right="-57"/>
              <w:jc w:val="center"/>
              <w:textAlignment w:val="baseline"/>
              <w:rPr>
                <w:sz w:val="20"/>
                <w:szCs w:val="18"/>
                <w:lang w:eastAsia="lt-LT"/>
              </w:rPr>
            </w:pPr>
          </w:p>
        </w:tc>
        <w:tc>
          <w:tcPr>
            <w:tcW w:w="1954" w:type="pct"/>
            <w:gridSpan w:val="4"/>
          </w:tcPr>
          <w:p w14:paraId="51554F8A" w14:textId="77777777" w:rsidR="00382774" w:rsidRDefault="00382774" w:rsidP="002A5F29">
            <w:pPr>
              <w:widowControl w:val="0"/>
              <w:tabs>
                <w:tab w:val="left" w:pos="171"/>
              </w:tabs>
              <w:ind w:left="-57" w:right="-57"/>
              <w:jc w:val="center"/>
              <w:textAlignment w:val="baseline"/>
              <w:rPr>
                <w:sz w:val="20"/>
                <w:szCs w:val="18"/>
                <w:lang w:eastAsia="lt-LT"/>
              </w:rPr>
            </w:pPr>
            <w:r>
              <w:rPr>
                <w:i/>
                <w:sz w:val="20"/>
                <w:szCs w:val="18"/>
                <w:lang w:eastAsia="lt-LT"/>
              </w:rPr>
              <w:t>(vardas, pavardė)</w:t>
            </w:r>
          </w:p>
        </w:tc>
      </w:tr>
    </w:tbl>
    <w:p w14:paraId="3B251832" w14:textId="77777777" w:rsidR="00382774" w:rsidRPr="00201720" w:rsidRDefault="00382774" w:rsidP="00382774">
      <w:pPr>
        <w:jc w:val="both"/>
        <w:rPr>
          <w:szCs w:val="24"/>
        </w:rPr>
      </w:pPr>
    </w:p>
    <w:p w14:paraId="191E07C4" w14:textId="77777777" w:rsidR="00382774" w:rsidRPr="00201720" w:rsidRDefault="00382774" w:rsidP="00382774">
      <w:pPr>
        <w:jc w:val="center"/>
        <w:rPr>
          <w:szCs w:val="24"/>
          <w:lang w:eastAsia="lt-LT"/>
        </w:rPr>
      </w:pPr>
      <w:r w:rsidRPr="00201720">
        <w:rPr>
          <w:szCs w:val="24"/>
        </w:rPr>
        <w:t>___________________</w:t>
      </w:r>
    </w:p>
    <w:p w14:paraId="77230E80" w14:textId="77777777" w:rsidR="00382774" w:rsidRPr="00380B74" w:rsidRDefault="00382774">
      <w:pPr>
        <w:jc w:val="both"/>
        <w:rPr>
          <w:szCs w:val="24"/>
          <w:lang w:eastAsia="lt-LT"/>
        </w:rPr>
      </w:pPr>
    </w:p>
    <w:p w14:paraId="19D86EA1" w14:textId="77777777" w:rsidR="000B42DA" w:rsidRPr="00380B74" w:rsidRDefault="000B42DA">
      <w:pPr>
        <w:rPr>
          <w:sz w:val="8"/>
          <w:szCs w:val="8"/>
        </w:rPr>
      </w:pPr>
    </w:p>
    <w:p w14:paraId="1F18E863" w14:textId="1E8CDBF5" w:rsidR="000B42DA" w:rsidRPr="00380B74" w:rsidRDefault="000B42DA" w:rsidP="00382774">
      <w:pPr>
        <w:rPr>
          <w:sz w:val="22"/>
          <w:szCs w:val="24"/>
          <w:lang w:eastAsia="lt-LT"/>
        </w:rPr>
      </w:pPr>
    </w:p>
    <w:p w14:paraId="1997E5E6" w14:textId="77777777" w:rsidR="000B42DA" w:rsidRPr="00380B74" w:rsidRDefault="000B42DA">
      <w:pPr>
        <w:jc w:val="both"/>
        <w:rPr>
          <w:sz w:val="22"/>
          <w:szCs w:val="24"/>
          <w:lang w:eastAsia="lt-LT"/>
        </w:rPr>
      </w:pPr>
    </w:p>
    <w:p w14:paraId="735B6A6A" w14:textId="77777777" w:rsidR="000B42DA" w:rsidRPr="00380B74" w:rsidRDefault="000B42DA">
      <w:pPr>
        <w:jc w:val="both"/>
        <w:rPr>
          <w:sz w:val="22"/>
          <w:szCs w:val="24"/>
          <w:lang w:eastAsia="lt-LT"/>
        </w:rPr>
      </w:pPr>
    </w:p>
    <w:p w14:paraId="150E57C0" w14:textId="77777777" w:rsidR="000B42DA" w:rsidRPr="00380B74" w:rsidRDefault="000B42DA">
      <w:pPr>
        <w:jc w:val="both"/>
        <w:rPr>
          <w:sz w:val="22"/>
          <w:szCs w:val="24"/>
          <w:lang w:eastAsia="lt-LT"/>
        </w:rPr>
      </w:pPr>
    </w:p>
    <w:sectPr w:rsidR="000B42DA" w:rsidRPr="00380B74" w:rsidSect="0061024A">
      <w:headerReference w:type="even" r:id="rId7"/>
      <w:headerReference w:type="default" r:id="rId8"/>
      <w:footerReference w:type="even" r:id="rId9"/>
      <w:footerReference w:type="default" r:id="rId10"/>
      <w:headerReference w:type="first" r:id="rId11"/>
      <w:footerReference w:type="first" r:id="rId12"/>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79C7E" w14:textId="77777777" w:rsidR="008F072A" w:rsidRDefault="008F072A">
      <w:pPr>
        <w:rPr>
          <w:lang w:val="en-AU" w:eastAsia="lt-LT"/>
        </w:rPr>
      </w:pPr>
      <w:r>
        <w:rPr>
          <w:lang w:val="en-AU" w:eastAsia="lt-LT"/>
        </w:rPr>
        <w:separator/>
      </w:r>
    </w:p>
  </w:endnote>
  <w:endnote w:type="continuationSeparator" w:id="0">
    <w:p w14:paraId="3A75FA99" w14:textId="77777777" w:rsidR="008F072A" w:rsidRDefault="008F072A">
      <w:pPr>
        <w:rPr>
          <w:lang w:val="en-AU" w:eastAsia="lt-LT"/>
        </w:rPr>
      </w:pPr>
      <w:r>
        <w:rPr>
          <w:lang w:val="en-AU"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8589D" w14:textId="77777777" w:rsidR="000B42DA" w:rsidRDefault="000B42DA">
    <w:pPr>
      <w:tabs>
        <w:tab w:val="center" w:pos="4153"/>
        <w:tab w:val="right" w:pos="8306"/>
      </w:tabs>
      <w:rPr>
        <w:lang w:val="en-AU"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D55DF" w14:textId="77777777" w:rsidR="000B42DA" w:rsidRDefault="000B42DA">
    <w:pPr>
      <w:tabs>
        <w:tab w:val="center" w:pos="4153"/>
        <w:tab w:val="right" w:pos="8306"/>
      </w:tabs>
      <w:rPr>
        <w:lang w:val="en-AU"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F9A87" w14:textId="77777777" w:rsidR="000B42DA" w:rsidRDefault="000B42DA">
    <w:pPr>
      <w:tabs>
        <w:tab w:val="center" w:pos="4153"/>
        <w:tab w:val="right" w:pos="8306"/>
      </w:tabs>
      <w:rPr>
        <w:lang w:val="en-AU"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42C20" w14:textId="77777777" w:rsidR="008F072A" w:rsidRDefault="008F072A">
      <w:pPr>
        <w:rPr>
          <w:lang w:val="en-AU" w:eastAsia="lt-LT"/>
        </w:rPr>
      </w:pPr>
      <w:r>
        <w:rPr>
          <w:lang w:val="en-AU" w:eastAsia="lt-LT"/>
        </w:rPr>
        <w:separator/>
      </w:r>
    </w:p>
  </w:footnote>
  <w:footnote w:type="continuationSeparator" w:id="0">
    <w:p w14:paraId="66E5E184" w14:textId="77777777" w:rsidR="008F072A" w:rsidRDefault="008F072A">
      <w:pPr>
        <w:rPr>
          <w:lang w:val="en-AU" w:eastAsia="lt-LT"/>
        </w:rPr>
      </w:pPr>
      <w:r>
        <w:rPr>
          <w:lang w:val="en-AU"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42EE4" w14:textId="77777777" w:rsidR="000B42DA" w:rsidRDefault="00F5673E">
    <w:pPr>
      <w:framePr w:wrap="auto" w:vAnchor="text" w:hAnchor="margin" w:xAlign="center" w:y="1"/>
      <w:tabs>
        <w:tab w:val="center" w:pos="4153"/>
        <w:tab w:val="right" w:pos="8306"/>
      </w:tabs>
      <w:rPr>
        <w:sz w:val="20"/>
        <w:lang w:eastAsia="lt-LT"/>
      </w:rPr>
    </w:pPr>
    <w:r>
      <w:rPr>
        <w:sz w:val="20"/>
        <w:lang w:eastAsia="lt-LT"/>
      </w:rPr>
      <w:fldChar w:fldCharType="begin"/>
    </w:r>
    <w:r w:rsidR="00D35568">
      <w:rPr>
        <w:sz w:val="20"/>
        <w:lang w:eastAsia="lt-LT"/>
      </w:rPr>
      <w:instrText xml:space="preserve">PAGE  </w:instrText>
    </w:r>
    <w:r>
      <w:rPr>
        <w:sz w:val="20"/>
        <w:lang w:eastAsia="lt-LT"/>
      </w:rPr>
      <w:fldChar w:fldCharType="end"/>
    </w:r>
  </w:p>
  <w:p w14:paraId="5937CE72" w14:textId="77777777" w:rsidR="000B42DA" w:rsidRDefault="000B42DA">
    <w:pPr>
      <w:tabs>
        <w:tab w:val="center" w:pos="4153"/>
        <w:tab w:val="right" w:pos="8306"/>
      </w:tabs>
      <w:rPr>
        <w:sz w:val="20"/>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30442"/>
      <w:docPartObj>
        <w:docPartGallery w:val="Page Numbers (Top of Page)"/>
        <w:docPartUnique/>
      </w:docPartObj>
    </w:sdtPr>
    <w:sdtEndPr>
      <w:rPr>
        <w:rFonts w:ascii="Times New Roman" w:hAnsi="Times New Roman" w:cs="Times New Roman"/>
        <w:sz w:val="24"/>
        <w:szCs w:val="24"/>
      </w:rPr>
    </w:sdtEndPr>
    <w:sdtContent>
      <w:p w14:paraId="5C988F45" w14:textId="49B6E708" w:rsidR="00C0223D" w:rsidRPr="00A57DBF" w:rsidRDefault="00AC47E8" w:rsidP="00C0223D">
        <w:pPr>
          <w:pStyle w:val="Antrats"/>
          <w:jc w:val="center"/>
          <w:rPr>
            <w:rFonts w:ascii="Times New Roman" w:hAnsi="Times New Roman" w:cs="Times New Roman"/>
            <w:sz w:val="24"/>
            <w:szCs w:val="24"/>
          </w:rPr>
        </w:pPr>
        <w:r w:rsidRPr="00A57DBF">
          <w:rPr>
            <w:rFonts w:ascii="Times New Roman" w:hAnsi="Times New Roman" w:cs="Times New Roman"/>
            <w:sz w:val="24"/>
            <w:szCs w:val="24"/>
          </w:rPr>
          <w:fldChar w:fldCharType="begin"/>
        </w:r>
        <w:r w:rsidRPr="00A57DBF">
          <w:rPr>
            <w:rFonts w:ascii="Times New Roman" w:hAnsi="Times New Roman" w:cs="Times New Roman"/>
            <w:sz w:val="24"/>
            <w:szCs w:val="24"/>
          </w:rPr>
          <w:instrText xml:space="preserve"> PAGE   \* MERGEFORMAT </w:instrText>
        </w:r>
        <w:r w:rsidRPr="00A57DBF">
          <w:rPr>
            <w:rFonts w:ascii="Times New Roman" w:hAnsi="Times New Roman" w:cs="Times New Roman"/>
            <w:sz w:val="24"/>
            <w:szCs w:val="24"/>
          </w:rPr>
          <w:fldChar w:fldCharType="separate"/>
        </w:r>
        <w:r w:rsidR="00D301B0">
          <w:rPr>
            <w:rFonts w:ascii="Times New Roman" w:hAnsi="Times New Roman" w:cs="Times New Roman"/>
            <w:noProof/>
            <w:sz w:val="24"/>
            <w:szCs w:val="24"/>
          </w:rPr>
          <w:t>9</w:t>
        </w:r>
        <w:r w:rsidRPr="00A57DBF">
          <w:rPr>
            <w:rFonts w:ascii="Times New Roman" w:hAnsi="Times New Roman" w:cs="Times New Roman"/>
            <w:noProof/>
            <w:sz w:val="24"/>
            <w:szCs w:val="24"/>
          </w:rPr>
          <w:fldChar w:fldCharType="end"/>
        </w:r>
      </w:p>
    </w:sdtContent>
  </w:sdt>
  <w:p w14:paraId="63BD2E78" w14:textId="77777777" w:rsidR="000B42DA" w:rsidRDefault="000B42DA">
    <w:pPr>
      <w:tabs>
        <w:tab w:val="center" w:pos="4153"/>
        <w:tab w:val="right" w:pos="8306"/>
      </w:tabs>
      <w:rPr>
        <w:sz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68028" w14:textId="77777777" w:rsidR="000B42DA" w:rsidRDefault="000B42DA">
    <w:pPr>
      <w:tabs>
        <w:tab w:val="center" w:pos="4819"/>
        <w:tab w:val="right" w:pos="963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CEE"/>
    <w:rsid w:val="000205F0"/>
    <w:rsid w:val="00027915"/>
    <w:rsid w:val="00032647"/>
    <w:rsid w:val="00076C10"/>
    <w:rsid w:val="00077500"/>
    <w:rsid w:val="00077D3D"/>
    <w:rsid w:val="000B22F4"/>
    <w:rsid w:val="000B3389"/>
    <w:rsid w:val="000B42DA"/>
    <w:rsid w:val="000C301F"/>
    <w:rsid w:val="000D2A69"/>
    <w:rsid w:val="000E5D2D"/>
    <w:rsid w:val="001013CE"/>
    <w:rsid w:val="0014622A"/>
    <w:rsid w:val="001773C9"/>
    <w:rsid w:val="001965C5"/>
    <w:rsid w:val="001B2B1B"/>
    <w:rsid w:val="001C6042"/>
    <w:rsid w:val="001E2215"/>
    <w:rsid w:val="00200CA5"/>
    <w:rsid w:val="00230F9D"/>
    <w:rsid w:val="00266C2C"/>
    <w:rsid w:val="002D6FEE"/>
    <w:rsid w:val="002F6F6D"/>
    <w:rsid w:val="0031038D"/>
    <w:rsid w:val="00312EA0"/>
    <w:rsid w:val="00327DD3"/>
    <w:rsid w:val="0033517E"/>
    <w:rsid w:val="00360870"/>
    <w:rsid w:val="00374E1D"/>
    <w:rsid w:val="00380B74"/>
    <w:rsid w:val="00382774"/>
    <w:rsid w:val="003F22A4"/>
    <w:rsid w:val="004002D5"/>
    <w:rsid w:val="0041383A"/>
    <w:rsid w:val="00436EC0"/>
    <w:rsid w:val="00450F1D"/>
    <w:rsid w:val="0047309D"/>
    <w:rsid w:val="004C439D"/>
    <w:rsid w:val="004D19C9"/>
    <w:rsid w:val="004D5B4D"/>
    <w:rsid w:val="00522755"/>
    <w:rsid w:val="005513A7"/>
    <w:rsid w:val="005766DF"/>
    <w:rsid w:val="00590698"/>
    <w:rsid w:val="00595DDA"/>
    <w:rsid w:val="00596F8E"/>
    <w:rsid w:val="005D1E71"/>
    <w:rsid w:val="005D7E38"/>
    <w:rsid w:val="005E107C"/>
    <w:rsid w:val="0061024A"/>
    <w:rsid w:val="0063007B"/>
    <w:rsid w:val="00641CA8"/>
    <w:rsid w:val="006713CE"/>
    <w:rsid w:val="00673B24"/>
    <w:rsid w:val="006742F4"/>
    <w:rsid w:val="006915FD"/>
    <w:rsid w:val="006B09FB"/>
    <w:rsid w:val="006C64B8"/>
    <w:rsid w:val="006F3BB1"/>
    <w:rsid w:val="006F44A1"/>
    <w:rsid w:val="00754C4E"/>
    <w:rsid w:val="00766491"/>
    <w:rsid w:val="00791193"/>
    <w:rsid w:val="007B41FA"/>
    <w:rsid w:val="007B4D3C"/>
    <w:rsid w:val="007E32CE"/>
    <w:rsid w:val="007F5A7E"/>
    <w:rsid w:val="0084355B"/>
    <w:rsid w:val="008436BC"/>
    <w:rsid w:val="00854841"/>
    <w:rsid w:val="00857B47"/>
    <w:rsid w:val="00857D2C"/>
    <w:rsid w:val="00884D8B"/>
    <w:rsid w:val="00885F08"/>
    <w:rsid w:val="00895C30"/>
    <w:rsid w:val="008D168F"/>
    <w:rsid w:val="008E2961"/>
    <w:rsid w:val="008F072A"/>
    <w:rsid w:val="00922EA4"/>
    <w:rsid w:val="00946EE0"/>
    <w:rsid w:val="009718AD"/>
    <w:rsid w:val="009739AB"/>
    <w:rsid w:val="009802B2"/>
    <w:rsid w:val="00983B4E"/>
    <w:rsid w:val="009966C6"/>
    <w:rsid w:val="009A50D2"/>
    <w:rsid w:val="009A62DE"/>
    <w:rsid w:val="009C2DF1"/>
    <w:rsid w:val="009D6F7A"/>
    <w:rsid w:val="009F0976"/>
    <w:rsid w:val="00A11D79"/>
    <w:rsid w:val="00A57DBF"/>
    <w:rsid w:val="00AC47E8"/>
    <w:rsid w:val="00B07CEE"/>
    <w:rsid w:val="00B341EA"/>
    <w:rsid w:val="00B62776"/>
    <w:rsid w:val="00B90C5A"/>
    <w:rsid w:val="00C0223D"/>
    <w:rsid w:val="00C2385F"/>
    <w:rsid w:val="00C27E63"/>
    <w:rsid w:val="00C41834"/>
    <w:rsid w:val="00C744C9"/>
    <w:rsid w:val="00C7770C"/>
    <w:rsid w:val="00C913AC"/>
    <w:rsid w:val="00C94A27"/>
    <w:rsid w:val="00CB0AC7"/>
    <w:rsid w:val="00CC18FA"/>
    <w:rsid w:val="00CE3D6C"/>
    <w:rsid w:val="00CF675D"/>
    <w:rsid w:val="00D12215"/>
    <w:rsid w:val="00D2060F"/>
    <w:rsid w:val="00D301B0"/>
    <w:rsid w:val="00D35568"/>
    <w:rsid w:val="00D4589E"/>
    <w:rsid w:val="00D459A7"/>
    <w:rsid w:val="00D60C57"/>
    <w:rsid w:val="00D82A4F"/>
    <w:rsid w:val="00DA4FA1"/>
    <w:rsid w:val="00DB2DE4"/>
    <w:rsid w:val="00DB60BD"/>
    <w:rsid w:val="00DC7103"/>
    <w:rsid w:val="00DE2CAE"/>
    <w:rsid w:val="00E10399"/>
    <w:rsid w:val="00E20E25"/>
    <w:rsid w:val="00E509C8"/>
    <w:rsid w:val="00E52744"/>
    <w:rsid w:val="00E90E3D"/>
    <w:rsid w:val="00E90E55"/>
    <w:rsid w:val="00E9750C"/>
    <w:rsid w:val="00EB7D15"/>
    <w:rsid w:val="00EC3B7B"/>
    <w:rsid w:val="00ED1A4D"/>
    <w:rsid w:val="00EF7BDA"/>
    <w:rsid w:val="00F07654"/>
    <w:rsid w:val="00F2261A"/>
    <w:rsid w:val="00F32118"/>
    <w:rsid w:val="00F54780"/>
    <w:rsid w:val="00F5673E"/>
    <w:rsid w:val="00F723BA"/>
    <w:rsid w:val="00F82468"/>
    <w:rsid w:val="00F91789"/>
    <w:rsid w:val="00FD7FD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05976D3A"/>
  <w15:docId w15:val="{CF994161-8A9E-4CC7-AFB5-9DA24C492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D35568"/>
    <w:rPr>
      <w:rFonts w:ascii="Tahoma" w:hAnsi="Tahoma" w:cs="Tahoma"/>
      <w:sz w:val="16"/>
      <w:szCs w:val="16"/>
    </w:rPr>
  </w:style>
  <w:style w:type="character" w:customStyle="1" w:styleId="DebesliotekstasDiagrama">
    <w:name w:val="Debesėlio tekstas Diagrama"/>
    <w:basedOn w:val="Numatytasispastraiposriftas"/>
    <w:link w:val="Debesliotekstas"/>
    <w:rsid w:val="00D35568"/>
    <w:rPr>
      <w:rFonts w:ascii="Tahoma" w:hAnsi="Tahoma" w:cs="Tahoma"/>
      <w:sz w:val="16"/>
      <w:szCs w:val="16"/>
    </w:rPr>
  </w:style>
  <w:style w:type="character" w:styleId="Vietosrezervavimoenklotekstas">
    <w:name w:val="Placeholder Text"/>
    <w:basedOn w:val="Numatytasispastraiposriftas"/>
    <w:rsid w:val="00D35568"/>
    <w:rPr>
      <w:color w:val="808080"/>
    </w:rPr>
  </w:style>
  <w:style w:type="paragraph" w:styleId="Antrats">
    <w:name w:val="header"/>
    <w:basedOn w:val="prastasis"/>
    <w:link w:val="AntratsDiagrama"/>
    <w:uiPriority w:val="99"/>
    <w:unhideWhenUsed/>
    <w:rsid w:val="00C0223D"/>
    <w:pPr>
      <w:tabs>
        <w:tab w:val="center" w:pos="4680"/>
        <w:tab w:val="right" w:pos="9360"/>
      </w:tabs>
    </w:pPr>
    <w:rPr>
      <w:rFonts w:asciiTheme="minorHAnsi" w:eastAsiaTheme="minorEastAsia" w:hAnsiTheme="minorHAnsi" w:cstheme="minorBidi"/>
      <w:sz w:val="22"/>
      <w:szCs w:val="22"/>
      <w:lang w:val="en-US"/>
    </w:rPr>
  </w:style>
  <w:style w:type="character" w:customStyle="1" w:styleId="AntratsDiagrama">
    <w:name w:val="Antraštės Diagrama"/>
    <w:basedOn w:val="Numatytasispastraiposriftas"/>
    <w:link w:val="Antrats"/>
    <w:uiPriority w:val="99"/>
    <w:rsid w:val="00C0223D"/>
    <w:rPr>
      <w:rFonts w:asciiTheme="minorHAnsi" w:eastAsiaTheme="minorEastAsia" w:hAnsiTheme="minorHAnsi" w:cstheme="minorBid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89352">
      <w:bodyDiv w:val="1"/>
      <w:marLeft w:val="0"/>
      <w:marRight w:val="0"/>
      <w:marTop w:val="0"/>
      <w:marBottom w:val="0"/>
      <w:divBdr>
        <w:top w:val="none" w:sz="0" w:space="0" w:color="auto"/>
        <w:left w:val="none" w:sz="0" w:space="0" w:color="auto"/>
        <w:bottom w:val="none" w:sz="0" w:space="0" w:color="auto"/>
        <w:right w:val="none" w:sz="0" w:space="0" w:color="auto"/>
      </w:divBdr>
    </w:div>
    <w:div w:id="134640377">
      <w:bodyDiv w:val="1"/>
      <w:marLeft w:val="0"/>
      <w:marRight w:val="0"/>
      <w:marTop w:val="0"/>
      <w:marBottom w:val="0"/>
      <w:divBdr>
        <w:top w:val="none" w:sz="0" w:space="0" w:color="auto"/>
        <w:left w:val="none" w:sz="0" w:space="0" w:color="auto"/>
        <w:bottom w:val="none" w:sz="0" w:space="0" w:color="auto"/>
        <w:right w:val="none" w:sz="0" w:space="0" w:color="auto"/>
      </w:divBdr>
    </w:div>
    <w:div w:id="142890029">
      <w:bodyDiv w:val="1"/>
      <w:marLeft w:val="0"/>
      <w:marRight w:val="0"/>
      <w:marTop w:val="0"/>
      <w:marBottom w:val="0"/>
      <w:divBdr>
        <w:top w:val="none" w:sz="0" w:space="0" w:color="auto"/>
        <w:left w:val="none" w:sz="0" w:space="0" w:color="auto"/>
        <w:bottom w:val="none" w:sz="0" w:space="0" w:color="auto"/>
        <w:right w:val="none" w:sz="0" w:space="0" w:color="auto"/>
      </w:divBdr>
    </w:div>
    <w:div w:id="165286132">
      <w:bodyDiv w:val="1"/>
      <w:marLeft w:val="0"/>
      <w:marRight w:val="0"/>
      <w:marTop w:val="0"/>
      <w:marBottom w:val="0"/>
      <w:divBdr>
        <w:top w:val="none" w:sz="0" w:space="0" w:color="auto"/>
        <w:left w:val="none" w:sz="0" w:space="0" w:color="auto"/>
        <w:bottom w:val="none" w:sz="0" w:space="0" w:color="auto"/>
        <w:right w:val="none" w:sz="0" w:space="0" w:color="auto"/>
      </w:divBdr>
    </w:div>
    <w:div w:id="179317299">
      <w:bodyDiv w:val="1"/>
      <w:marLeft w:val="0"/>
      <w:marRight w:val="0"/>
      <w:marTop w:val="0"/>
      <w:marBottom w:val="0"/>
      <w:divBdr>
        <w:top w:val="none" w:sz="0" w:space="0" w:color="auto"/>
        <w:left w:val="none" w:sz="0" w:space="0" w:color="auto"/>
        <w:bottom w:val="none" w:sz="0" w:space="0" w:color="auto"/>
        <w:right w:val="none" w:sz="0" w:space="0" w:color="auto"/>
      </w:divBdr>
    </w:div>
    <w:div w:id="228001039">
      <w:bodyDiv w:val="1"/>
      <w:marLeft w:val="0"/>
      <w:marRight w:val="0"/>
      <w:marTop w:val="0"/>
      <w:marBottom w:val="0"/>
      <w:divBdr>
        <w:top w:val="none" w:sz="0" w:space="0" w:color="auto"/>
        <w:left w:val="none" w:sz="0" w:space="0" w:color="auto"/>
        <w:bottom w:val="none" w:sz="0" w:space="0" w:color="auto"/>
        <w:right w:val="none" w:sz="0" w:space="0" w:color="auto"/>
      </w:divBdr>
    </w:div>
    <w:div w:id="281503357">
      <w:bodyDiv w:val="1"/>
      <w:marLeft w:val="0"/>
      <w:marRight w:val="0"/>
      <w:marTop w:val="0"/>
      <w:marBottom w:val="0"/>
      <w:divBdr>
        <w:top w:val="none" w:sz="0" w:space="0" w:color="auto"/>
        <w:left w:val="none" w:sz="0" w:space="0" w:color="auto"/>
        <w:bottom w:val="none" w:sz="0" w:space="0" w:color="auto"/>
        <w:right w:val="none" w:sz="0" w:space="0" w:color="auto"/>
      </w:divBdr>
    </w:div>
    <w:div w:id="309673188">
      <w:bodyDiv w:val="1"/>
      <w:marLeft w:val="0"/>
      <w:marRight w:val="0"/>
      <w:marTop w:val="0"/>
      <w:marBottom w:val="0"/>
      <w:divBdr>
        <w:top w:val="none" w:sz="0" w:space="0" w:color="auto"/>
        <w:left w:val="none" w:sz="0" w:space="0" w:color="auto"/>
        <w:bottom w:val="none" w:sz="0" w:space="0" w:color="auto"/>
        <w:right w:val="none" w:sz="0" w:space="0" w:color="auto"/>
      </w:divBdr>
    </w:div>
    <w:div w:id="339818404">
      <w:bodyDiv w:val="1"/>
      <w:marLeft w:val="0"/>
      <w:marRight w:val="0"/>
      <w:marTop w:val="0"/>
      <w:marBottom w:val="0"/>
      <w:divBdr>
        <w:top w:val="none" w:sz="0" w:space="0" w:color="auto"/>
        <w:left w:val="none" w:sz="0" w:space="0" w:color="auto"/>
        <w:bottom w:val="none" w:sz="0" w:space="0" w:color="auto"/>
        <w:right w:val="none" w:sz="0" w:space="0" w:color="auto"/>
      </w:divBdr>
    </w:div>
    <w:div w:id="342053311">
      <w:bodyDiv w:val="1"/>
      <w:marLeft w:val="0"/>
      <w:marRight w:val="0"/>
      <w:marTop w:val="0"/>
      <w:marBottom w:val="0"/>
      <w:divBdr>
        <w:top w:val="none" w:sz="0" w:space="0" w:color="auto"/>
        <w:left w:val="none" w:sz="0" w:space="0" w:color="auto"/>
        <w:bottom w:val="none" w:sz="0" w:space="0" w:color="auto"/>
        <w:right w:val="none" w:sz="0" w:space="0" w:color="auto"/>
      </w:divBdr>
    </w:div>
    <w:div w:id="492911427">
      <w:bodyDiv w:val="1"/>
      <w:marLeft w:val="0"/>
      <w:marRight w:val="0"/>
      <w:marTop w:val="0"/>
      <w:marBottom w:val="0"/>
      <w:divBdr>
        <w:top w:val="none" w:sz="0" w:space="0" w:color="auto"/>
        <w:left w:val="none" w:sz="0" w:space="0" w:color="auto"/>
        <w:bottom w:val="none" w:sz="0" w:space="0" w:color="auto"/>
        <w:right w:val="none" w:sz="0" w:space="0" w:color="auto"/>
      </w:divBdr>
    </w:div>
    <w:div w:id="550918469">
      <w:bodyDiv w:val="1"/>
      <w:marLeft w:val="0"/>
      <w:marRight w:val="0"/>
      <w:marTop w:val="0"/>
      <w:marBottom w:val="0"/>
      <w:divBdr>
        <w:top w:val="none" w:sz="0" w:space="0" w:color="auto"/>
        <w:left w:val="none" w:sz="0" w:space="0" w:color="auto"/>
        <w:bottom w:val="none" w:sz="0" w:space="0" w:color="auto"/>
        <w:right w:val="none" w:sz="0" w:space="0" w:color="auto"/>
      </w:divBdr>
    </w:div>
    <w:div w:id="644167489">
      <w:bodyDiv w:val="1"/>
      <w:marLeft w:val="0"/>
      <w:marRight w:val="0"/>
      <w:marTop w:val="0"/>
      <w:marBottom w:val="0"/>
      <w:divBdr>
        <w:top w:val="none" w:sz="0" w:space="0" w:color="auto"/>
        <w:left w:val="none" w:sz="0" w:space="0" w:color="auto"/>
        <w:bottom w:val="none" w:sz="0" w:space="0" w:color="auto"/>
        <w:right w:val="none" w:sz="0" w:space="0" w:color="auto"/>
      </w:divBdr>
    </w:div>
    <w:div w:id="686372410">
      <w:bodyDiv w:val="1"/>
      <w:marLeft w:val="0"/>
      <w:marRight w:val="0"/>
      <w:marTop w:val="0"/>
      <w:marBottom w:val="0"/>
      <w:divBdr>
        <w:top w:val="none" w:sz="0" w:space="0" w:color="auto"/>
        <w:left w:val="none" w:sz="0" w:space="0" w:color="auto"/>
        <w:bottom w:val="none" w:sz="0" w:space="0" w:color="auto"/>
        <w:right w:val="none" w:sz="0" w:space="0" w:color="auto"/>
      </w:divBdr>
    </w:div>
    <w:div w:id="745345817">
      <w:bodyDiv w:val="1"/>
      <w:marLeft w:val="0"/>
      <w:marRight w:val="0"/>
      <w:marTop w:val="0"/>
      <w:marBottom w:val="0"/>
      <w:divBdr>
        <w:top w:val="none" w:sz="0" w:space="0" w:color="auto"/>
        <w:left w:val="none" w:sz="0" w:space="0" w:color="auto"/>
        <w:bottom w:val="none" w:sz="0" w:space="0" w:color="auto"/>
        <w:right w:val="none" w:sz="0" w:space="0" w:color="auto"/>
      </w:divBdr>
    </w:div>
    <w:div w:id="746002691">
      <w:bodyDiv w:val="1"/>
      <w:marLeft w:val="0"/>
      <w:marRight w:val="0"/>
      <w:marTop w:val="0"/>
      <w:marBottom w:val="0"/>
      <w:divBdr>
        <w:top w:val="none" w:sz="0" w:space="0" w:color="auto"/>
        <w:left w:val="none" w:sz="0" w:space="0" w:color="auto"/>
        <w:bottom w:val="none" w:sz="0" w:space="0" w:color="auto"/>
        <w:right w:val="none" w:sz="0" w:space="0" w:color="auto"/>
      </w:divBdr>
    </w:div>
    <w:div w:id="747574805">
      <w:bodyDiv w:val="1"/>
      <w:marLeft w:val="0"/>
      <w:marRight w:val="0"/>
      <w:marTop w:val="0"/>
      <w:marBottom w:val="0"/>
      <w:divBdr>
        <w:top w:val="none" w:sz="0" w:space="0" w:color="auto"/>
        <w:left w:val="none" w:sz="0" w:space="0" w:color="auto"/>
        <w:bottom w:val="none" w:sz="0" w:space="0" w:color="auto"/>
        <w:right w:val="none" w:sz="0" w:space="0" w:color="auto"/>
      </w:divBdr>
    </w:div>
    <w:div w:id="749617785">
      <w:bodyDiv w:val="1"/>
      <w:marLeft w:val="0"/>
      <w:marRight w:val="0"/>
      <w:marTop w:val="0"/>
      <w:marBottom w:val="0"/>
      <w:divBdr>
        <w:top w:val="none" w:sz="0" w:space="0" w:color="auto"/>
        <w:left w:val="none" w:sz="0" w:space="0" w:color="auto"/>
        <w:bottom w:val="none" w:sz="0" w:space="0" w:color="auto"/>
        <w:right w:val="none" w:sz="0" w:space="0" w:color="auto"/>
      </w:divBdr>
    </w:div>
    <w:div w:id="774206791">
      <w:bodyDiv w:val="1"/>
      <w:marLeft w:val="0"/>
      <w:marRight w:val="0"/>
      <w:marTop w:val="0"/>
      <w:marBottom w:val="0"/>
      <w:divBdr>
        <w:top w:val="none" w:sz="0" w:space="0" w:color="auto"/>
        <w:left w:val="none" w:sz="0" w:space="0" w:color="auto"/>
        <w:bottom w:val="none" w:sz="0" w:space="0" w:color="auto"/>
        <w:right w:val="none" w:sz="0" w:space="0" w:color="auto"/>
      </w:divBdr>
    </w:div>
    <w:div w:id="789327575">
      <w:bodyDiv w:val="1"/>
      <w:marLeft w:val="0"/>
      <w:marRight w:val="0"/>
      <w:marTop w:val="0"/>
      <w:marBottom w:val="0"/>
      <w:divBdr>
        <w:top w:val="none" w:sz="0" w:space="0" w:color="auto"/>
        <w:left w:val="none" w:sz="0" w:space="0" w:color="auto"/>
        <w:bottom w:val="none" w:sz="0" w:space="0" w:color="auto"/>
        <w:right w:val="none" w:sz="0" w:space="0" w:color="auto"/>
      </w:divBdr>
    </w:div>
    <w:div w:id="812869961">
      <w:bodyDiv w:val="1"/>
      <w:marLeft w:val="0"/>
      <w:marRight w:val="0"/>
      <w:marTop w:val="0"/>
      <w:marBottom w:val="0"/>
      <w:divBdr>
        <w:top w:val="none" w:sz="0" w:space="0" w:color="auto"/>
        <w:left w:val="none" w:sz="0" w:space="0" w:color="auto"/>
        <w:bottom w:val="none" w:sz="0" w:space="0" w:color="auto"/>
        <w:right w:val="none" w:sz="0" w:space="0" w:color="auto"/>
      </w:divBdr>
    </w:div>
    <w:div w:id="822894441">
      <w:bodyDiv w:val="1"/>
      <w:marLeft w:val="0"/>
      <w:marRight w:val="0"/>
      <w:marTop w:val="0"/>
      <w:marBottom w:val="0"/>
      <w:divBdr>
        <w:top w:val="none" w:sz="0" w:space="0" w:color="auto"/>
        <w:left w:val="none" w:sz="0" w:space="0" w:color="auto"/>
        <w:bottom w:val="none" w:sz="0" w:space="0" w:color="auto"/>
        <w:right w:val="none" w:sz="0" w:space="0" w:color="auto"/>
      </w:divBdr>
    </w:div>
    <w:div w:id="838665953">
      <w:bodyDiv w:val="1"/>
      <w:marLeft w:val="0"/>
      <w:marRight w:val="0"/>
      <w:marTop w:val="0"/>
      <w:marBottom w:val="0"/>
      <w:divBdr>
        <w:top w:val="none" w:sz="0" w:space="0" w:color="auto"/>
        <w:left w:val="none" w:sz="0" w:space="0" w:color="auto"/>
        <w:bottom w:val="none" w:sz="0" w:space="0" w:color="auto"/>
        <w:right w:val="none" w:sz="0" w:space="0" w:color="auto"/>
      </w:divBdr>
    </w:div>
    <w:div w:id="879394504">
      <w:bodyDiv w:val="1"/>
      <w:marLeft w:val="0"/>
      <w:marRight w:val="0"/>
      <w:marTop w:val="0"/>
      <w:marBottom w:val="0"/>
      <w:divBdr>
        <w:top w:val="none" w:sz="0" w:space="0" w:color="auto"/>
        <w:left w:val="none" w:sz="0" w:space="0" w:color="auto"/>
        <w:bottom w:val="none" w:sz="0" w:space="0" w:color="auto"/>
        <w:right w:val="none" w:sz="0" w:space="0" w:color="auto"/>
      </w:divBdr>
    </w:div>
    <w:div w:id="919604079">
      <w:bodyDiv w:val="1"/>
      <w:marLeft w:val="0"/>
      <w:marRight w:val="0"/>
      <w:marTop w:val="0"/>
      <w:marBottom w:val="0"/>
      <w:divBdr>
        <w:top w:val="none" w:sz="0" w:space="0" w:color="auto"/>
        <w:left w:val="none" w:sz="0" w:space="0" w:color="auto"/>
        <w:bottom w:val="none" w:sz="0" w:space="0" w:color="auto"/>
        <w:right w:val="none" w:sz="0" w:space="0" w:color="auto"/>
      </w:divBdr>
    </w:div>
    <w:div w:id="936910538">
      <w:bodyDiv w:val="1"/>
      <w:marLeft w:val="0"/>
      <w:marRight w:val="0"/>
      <w:marTop w:val="0"/>
      <w:marBottom w:val="0"/>
      <w:divBdr>
        <w:top w:val="none" w:sz="0" w:space="0" w:color="auto"/>
        <w:left w:val="none" w:sz="0" w:space="0" w:color="auto"/>
        <w:bottom w:val="none" w:sz="0" w:space="0" w:color="auto"/>
        <w:right w:val="none" w:sz="0" w:space="0" w:color="auto"/>
      </w:divBdr>
    </w:div>
    <w:div w:id="995761915">
      <w:bodyDiv w:val="1"/>
      <w:marLeft w:val="0"/>
      <w:marRight w:val="0"/>
      <w:marTop w:val="0"/>
      <w:marBottom w:val="0"/>
      <w:divBdr>
        <w:top w:val="none" w:sz="0" w:space="0" w:color="auto"/>
        <w:left w:val="none" w:sz="0" w:space="0" w:color="auto"/>
        <w:bottom w:val="none" w:sz="0" w:space="0" w:color="auto"/>
        <w:right w:val="none" w:sz="0" w:space="0" w:color="auto"/>
      </w:divBdr>
    </w:div>
    <w:div w:id="1032993849">
      <w:bodyDiv w:val="1"/>
      <w:marLeft w:val="0"/>
      <w:marRight w:val="0"/>
      <w:marTop w:val="0"/>
      <w:marBottom w:val="0"/>
      <w:divBdr>
        <w:top w:val="none" w:sz="0" w:space="0" w:color="auto"/>
        <w:left w:val="none" w:sz="0" w:space="0" w:color="auto"/>
        <w:bottom w:val="none" w:sz="0" w:space="0" w:color="auto"/>
        <w:right w:val="none" w:sz="0" w:space="0" w:color="auto"/>
      </w:divBdr>
    </w:div>
    <w:div w:id="1059330833">
      <w:bodyDiv w:val="1"/>
      <w:marLeft w:val="0"/>
      <w:marRight w:val="0"/>
      <w:marTop w:val="0"/>
      <w:marBottom w:val="0"/>
      <w:divBdr>
        <w:top w:val="none" w:sz="0" w:space="0" w:color="auto"/>
        <w:left w:val="none" w:sz="0" w:space="0" w:color="auto"/>
        <w:bottom w:val="none" w:sz="0" w:space="0" w:color="auto"/>
        <w:right w:val="none" w:sz="0" w:space="0" w:color="auto"/>
      </w:divBdr>
    </w:div>
    <w:div w:id="1106080380">
      <w:bodyDiv w:val="1"/>
      <w:marLeft w:val="0"/>
      <w:marRight w:val="0"/>
      <w:marTop w:val="0"/>
      <w:marBottom w:val="0"/>
      <w:divBdr>
        <w:top w:val="none" w:sz="0" w:space="0" w:color="auto"/>
        <w:left w:val="none" w:sz="0" w:space="0" w:color="auto"/>
        <w:bottom w:val="none" w:sz="0" w:space="0" w:color="auto"/>
        <w:right w:val="none" w:sz="0" w:space="0" w:color="auto"/>
      </w:divBdr>
    </w:div>
    <w:div w:id="1172140083">
      <w:bodyDiv w:val="1"/>
      <w:marLeft w:val="0"/>
      <w:marRight w:val="0"/>
      <w:marTop w:val="0"/>
      <w:marBottom w:val="0"/>
      <w:divBdr>
        <w:top w:val="none" w:sz="0" w:space="0" w:color="auto"/>
        <w:left w:val="none" w:sz="0" w:space="0" w:color="auto"/>
        <w:bottom w:val="none" w:sz="0" w:space="0" w:color="auto"/>
        <w:right w:val="none" w:sz="0" w:space="0" w:color="auto"/>
      </w:divBdr>
    </w:div>
    <w:div w:id="1227255366">
      <w:bodyDiv w:val="1"/>
      <w:marLeft w:val="0"/>
      <w:marRight w:val="0"/>
      <w:marTop w:val="0"/>
      <w:marBottom w:val="0"/>
      <w:divBdr>
        <w:top w:val="none" w:sz="0" w:space="0" w:color="auto"/>
        <w:left w:val="none" w:sz="0" w:space="0" w:color="auto"/>
        <w:bottom w:val="none" w:sz="0" w:space="0" w:color="auto"/>
        <w:right w:val="none" w:sz="0" w:space="0" w:color="auto"/>
      </w:divBdr>
    </w:div>
    <w:div w:id="1245065735">
      <w:bodyDiv w:val="1"/>
      <w:marLeft w:val="0"/>
      <w:marRight w:val="0"/>
      <w:marTop w:val="0"/>
      <w:marBottom w:val="0"/>
      <w:divBdr>
        <w:top w:val="none" w:sz="0" w:space="0" w:color="auto"/>
        <w:left w:val="none" w:sz="0" w:space="0" w:color="auto"/>
        <w:bottom w:val="none" w:sz="0" w:space="0" w:color="auto"/>
        <w:right w:val="none" w:sz="0" w:space="0" w:color="auto"/>
      </w:divBdr>
    </w:div>
    <w:div w:id="1325739731">
      <w:bodyDiv w:val="1"/>
      <w:marLeft w:val="0"/>
      <w:marRight w:val="0"/>
      <w:marTop w:val="0"/>
      <w:marBottom w:val="0"/>
      <w:divBdr>
        <w:top w:val="none" w:sz="0" w:space="0" w:color="auto"/>
        <w:left w:val="none" w:sz="0" w:space="0" w:color="auto"/>
        <w:bottom w:val="none" w:sz="0" w:space="0" w:color="auto"/>
        <w:right w:val="none" w:sz="0" w:space="0" w:color="auto"/>
      </w:divBdr>
    </w:div>
    <w:div w:id="1418593887">
      <w:bodyDiv w:val="1"/>
      <w:marLeft w:val="0"/>
      <w:marRight w:val="0"/>
      <w:marTop w:val="0"/>
      <w:marBottom w:val="0"/>
      <w:divBdr>
        <w:top w:val="none" w:sz="0" w:space="0" w:color="auto"/>
        <w:left w:val="none" w:sz="0" w:space="0" w:color="auto"/>
        <w:bottom w:val="none" w:sz="0" w:space="0" w:color="auto"/>
        <w:right w:val="none" w:sz="0" w:space="0" w:color="auto"/>
      </w:divBdr>
    </w:div>
    <w:div w:id="1419671912">
      <w:bodyDiv w:val="1"/>
      <w:marLeft w:val="0"/>
      <w:marRight w:val="0"/>
      <w:marTop w:val="0"/>
      <w:marBottom w:val="0"/>
      <w:divBdr>
        <w:top w:val="none" w:sz="0" w:space="0" w:color="auto"/>
        <w:left w:val="none" w:sz="0" w:space="0" w:color="auto"/>
        <w:bottom w:val="none" w:sz="0" w:space="0" w:color="auto"/>
        <w:right w:val="none" w:sz="0" w:space="0" w:color="auto"/>
      </w:divBdr>
    </w:div>
    <w:div w:id="1429235558">
      <w:bodyDiv w:val="1"/>
      <w:marLeft w:val="0"/>
      <w:marRight w:val="0"/>
      <w:marTop w:val="0"/>
      <w:marBottom w:val="0"/>
      <w:divBdr>
        <w:top w:val="none" w:sz="0" w:space="0" w:color="auto"/>
        <w:left w:val="none" w:sz="0" w:space="0" w:color="auto"/>
        <w:bottom w:val="none" w:sz="0" w:space="0" w:color="auto"/>
        <w:right w:val="none" w:sz="0" w:space="0" w:color="auto"/>
      </w:divBdr>
    </w:div>
    <w:div w:id="1459684966">
      <w:bodyDiv w:val="1"/>
      <w:marLeft w:val="0"/>
      <w:marRight w:val="0"/>
      <w:marTop w:val="0"/>
      <w:marBottom w:val="0"/>
      <w:divBdr>
        <w:top w:val="none" w:sz="0" w:space="0" w:color="auto"/>
        <w:left w:val="none" w:sz="0" w:space="0" w:color="auto"/>
        <w:bottom w:val="none" w:sz="0" w:space="0" w:color="auto"/>
        <w:right w:val="none" w:sz="0" w:space="0" w:color="auto"/>
      </w:divBdr>
    </w:div>
    <w:div w:id="1493763711">
      <w:bodyDiv w:val="1"/>
      <w:marLeft w:val="0"/>
      <w:marRight w:val="0"/>
      <w:marTop w:val="0"/>
      <w:marBottom w:val="0"/>
      <w:divBdr>
        <w:top w:val="none" w:sz="0" w:space="0" w:color="auto"/>
        <w:left w:val="none" w:sz="0" w:space="0" w:color="auto"/>
        <w:bottom w:val="none" w:sz="0" w:space="0" w:color="auto"/>
        <w:right w:val="none" w:sz="0" w:space="0" w:color="auto"/>
      </w:divBdr>
    </w:div>
    <w:div w:id="1530337444">
      <w:bodyDiv w:val="1"/>
      <w:marLeft w:val="0"/>
      <w:marRight w:val="0"/>
      <w:marTop w:val="0"/>
      <w:marBottom w:val="0"/>
      <w:divBdr>
        <w:top w:val="none" w:sz="0" w:space="0" w:color="auto"/>
        <w:left w:val="none" w:sz="0" w:space="0" w:color="auto"/>
        <w:bottom w:val="none" w:sz="0" w:space="0" w:color="auto"/>
        <w:right w:val="none" w:sz="0" w:space="0" w:color="auto"/>
      </w:divBdr>
    </w:div>
    <w:div w:id="1538085303">
      <w:bodyDiv w:val="1"/>
      <w:marLeft w:val="0"/>
      <w:marRight w:val="0"/>
      <w:marTop w:val="0"/>
      <w:marBottom w:val="0"/>
      <w:divBdr>
        <w:top w:val="none" w:sz="0" w:space="0" w:color="auto"/>
        <w:left w:val="none" w:sz="0" w:space="0" w:color="auto"/>
        <w:bottom w:val="none" w:sz="0" w:space="0" w:color="auto"/>
        <w:right w:val="none" w:sz="0" w:space="0" w:color="auto"/>
      </w:divBdr>
    </w:div>
    <w:div w:id="1575624083">
      <w:bodyDiv w:val="1"/>
      <w:marLeft w:val="0"/>
      <w:marRight w:val="0"/>
      <w:marTop w:val="0"/>
      <w:marBottom w:val="0"/>
      <w:divBdr>
        <w:top w:val="none" w:sz="0" w:space="0" w:color="auto"/>
        <w:left w:val="none" w:sz="0" w:space="0" w:color="auto"/>
        <w:bottom w:val="none" w:sz="0" w:space="0" w:color="auto"/>
        <w:right w:val="none" w:sz="0" w:space="0" w:color="auto"/>
      </w:divBdr>
    </w:div>
    <w:div w:id="1581063929">
      <w:bodyDiv w:val="1"/>
      <w:marLeft w:val="0"/>
      <w:marRight w:val="0"/>
      <w:marTop w:val="0"/>
      <w:marBottom w:val="0"/>
      <w:divBdr>
        <w:top w:val="none" w:sz="0" w:space="0" w:color="auto"/>
        <w:left w:val="none" w:sz="0" w:space="0" w:color="auto"/>
        <w:bottom w:val="none" w:sz="0" w:space="0" w:color="auto"/>
        <w:right w:val="none" w:sz="0" w:space="0" w:color="auto"/>
      </w:divBdr>
    </w:div>
    <w:div w:id="1607352034">
      <w:bodyDiv w:val="1"/>
      <w:marLeft w:val="0"/>
      <w:marRight w:val="0"/>
      <w:marTop w:val="0"/>
      <w:marBottom w:val="0"/>
      <w:divBdr>
        <w:top w:val="none" w:sz="0" w:space="0" w:color="auto"/>
        <w:left w:val="none" w:sz="0" w:space="0" w:color="auto"/>
        <w:bottom w:val="none" w:sz="0" w:space="0" w:color="auto"/>
        <w:right w:val="none" w:sz="0" w:space="0" w:color="auto"/>
      </w:divBdr>
    </w:div>
    <w:div w:id="1628511736">
      <w:bodyDiv w:val="1"/>
      <w:marLeft w:val="0"/>
      <w:marRight w:val="0"/>
      <w:marTop w:val="0"/>
      <w:marBottom w:val="0"/>
      <w:divBdr>
        <w:top w:val="none" w:sz="0" w:space="0" w:color="auto"/>
        <w:left w:val="none" w:sz="0" w:space="0" w:color="auto"/>
        <w:bottom w:val="none" w:sz="0" w:space="0" w:color="auto"/>
        <w:right w:val="none" w:sz="0" w:space="0" w:color="auto"/>
      </w:divBdr>
    </w:div>
    <w:div w:id="1655178914">
      <w:bodyDiv w:val="1"/>
      <w:marLeft w:val="0"/>
      <w:marRight w:val="0"/>
      <w:marTop w:val="0"/>
      <w:marBottom w:val="0"/>
      <w:divBdr>
        <w:top w:val="none" w:sz="0" w:space="0" w:color="auto"/>
        <w:left w:val="none" w:sz="0" w:space="0" w:color="auto"/>
        <w:bottom w:val="none" w:sz="0" w:space="0" w:color="auto"/>
        <w:right w:val="none" w:sz="0" w:space="0" w:color="auto"/>
      </w:divBdr>
    </w:div>
    <w:div w:id="1669214892">
      <w:bodyDiv w:val="1"/>
      <w:marLeft w:val="0"/>
      <w:marRight w:val="0"/>
      <w:marTop w:val="0"/>
      <w:marBottom w:val="0"/>
      <w:divBdr>
        <w:top w:val="none" w:sz="0" w:space="0" w:color="auto"/>
        <w:left w:val="none" w:sz="0" w:space="0" w:color="auto"/>
        <w:bottom w:val="none" w:sz="0" w:space="0" w:color="auto"/>
        <w:right w:val="none" w:sz="0" w:space="0" w:color="auto"/>
      </w:divBdr>
    </w:div>
    <w:div w:id="1689405672">
      <w:bodyDiv w:val="1"/>
      <w:marLeft w:val="0"/>
      <w:marRight w:val="0"/>
      <w:marTop w:val="0"/>
      <w:marBottom w:val="0"/>
      <w:divBdr>
        <w:top w:val="none" w:sz="0" w:space="0" w:color="auto"/>
        <w:left w:val="none" w:sz="0" w:space="0" w:color="auto"/>
        <w:bottom w:val="none" w:sz="0" w:space="0" w:color="auto"/>
        <w:right w:val="none" w:sz="0" w:space="0" w:color="auto"/>
      </w:divBdr>
    </w:div>
    <w:div w:id="1695111358">
      <w:bodyDiv w:val="1"/>
      <w:marLeft w:val="0"/>
      <w:marRight w:val="0"/>
      <w:marTop w:val="0"/>
      <w:marBottom w:val="0"/>
      <w:divBdr>
        <w:top w:val="none" w:sz="0" w:space="0" w:color="auto"/>
        <w:left w:val="none" w:sz="0" w:space="0" w:color="auto"/>
        <w:bottom w:val="none" w:sz="0" w:space="0" w:color="auto"/>
        <w:right w:val="none" w:sz="0" w:space="0" w:color="auto"/>
      </w:divBdr>
    </w:div>
    <w:div w:id="1773672033">
      <w:bodyDiv w:val="1"/>
      <w:marLeft w:val="0"/>
      <w:marRight w:val="0"/>
      <w:marTop w:val="0"/>
      <w:marBottom w:val="0"/>
      <w:divBdr>
        <w:top w:val="none" w:sz="0" w:space="0" w:color="auto"/>
        <w:left w:val="none" w:sz="0" w:space="0" w:color="auto"/>
        <w:bottom w:val="none" w:sz="0" w:space="0" w:color="auto"/>
        <w:right w:val="none" w:sz="0" w:space="0" w:color="auto"/>
      </w:divBdr>
    </w:div>
    <w:div w:id="1848862307">
      <w:bodyDiv w:val="1"/>
      <w:marLeft w:val="0"/>
      <w:marRight w:val="0"/>
      <w:marTop w:val="0"/>
      <w:marBottom w:val="0"/>
      <w:divBdr>
        <w:top w:val="none" w:sz="0" w:space="0" w:color="auto"/>
        <w:left w:val="none" w:sz="0" w:space="0" w:color="auto"/>
        <w:bottom w:val="none" w:sz="0" w:space="0" w:color="auto"/>
        <w:right w:val="none" w:sz="0" w:space="0" w:color="auto"/>
      </w:divBdr>
    </w:div>
    <w:div w:id="1863010004">
      <w:bodyDiv w:val="1"/>
      <w:marLeft w:val="0"/>
      <w:marRight w:val="0"/>
      <w:marTop w:val="0"/>
      <w:marBottom w:val="0"/>
      <w:divBdr>
        <w:top w:val="none" w:sz="0" w:space="0" w:color="auto"/>
        <w:left w:val="none" w:sz="0" w:space="0" w:color="auto"/>
        <w:bottom w:val="none" w:sz="0" w:space="0" w:color="auto"/>
        <w:right w:val="none" w:sz="0" w:space="0" w:color="auto"/>
      </w:divBdr>
    </w:div>
    <w:div w:id="1876581418">
      <w:bodyDiv w:val="1"/>
      <w:marLeft w:val="0"/>
      <w:marRight w:val="0"/>
      <w:marTop w:val="0"/>
      <w:marBottom w:val="0"/>
      <w:divBdr>
        <w:top w:val="none" w:sz="0" w:space="0" w:color="auto"/>
        <w:left w:val="none" w:sz="0" w:space="0" w:color="auto"/>
        <w:bottom w:val="none" w:sz="0" w:space="0" w:color="auto"/>
        <w:right w:val="none" w:sz="0" w:space="0" w:color="auto"/>
      </w:divBdr>
    </w:div>
    <w:div w:id="1941450461">
      <w:bodyDiv w:val="1"/>
      <w:marLeft w:val="0"/>
      <w:marRight w:val="0"/>
      <w:marTop w:val="0"/>
      <w:marBottom w:val="0"/>
      <w:divBdr>
        <w:top w:val="none" w:sz="0" w:space="0" w:color="auto"/>
        <w:left w:val="none" w:sz="0" w:space="0" w:color="auto"/>
        <w:bottom w:val="none" w:sz="0" w:space="0" w:color="auto"/>
        <w:right w:val="none" w:sz="0" w:space="0" w:color="auto"/>
      </w:divBdr>
    </w:div>
    <w:div w:id="1947730920">
      <w:bodyDiv w:val="1"/>
      <w:marLeft w:val="0"/>
      <w:marRight w:val="0"/>
      <w:marTop w:val="0"/>
      <w:marBottom w:val="0"/>
      <w:divBdr>
        <w:top w:val="none" w:sz="0" w:space="0" w:color="auto"/>
        <w:left w:val="none" w:sz="0" w:space="0" w:color="auto"/>
        <w:bottom w:val="none" w:sz="0" w:space="0" w:color="auto"/>
        <w:right w:val="none" w:sz="0" w:space="0" w:color="auto"/>
      </w:divBdr>
    </w:div>
    <w:div w:id="1954627115">
      <w:bodyDiv w:val="1"/>
      <w:marLeft w:val="0"/>
      <w:marRight w:val="0"/>
      <w:marTop w:val="0"/>
      <w:marBottom w:val="0"/>
      <w:divBdr>
        <w:top w:val="none" w:sz="0" w:space="0" w:color="auto"/>
        <w:left w:val="none" w:sz="0" w:space="0" w:color="auto"/>
        <w:bottom w:val="none" w:sz="0" w:space="0" w:color="auto"/>
        <w:right w:val="none" w:sz="0" w:space="0" w:color="auto"/>
      </w:divBdr>
    </w:div>
    <w:div w:id="1970746271">
      <w:bodyDiv w:val="1"/>
      <w:marLeft w:val="0"/>
      <w:marRight w:val="0"/>
      <w:marTop w:val="0"/>
      <w:marBottom w:val="0"/>
      <w:divBdr>
        <w:top w:val="none" w:sz="0" w:space="0" w:color="auto"/>
        <w:left w:val="none" w:sz="0" w:space="0" w:color="auto"/>
        <w:bottom w:val="none" w:sz="0" w:space="0" w:color="auto"/>
        <w:right w:val="none" w:sz="0" w:space="0" w:color="auto"/>
      </w:divBdr>
    </w:div>
    <w:div w:id="2020231871">
      <w:bodyDiv w:val="1"/>
      <w:marLeft w:val="0"/>
      <w:marRight w:val="0"/>
      <w:marTop w:val="0"/>
      <w:marBottom w:val="0"/>
      <w:divBdr>
        <w:top w:val="none" w:sz="0" w:space="0" w:color="auto"/>
        <w:left w:val="none" w:sz="0" w:space="0" w:color="auto"/>
        <w:bottom w:val="none" w:sz="0" w:space="0" w:color="auto"/>
        <w:right w:val="none" w:sz="0" w:space="0" w:color="auto"/>
      </w:divBdr>
    </w:div>
    <w:div w:id="2144612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22339-EA1C-45E4-B37D-CC3B61001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17579</Words>
  <Characters>10021</Characters>
  <Application>Microsoft Office Word</Application>
  <DocSecurity>0</DocSecurity>
  <Lines>83</Lines>
  <Paragraphs>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DĖL JONIŠKIO RAJONO SAVIVALDYBĖS ADMINISTRACIJOS</vt:lpstr>
      <vt:lpstr>DĖL JONIŠKIO RAJONO SAVIVALDYBĖS ADMINISTRACIJOS</vt:lpstr>
    </vt:vector>
  </TitlesOfParts>
  <Company>Joniskio r. savivaldybe</Company>
  <LinksUpToDate>false</LinksUpToDate>
  <CharactersWithSpaces>27545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JONIŠKIO RAJONO SAVIVALDYBĖS ADMINISTRACIJOS</dc:title>
  <dc:creator>Laimute Vasiliauskiene</dc:creator>
  <cp:lastModifiedBy>Akvilė Mickevičiūtė</cp:lastModifiedBy>
  <cp:revision>2</cp:revision>
  <cp:lastPrinted>2017-04-11T13:35:00Z</cp:lastPrinted>
  <dcterms:created xsi:type="dcterms:W3CDTF">2021-08-31T12:28:00Z</dcterms:created>
  <dcterms:modified xsi:type="dcterms:W3CDTF">2021-08-31T12:28:00Z</dcterms:modified>
</cp:coreProperties>
</file>