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D02D" w14:textId="181DC90E" w:rsidR="00050350" w:rsidRPr="001A0E97" w:rsidRDefault="007B3044" w:rsidP="00A05698">
      <w:pPr>
        <w:spacing w:after="0" w:line="240" w:lineRule="auto"/>
        <w:jc w:val="center"/>
        <w:rPr>
          <w:rFonts w:eastAsia="SimSun"/>
          <w:lang w:eastAsia="zh-CN"/>
        </w:rPr>
      </w:pPr>
      <w:r>
        <w:rPr>
          <w:rFonts w:eastAsia="SimSun"/>
          <w:lang w:eastAsia="zh-CN"/>
        </w:rPr>
        <w:pict w14:anchorId="7A481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75pt" fillcolor="window">
            <v:imagedata r:id="rId8" o:title=""/>
          </v:shape>
        </w:pict>
      </w:r>
    </w:p>
    <w:p w14:paraId="356B1D7D" w14:textId="1269053D" w:rsidR="00697144" w:rsidRPr="001A0E97" w:rsidRDefault="00697144" w:rsidP="00A05698">
      <w:pPr>
        <w:spacing w:after="0" w:line="240" w:lineRule="auto"/>
        <w:jc w:val="center"/>
        <w:rPr>
          <w:b/>
          <w:bCs/>
        </w:rPr>
      </w:pPr>
      <w:r w:rsidRPr="001A0E97">
        <w:rPr>
          <w:b/>
          <w:bCs/>
        </w:rPr>
        <w:t>PALANGOS MIESTO SAVIVALDYBĖS TARYBA</w:t>
      </w:r>
    </w:p>
    <w:p w14:paraId="03D12061" w14:textId="77777777" w:rsidR="00050350" w:rsidRPr="00A64390" w:rsidRDefault="00050350" w:rsidP="00A64390">
      <w:pPr>
        <w:spacing w:after="0" w:line="240" w:lineRule="auto"/>
        <w:jc w:val="both"/>
      </w:pPr>
    </w:p>
    <w:p w14:paraId="69572165" w14:textId="77777777" w:rsidR="00697144" w:rsidRPr="001A0E97" w:rsidRDefault="00697144" w:rsidP="00A05698">
      <w:pPr>
        <w:spacing w:after="0" w:line="240" w:lineRule="auto"/>
        <w:jc w:val="center"/>
        <w:rPr>
          <w:b/>
          <w:bCs/>
        </w:rPr>
      </w:pPr>
      <w:r w:rsidRPr="001A0E97">
        <w:rPr>
          <w:b/>
          <w:bCs/>
        </w:rPr>
        <w:t>SPRENDIMAS</w:t>
      </w:r>
    </w:p>
    <w:p w14:paraId="45DDEC88" w14:textId="234E79BE" w:rsidR="00697144" w:rsidRPr="001A0E97" w:rsidRDefault="00697144" w:rsidP="00A05698">
      <w:pPr>
        <w:spacing w:after="0" w:line="240" w:lineRule="auto"/>
        <w:jc w:val="center"/>
        <w:rPr>
          <w:b/>
          <w:bCs/>
        </w:rPr>
      </w:pPr>
      <w:r w:rsidRPr="001A0E97">
        <w:rPr>
          <w:b/>
          <w:bCs/>
        </w:rPr>
        <w:t>DĖL PALANGOS „BALTIJOS“ PAGRINDINĖS MOKYKLOS NUOSTATŲ PATVIRTINIMO</w:t>
      </w:r>
    </w:p>
    <w:p w14:paraId="09C282C0" w14:textId="77777777" w:rsidR="006E2EF6" w:rsidRPr="00A64390" w:rsidRDefault="006E2EF6" w:rsidP="00A64390">
      <w:pPr>
        <w:spacing w:after="0" w:line="240" w:lineRule="auto"/>
        <w:jc w:val="both"/>
      </w:pPr>
    </w:p>
    <w:p w14:paraId="6DC7FB5D" w14:textId="73140CC3" w:rsidR="00697144" w:rsidRPr="001A0E97" w:rsidRDefault="00697144" w:rsidP="00A05698">
      <w:pPr>
        <w:spacing w:after="0" w:line="240" w:lineRule="auto"/>
        <w:jc w:val="center"/>
      </w:pPr>
      <w:r w:rsidRPr="001A0E97">
        <w:t xml:space="preserve">2024 m. lapkričio </w:t>
      </w:r>
      <w:r w:rsidR="003E3F22">
        <w:t>28</w:t>
      </w:r>
      <w:r w:rsidRPr="001A0E97">
        <w:t xml:space="preserve"> d. Nr. T2-</w:t>
      </w:r>
      <w:r w:rsidR="003E3F22">
        <w:t>397</w:t>
      </w:r>
    </w:p>
    <w:p w14:paraId="2C031672" w14:textId="77777777" w:rsidR="00697144" w:rsidRPr="001A0E97" w:rsidRDefault="00697144" w:rsidP="00A05698">
      <w:pPr>
        <w:spacing w:after="0" w:line="240" w:lineRule="auto"/>
        <w:jc w:val="center"/>
      </w:pPr>
      <w:r w:rsidRPr="001A0E97">
        <w:t>Palanga</w:t>
      </w:r>
    </w:p>
    <w:p w14:paraId="0D80F067" w14:textId="77777777" w:rsidR="00697144" w:rsidRPr="001A0E97" w:rsidRDefault="00697144" w:rsidP="00A64390">
      <w:pPr>
        <w:spacing w:after="0" w:line="240" w:lineRule="auto"/>
        <w:jc w:val="both"/>
      </w:pPr>
    </w:p>
    <w:p w14:paraId="269362DB" w14:textId="77777777" w:rsidR="00697144" w:rsidRPr="001A0E97" w:rsidRDefault="00697144" w:rsidP="00A64390">
      <w:pPr>
        <w:spacing w:after="0" w:line="240" w:lineRule="auto"/>
        <w:jc w:val="both"/>
      </w:pPr>
    </w:p>
    <w:p w14:paraId="6A4B6288" w14:textId="14A12493" w:rsidR="00003147" w:rsidRPr="005A4F43" w:rsidRDefault="00003147" w:rsidP="005A4F43">
      <w:pPr>
        <w:spacing w:after="0" w:line="240" w:lineRule="auto"/>
        <w:ind w:firstLine="1298"/>
        <w:jc w:val="both"/>
        <w:rPr>
          <w:rFonts w:cs="Courier New"/>
        </w:rPr>
      </w:pPr>
      <w:r w:rsidRPr="001A0E97">
        <w:rPr>
          <w:rFonts w:eastAsia="Calibri"/>
        </w:rPr>
        <w:t xml:space="preserve">Vadovaudamasi </w:t>
      </w:r>
      <w:r w:rsidRPr="005A4F43">
        <w:rPr>
          <w:rFonts w:eastAsia="Calibri"/>
        </w:rPr>
        <w:t xml:space="preserve">Lietuvos Respublikos vietos savivaldos įstatymo 6 straipsnio 4 punktu, 15 straipsnio 2 dalies 9 punktu, </w:t>
      </w:r>
      <w:r w:rsidRPr="005A4F43">
        <w:t>Lietuvos Respublikos biudžetinių įstaigų įstatymo 5 straipsnio 2</w:t>
      </w:r>
      <w:r w:rsidR="005A4F43" w:rsidRPr="005A4F43">
        <w:t> </w:t>
      </w:r>
      <w:r w:rsidRPr="005A4F43">
        <w:t>dalimi ir 3 dalies 1 punktu, Nuostatų, įstatų ar statutų įforminimo reikalavimais, patvirtintais Lietuvos Respublikos švietimo</w:t>
      </w:r>
      <w:r w:rsidR="00C70A6F" w:rsidRPr="005A4F43">
        <w:t>,</w:t>
      </w:r>
      <w:r w:rsidRPr="005A4F43">
        <w:t xml:space="preserve"> mokslo</w:t>
      </w:r>
      <w:r w:rsidR="00C70A6F" w:rsidRPr="005A4F43">
        <w:t xml:space="preserve"> ir sporto</w:t>
      </w:r>
      <w:r w:rsidRPr="005A4F43">
        <w:t xml:space="preserve"> ministro 2011 m. birželio </w:t>
      </w:r>
      <w:r w:rsidR="00CC5367" w:rsidRPr="005A4F43">
        <w:t>30</w:t>
      </w:r>
      <w:r w:rsidRPr="005A4F43">
        <w:t xml:space="preserve"> d. įsakymo Nr. V-1164 „Dėl nuostatų, įstatų ar statutų įforminimo reikalavimų patvirtinimo“ 2 punktu, </w:t>
      </w:r>
      <w:r w:rsidRPr="005A4F43">
        <w:rPr>
          <w:rFonts w:cs="Courier New"/>
        </w:rPr>
        <w:t xml:space="preserve">Palangos miesto savivaldybės taryba </w:t>
      </w:r>
      <w:r w:rsidRPr="005A4F43">
        <w:rPr>
          <w:rFonts w:cs="Courier New"/>
          <w:spacing w:val="60"/>
        </w:rPr>
        <w:t>nusprendži</w:t>
      </w:r>
      <w:r w:rsidRPr="005A4F43">
        <w:rPr>
          <w:rFonts w:cs="Courier New"/>
        </w:rPr>
        <w:t>a:</w:t>
      </w:r>
    </w:p>
    <w:p w14:paraId="7624CE62" w14:textId="64ABD9F1" w:rsidR="00697144" w:rsidRPr="005A4F43" w:rsidRDefault="00A05698" w:rsidP="00A64390">
      <w:pPr>
        <w:pStyle w:val="Sraopastraipa"/>
        <w:spacing w:after="0" w:line="240" w:lineRule="auto"/>
        <w:ind w:left="0" w:firstLine="1298"/>
        <w:jc w:val="both"/>
        <w:rPr>
          <w:rFonts w:cs="Arial"/>
        </w:rPr>
      </w:pPr>
      <w:r w:rsidRPr="005A4F43">
        <w:rPr>
          <w:rFonts w:cs="Arial"/>
        </w:rPr>
        <w:t xml:space="preserve">1. </w:t>
      </w:r>
      <w:r w:rsidR="00697144" w:rsidRPr="005A4F43">
        <w:rPr>
          <w:rFonts w:cs="Arial"/>
        </w:rPr>
        <w:t xml:space="preserve">Patvirtinti </w:t>
      </w:r>
      <w:r w:rsidR="00697144" w:rsidRPr="005A4F43">
        <w:rPr>
          <w:rFonts w:cs="Courier New"/>
        </w:rPr>
        <w:t xml:space="preserve">Palangos </w:t>
      </w:r>
      <w:r w:rsidR="006E2EF6" w:rsidRPr="005A4F43">
        <w:rPr>
          <w:rFonts w:cs="Courier New"/>
        </w:rPr>
        <w:t>„</w:t>
      </w:r>
      <w:r w:rsidR="006E2EF6" w:rsidRPr="005A4F43">
        <w:rPr>
          <w:rFonts w:cs="Arial"/>
        </w:rPr>
        <w:t xml:space="preserve">Baltijos“ pagrindinės mokyklos </w:t>
      </w:r>
      <w:r w:rsidR="00697144" w:rsidRPr="005A4F43">
        <w:rPr>
          <w:rFonts w:cs="Arial"/>
        </w:rPr>
        <w:t>nuostatus (pridedama).</w:t>
      </w:r>
    </w:p>
    <w:p w14:paraId="7D0E7D69" w14:textId="0504D7E0" w:rsidR="00697144" w:rsidRPr="005A4F43" w:rsidRDefault="00697144" w:rsidP="005A4F43">
      <w:pPr>
        <w:spacing w:after="0" w:line="240" w:lineRule="auto"/>
        <w:ind w:firstLine="1298"/>
        <w:jc w:val="both"/>
      </w:pPr>
      <w:r w:rsidRPr="005A4F43">
        <w:t xml:space="preserve">2. Įpareigoti Palangos </w:t>
      </w:r>
      <w:r w:rsidR="006E2EF6" w:rsidRPr="005A4F43">
        <w:t>„Baltijos“ pagrindinės mokyklos direktorių Alvydą Kniukštą</w:t>
      </w:r>
      <w:r w:rsidRPr="005A4F43">
        <w:t xml:space="preserve"> teisės aktų nustatyta tvarka įregistruoti Palangos </w:t>
      </w:r>
      <w:r w:rsidR="006E2EF6" w:rsidRPr="005A4F43">
        <w:t xml:space="preserve">„Baltijos“ pagrindinės mokyklos </w:t>
      </w:r>
      <w:r w:rsidRPr="005A4F43">
        <w:t>nuostatus Juridinių asmenų registre.</w:t>
      </w:r>
    </w:p>
    <w:p w14:paraId="2FEE1012" w14:textId="2C25977F" w:rsidR="00697144" w:rsidRPr="00A64390" w:rsidRDefault="00697144" w:rsidP="00A64390">
      <w:pPr>
        <w:spacing w:after="0" w:line="240" w:lineRule="auto"/>
        <w:ind w:firstLine="1298"/>
        <w:jc w:val="both"/>
        <w:rPr>
          <w:b/>
          <w:bCs/>
        </w:rPr>
      </w:pPr>
      <w:r w:rsidRPr="005A4F43">
        <w:rPr>
          <w:rFonts w:cs="Arial"/>
          <w:bCs/>
        </w:rPr>
        <w:t xml:space="preserve">3. Pripažinti netekusiu galios Palangos miesto savivaldybės tarybos </w:t>
      </w:r>
      <w:r w:rsidRPr="005A4F43">
        <w:rPr>
          <w:bCs/>
          <w:shd w:val="clear" w:color="auto" w:fill="FFFFFF"/>
        </w:rPr>
        <w:t xml:space="preserve">2020 m. </w:t>
      </w:r>
      <w:r w:rsidR="006E2EF6" w:rsidRPr="005A4F43">
        <w:rPr>
          <w:bCs/>
          <w:shd w:val="clear" w:color="auto" w:fill="FFFFFF"/>
        </w:rPr>
        <w:t>spalio 1</w:t>
      </w:r>
      <w:r w:rsidR="005A4F43" w:rsidRPr="005A4F43">
        <w:rPr>
          <w:bCs/>
          <w:shd w:val="clear" w:color="auto" w:fill="FFFFFF"/>
        </w:rPr>
        <w:t> </w:t>
      </w:r>
      <w:r w:rsidR="006E2EF6" w:rsidRPr="005A4F43">
        <w:rPr>
          <w:bCs/>
          <w:shd w:val="clear" w:color="auto" w:fill="FFFFFF"/>
        </w:rPr>
        <w:t xml:space="preserve">d. </w:t>
      </w:r>
      <w:r w:rsidRPr="005A4F43">
        <w:rPr>
          <w:bCs/>
          <w:shd w:val="clear" w:color="auto" w:fill="FFFFFF"/>
        </w:rPr>
        <w:t>sprendimo</w:t>
      </w:r>
      <w:r w:rsidR="00970DAE">
        <w:rPr>
          <w:bCs/>
          <w:shd w:val="clear" w:color="auto" w:fill="FFFFFF"/>
        </w:rPr>
        <w:t xml:space="preserve"> </w:t>
      </w:r>
      <w:bookmarkStart w:id="0" w:name="n_0"/>
      <w:r w:rsidR="00853B7E" w:rsidRPr="000728F7">
        <w:t>Nr. T2-207</w:t>
      </w:r>
      <w:bookmarkEnd w:id="0"/>
      <w:r w:rsidR="00B3560C" w:rsidRPr="005A4F43">
        <w:rPr>
          <w:bCs/>
          <w:shd w:val="clear" w:color="auto" w:fill="FFFFFF"/>
        </w:rPr>
        <w:t xml:space="preserve"> </w:t>
      </w:r>
      <w:r w:rsidRPr="005A4F43">
        <w:rPr>
          <w:bCs/>
          <w:shd w:val="clear" w:color="auto" w:fill="FFFFFF"/>
        </w:rPr>
        <w:t>„Dėl</w:t>
      </w:r>
      <w:r w:rsidR="00970DAE">
        <w:rPr>
          <w:bCs/>
          <w:shd w:val="clear" w:color="auto" w:fill="FFFFFF"/>
        </w:rPr>
        <w:t xml:space="preserve"> </w:t>
      </w:r>
      <w:r w:rsidRPr="005A4F43">
        <w:rPr>
          <w:bCs/>
          <w:shd w:val="clear" w:color="auto" w:fill="FFFFFF"/>
        </w:rPr>
        <w:t xml:space="preserve">Palangos </w:t>
      </w:r>
      <w:r w:rsidR="00DF0C6A" w:rsidRPr="005A4F43">
        <w:rPr>
          <w:bCs/>
          <w:shd w:val="clear" w:color="auto" w:fill="FFFFFF"/>
        </w:rPr>
        <w:t>„Baltijos“</w:t>
      </w:r>
      <w:r w:rsidR="00FF0FE2" w:rsidRPr="005A4F43">
        <w:rPr>
          <w:bCs/>
          <w:shd w:val="clear" w:color="auto" w:fill="FFFFFF"/>
        </w:rPr>
        <w:t xml:space="preserve"> </w:t>
      </w:r>
      <w:r w:rsidRPr="005A4F43">
        <w:rPr>
          <w:bCs/>
          <w:shd w:val="clear" w:color="auto" w:fill="FFFFFF"/>
        </w:rPr>
        <w:t xml:space="preserve">pagrindinės mokyklos </w:t>
      </w:r>
      <w:r w:rsidR="00FF0FE2" w:rsidRPr="005A4F43">
        <w:rPr>
          <w:bCs/>
          <w:shd w:val="clear" w:color="auto" w:fill="FFFFFF"/>
        </w:rPr>
        <w:t>nuostatų patvirtinimo</w:t>
      </w:r>
      <w:r w:rsidRPr="005A4F43">
        <w:rPr>
          <w:bCs/>
          <w:shd w:val="clear" w:color="auto" w:fill="FFFFFF"/>
        </w:rPr>
        <w:t xml:space="preserve">“ </w:t>
      </w:r>
      <w:r w:rsidR="00614976" w:rsidRPr="005A4F43">
        <w:rPr>
          <w:bCs/>
          <w:shd w:val="clear" w:color="auto" w:fill="FFFFFF"/>
        </w:rPr>
        <w:t>1</w:t>
      </w:r>
      <w:r w:rsidR="005A4F43" w:rsidRPr="005A4F43">
        <w:rPr>
          <w:bCs/>
          <w:shd w:val="clear" w:color="auto" w:fill="FFFFFF"/>
        </w:rPr>
        <w:t> </w:t>
      </w:r>
      <w:r w:rsidRPr="005A4F43">
        <w:rPr>
          <w:bCs/>
          <w:shd w:val="clear" w:color="auto" w:fill="FFFFFF"/>
        </w:rPr>
        <w:t>punktą su visais pakeitimais.</w:t>
      </w:r>
    </w:p>
    <w:p w14:paraId="5AEB3DCE" w14:textId="77777777" w:rsidR="00697144" w:rsidRPr="005A4F43" w:rsidRDefault="00697144" w:rsidP="005A4F43">
      <w:pPr>
        <w:shd w:val="clear" w:color="auto" w:fill="FFFFFF"/>
        <w:spacing w:after="0" w:line="240" w:lineRule="auto"/>
        <w:ind w:firstLine="1298"/>
        <w:jc w:val="both"/>
        <w:rPr>
          <w:rFonts w:eastAsia="Calibri" w:cs="Calibri"/>
        </w:rPr>
      </w:pPr>
      <w:r w:rsidRPr="005A4F43">
        <w:rPr>
          <w:rFonts w:eastAsia="Calibri" w:cs="Calibri"/>
          <w:shd w:val="clear" w:color="auto" w:fill="FFFFFF"/>
        </w:rPr>
        <w:t>Sprendimas gali būti skundžiamas Lietuvos administracinių ginčų komisijos Klaipėdos apygardos skyriui (J. Janonio g. 24, LT-92251 Klaipėda) Lietuvos Respublikos ikiteisminio administracinių ginčų nagrinėjimo tvarkos įstatymo nustatyta tvarka arba Regionų administracinio teismo Klaipėdos rūmams (Galinio Pylimo g. 9, LT-91230 Klaipėda) Lietuvos Respublikos administracinių bylų teisenos įstatymo nustatyta tvarka per vieną mėnesį nuo jo paskelbimo arba įteikimo suinteresuotam asmeniui dienos.</w:t>
      </w:r>
    </w:p>
    <w:p w14:paraId="0CF9EEA6" w14:textId="77777777" w:rsidR="00697144" w:rsidRPr="005A4F43" w:rsidRDefault="00697144" w:rsidP="00A64390">
      <w:pPr>
        <w:spacing w:after="0" w:line="240" w:lineRule="auto"/>
        <w:jc w:val="both"/>
      </w:pPr>
    </w:p>
    <w:p w14:paraId="6B44FEC3" w14:textId="3766382E" w:rsidR="00697144" w:rsidRPr="005A4F43" w:rsidRDefault="00697144" w:rsidP="005A4F43">
      <w:pPr>
        <w:spacing w:after="0" w:line="240" w:lineRule="auto"/>
        <w:jc w:val="both"/>
      </w:pPr>
      <w:r w:rsidRPr="005A4F43">
        <w:t>Meras</w:t>
      </w:r>
      <w:r w:rsidRPr="005A4F43">
        <w:tab/>
      </w:r>
      <w:r w:rsidRPr="005A4F43">
        <w:tab/>
      </w:r>
      <w:r w:rsidRPr="005A4F43">
        <w:tab/>
      </w:r>
      <w:r w:rsidRPr="005A4F43">
        <w:tab/>
      </w:r>
      <w:r w:rsidRPr="005A4F43">
        <w:tab/>
      </w:r>
      <w:r w:rsidR="005A4F43">
        <w:tab/>
      </w:r>
      <w:r w:rsidR="00853B7E">
        <w:t xml:space="preserve">   </w:t>
      </w:r>
      <w:r w:rsidRPr="005A4F43">
        <w:t>Šarūnas Vaitkus</w:t>
      </w:r>
    </w:p>
    <w:p w14:paraId="14BF847F" w14:textId="390734BA" w:rsidR="006C3ABF" w:rsidRPr="001A0E97" w:rsidRDefault="006C3ABF" w:rsidP="00A64390">
      <w:pPr>
        <w:spacing w:after="0" w:line="240" w:lineRule="auto"/>
        <w:jc w:val="both"/>
      </w:pPr>
    </w:p>
    <w:p w14:paraId="530A3D74" w14:textId="77777777" w:rsidR="0033377A" w:rsidRPr="001A0E97" w:rsidRDefault="0033377A" w:rsidP="00A64390">
      <w:pPr>
        <w:spacing w:after="0" w:line="240" w:lineRule="auto"/>
        <w:ind w:firstLine="1298"/>
        <w:jc w:val="both"/>
        <w:sectPr w:rsidR="0033377A" w:rsidRPr="001A0E97" w:rsidSect="00A94379">
          <w:headerReference w:type="default" r:id="rId9"/>
          <w:headerReference w:type="first" r:id="rId10"/>
          <w:pgSz w:w="11906" w:h="16838"/>
          <w:pgMar w:top="1134" w:right="567" w:bottom="1134" w:left="1701" w:header="567" w:footer="567" w:gutter="0"/>
          <w:pgNumType w:start="1"/>
          <w:cols w:space="1296"/>
          <w:titlePg/>
          <w:docGrid w:linePitch="360"/>
        </w:sectPr>
      </w:pPr>
    </w:p>
    <w:p w14:paraId="44FF5E2A" w14:textId="2DF46B27" w:rsidR="00316DFF" w:rsidRPr="001A0E97" w:rsidRDefault="00316DFF" w:rsidP="00853B7E">
      <w:pPr>
        <w:spacing w:after="0" w:line="240" w:lineRule="auto"/>
        <w:ind w:left="3886" w:firstLine="934"/>
      </w:pPr>
      <w:r w:rsidRPr="001A0E97">
        <w:lastRenderedPageBreak/>
        <w:t>PATVIRTINTA</w:t>
      </w:r>
    </w:p>
    <w:p w14:paraId="13CC3D9D" w14:textId="7237F0C6" w:rsidR="00316DFF" w:rsidRPr="001A0E97" w:rsidRDefault="00316DFF" w:rsidP="00853B7E">
      <w:pPr>
        <w:spacing w:after="0" w:line="240" w:lineRule="auto"/>
        <w:ind w:left="3886" w:firstLine="934"/>
      </w:pPr>
      <w:r w:rsidRPr="001A0E97">
        <w:t>Palangos miesto savivaldybės tarybos</w:t>
      </w:r>
    </w:p>
    <w:p w14:paraId="1D646709" w14:textId="3B845497" w:rsidR="00316DFF" w:rsidRPr="001A0E97" w:rsidRDefault="00316DFF" w:rsidP="00853B7E">
      <w:pPr>
        <w:spacing w:after="0" w:line="240" w:lineRule="auto"/>
        <w:ind w:left="3886" w:firstLine="934"/>
      </w:pPr>
      <w:r w:rsidRPr="001A0E97">
        <w:t>202</w:t>
      </w:r>
      <w:r w:rsidR="00C52BEC" w:rsidRPr="001A0E97">
        <w:t>4</w:t>
      </w:r>
      <w:r w:rsidRPr="001A0E97">
        <w:t xml:space="preserve"> m.</w:t>
      </w:r>
      <w:r w:rsidR="003E3F22">
        <w:t xml:space="preserve"> lapkričio 28</w:t>
      </w:r>
      <w:r w:rsidR="005A4F43">
        <w:t xml:space="preserve"> </w:t>
      </w:r>
      <w:r w:rsidRPr="001A0E97">
        <w:t>d. sprendimo</w:t>
      </w:r>
      <w:r w:rsidR="003E3F22">
        <w:t xml:space="preserve"> </w:t>
      </w:r>
      <w:r w:rsidRPr="001A0E97">
        <w:t xml:space="preserve">Nr. </w:t>
      </w:r>
      <w:r w:rsidR="005A754C" w:rsidRPr="001A0E97">
        <w:t>T2-</w:t>
      </w:r>
      <w:r w:rsidR="003E3F22">
        <w:t>397</w:t>
      </w:r>
    </w:p>
    <w:p w14:paraId="2FD1842F" w14:textId="77777777" w:rsidR="00316DFF" w:rsidRPr="001A0E97" w:rsidRDefault="00316DFF" w:rsidP="00853B7E">
      <w:pPr>
        <w:spacing w:after="0" w:line="240" w:lineRule="auto"/>
        <w:ind w:left="3886" w:firstLine="934"/>
      </w:pPr>
      <w:r w:rsidRPr="001A0E97">
        <w:t>1 punktu</w:t>
      </w:r>
    </w:p>
    <w:p w14:paraId="719849F1" w14:textId="77777777" w:rsidR="001E1F24" w:rsidRDefault="001E1F24" w:rsidP="00A64390">
      <w:pPr>
        <w:spacing w:after="0" w:line="240" w:lineRule="auto"/>
        <w:jc w:val="both"/>
        <w:rPr>
          <w:rFonts w:eastAsia="Times New Roman" w:cs="Times New Roman"/>
        </w:rPr>
      </w:pPr>
    </w:p>
    <w:p w14:paraId="55A65CFC" w14:textId="77777777" w:rsidR="001E1F24" w:rsidRPr="001A0E97" w:rsidRDefault="001E1F24" w:rsidP="00A64390">
      <w:pPr>
        <w:spacing w:after="0" w:line="240" w:lineRule="auto"/>
        <w:jc w:val="both"/>
        <w:rPr>
          <w:rFonts w:eastAsia="Times New Roman" w:cs="Times New Roman"/>
        </w:rPr>
      </w:pPr>
    </w:p>
    <w:p w14:paraId="1ADD3EB1" w14:textId="77777777" w:rsidR="00316DFF" w:rsidRPr="001A0E97" w:rsidRDefault="00316DFF" w:rsidP="00A05698">
      <w:pPr>
        <w:spacing w:after="0" w:line="240" w:lineRule="auto"/>
        <w:jc w:val="center"/>
        <w:rPr>
          <w:rFonts w:eastAsia="Times New Roman" w:cs="Times New Roman"/>
          <w:b/>
        </w:rPr>
      </w:pPr>
      <w:r w:rsidRPr="001A0E97">
        <w:rPr>
          <w:rFonts w:eastAsia="Times New Roman" w:cs="Times New Roman"/>
          <w:b/>
        </w:rPr>
        <w:t>PALANGOS „BALTIJOS“ PAGRINDINĖS MOKYKLOS NUOSTATAI</w:t>
      </w:r>
    </w:p>
    <w:p w14:paraId="38D4E46B" w14:textId="77777777" w:rsidR="001E1F24" w:rsidRPr="001A0E97" w:rsidRDefault="001E1F24" w:rsidP="00A64390">
      <w:pPr>
        <w:spacing w:after="0" w:line="240" w:lineRule="auto"/>
        <w:jc w:val="both"/>
        <w:rPr>
          <w:rFonts w:eastAsia="Times New Roman" w:cs="Times New Roman"/>
        </w:rPr>
      </w:pPr>
    </w:p>
    <w:p w14:paraId="7D3091E2" w14:textId="6A176374" w:rsidR="00316DFF" w:rsidRPr="001A0E97" w:rsidRDefault="00316DFF" w:rsidP="00A05698">
      <w:pPr>
        <w:spacing w:after="0" w:line="240" w:lineRule="auto"/>
        <w:jc w:val="center"/>
        <w:rPr>
          <w:rFonts w:eastAsia="Calibri" w:cs="Times New Roman"/>
          <w:b/>
          <w:lang w:eastAsia="lt-LT"/>
        </w:rPr>
      </w:pPr>
      <w:r w:rsidRPr="001A0E97">
        <w:rPr>
          <w:rFonts w:eastAsia="Calibri" w:cs="Times New Roman"/>
          <w:b/>
          <w:lang w:eastAsia="lt-LT"/>
        </w:rPr>
        <w:t>I SKYRIUS</w:t>
      </w:r>
    </w:p>
    <w:p w14:paraId="4B59774C" w14:textId="77777777" w:rsidR="00316DFF" w:rsidRPr="001A0E97" w:rsidRDefault="00316DFF" w:rsidP="00A05698">
      <w:pPr>
        <w:spacing w:after="0" w:line="240" w:lineRule="auto"/>
        <w:jc w:val="center"/>
        <w:rPr>
          <w:rFonts w:eastAsia="Calibri" w:cs="Times New Roman"/>
          <w:b/>
          <w:lang w:eastAsia="lt-LT"/>
        </w:rPr>
      </w:pPr>
      <w:r w:rsidRPr="001A0E97">
        <w:rPr>
          <w:rFonts w:eastAsia="Calibri" w:cs="Times New Roman"/>
          <w:b/>
          <w:lang w:eastAsia="lt-LT"/>
        </w:rPr>
        <w:t>BENDROSIOS NUOSTATOS</w:t>
      </w:r>
    </w:p>
    <w:p w14:paraId="4242838A" w14:textId="77777777" w:rsidR="00316DFF" w:rsidRPr="001A0E97" w:rsidRDefault="00316DFF" w:rsidP="00A64390">
      <w:pPr>
        <w:suppressAutoHyphens/>
        <w:autoSpaceDE w:val="0"/>
        <w:autoSpaceDN w:val="0"/>
        <w:adjustRightInd w:val="0"/>
        <w:spacing w:after="0" w:line="240" w:lineRule="auto"/>
        <w:jc w:val="both"/>
        <w:textAlignment w:val="center"/>
        <w:rPr>
          <w:rFonts w:eastAsia="Calibri" w:cs="Times New Roman"/>
        </w:rPr>
      </w:pPr>
    </w:p>
    <w:p w14:paraId="0CBD1250" w14:textId="539C9D56" w:rsidR="00316DFF" w:rsidRPr="001A0E97" w:rsidRDefault="00316DFF" w:rsidP="0033799A">
      <w:pPr>
        <w:spacing w:after="0" w:line="240" w:lineRule="auto"/>
        <w:ind w:firstLine="1298"/>
        <w:jc w:val="both"/>
        <w:rPr>
          <w:rFonts w:eastAsia="Times New Roman" w:cs="Times New Roman"/>
        </w:rPr>
      </w:pPr>
      <w:r w:rsidRPr="001A0E97">
        <w:rPr>
          <w:rFonts w:eastAsia="Times New Roman" w:cs="Times New Roman"/>
        </w:rPr>
        <w:t>1. Palangos „Baltijos“ pagrindinės mokyklos nuostatai (toliau</w:t>
      </w:r>
      <w:r w:rsidR="00AC5B3A" w:rsidRPr="001A0E97">
        <w:rPr>
          <w:rFonts w:eastAsia="Times New Roman" w:cs="Times New Roman"/>
        </w:rPr>
        <w:t xml:space="preserve"> </w:t>
      </w:r>
      <w:r w:rsidRPr="001A0E97">
        <w:rPr>
          <w:rFonts w:eastAsia="Times New Roman" w:cs="Times New Roman"/>
        </w:rPr>
        <w:t>– Nuostatai) reglamentuoja Palangos „Baltijos“ pagrindinės mokyklos (toliau</w:t>
      </w:r>
      <w:r w:rsidR="00050173" w:rsidRPr="001A0E97">
        <w:rPr>
          <w:rFonts w:eastAsia="Times New Roman" w:cs="Times New Roman"/>
        </w:rPr>
        <w:t xml:space="preserve"> </w:t>
      </w:r>
      <w:r w:rsidRPr="001A0E97">
        <w:rPr>
          <w:rFonts w:eastAsia="Times New Roman" w:cs="Times New Roman"/>
        </w:rPr>
        <w:t>–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reorganizavimo, likvidavimo ar pertvarkymo tvarką.</w:t>
      </w:r>
    </w:p>
    <w:p w14:paraId="4C743DFC" w14:textId="77777777" w:rsidR="00316DFF" w:rsidRPr="001A0E97" w:rsidRDefault="00316DFF" w:rsidP="0033799A">
      <w:pPr>
        <w:suppressAutoHyphens/>
        <w:autoSpaceDE w:val="0"/>
        <w:autoSpaceDN w:val="0"/>
        <w:adjustRightInd w:val="0"/>
        <w:spacing w:after="0" w:line="240" w:lineRule="auto"/>
        <w:ind w:firstLine="1298"/>
        <w:jc w:val="both"/>
        <w:textAlignment w:val="center"/>
        <w:rPr>
          <w:rFonts w:eastAsia="Calibri" w:cs="Times New Roman"/>
        </w:rPr>
      </w:pPr>
      <w:r w:rsidRPr="001A0E97">
        <w:rPr>
          <w:rFonts w:eastAsia="Calibri" w:cs="Times New Roman"/>
        </w:rPr>
        <w:t>2. Oficialus Mokyklos pavadinimas – Palangos „Baltijos“ pagrindinė mokykla.</w:t>
      </w:r>
    </w:p>
    <w:p w14:paraId="227ACBDC" w14:textId="3A4CD06C" w:rsidR="00316DFF" w:rsidRPr="001A0E97" w:rsidRDefault="00316DFF" w:rsidP="0033799A">
      <w:pPr>
        <w:suppressAutoHyphens/>
        <w:autoSpaceDE w:val="0"/>
        <w:autoSpaceDN w:val="0"/>
        <w:adjustRightInd w:val="0"/>
        <w:spacing w:after="0" w:line="240" w:lineRule="auto"/>
        <w:ind w:firstLine="1298"/>
        <w:jc w:val="both"/>
        <w:textAlignment w:val="center"/>
        <w:rPr>
          <w:rFonts w:eastAsia="Calibri" w:cs="Times New Roman"/>
        </w:rPr>
      </w:pPr>
      <w:r w:rsidRPr="001A0E97">
        <w:rPr>
          <w:rFonts w:eastAsia="Calibri" w:cs="Times New Roman"/>
        </w:rPr>
        <w:t>3. Trumpasis Mokyklos pavadinimas – „Baltijos“ pagrindinė mokykla.</w:t>
      </w:r>
    </w:p>
    <w:p w14:paraId="5BEB6C32" w14:textId="0FE0F3AC" w:rsidR="00316DFF" w:rsidRDefault="00316DFF" w:rsidP="0033799A">
      <w:pPr>
        <w:spacing w:after="0" w:line="240" w:lineRule="auto"/>
        <w:ind w:firstLine="1298"/>
        <w:rPr>
          <w:rFonts w:eastAsia="Times New Roman" w:cs="Times New Roman"/>
        </w:rPr>
      </w:pPr>
      <w:r w:rsidRPr="001A0E97">
        <w:rPr>
          <w:rFonts w:eastAsia="Times New Roman" w:cs="Times New Roman"/>
        </w:rPr>
        <w:t xml:space="preserve">4. </w:t>
      </w:r>
      <w:r w:rsidR="00C13903" w:rsidRPr="00C13903">
        <w:rPr>
          <w:rFonts w:eastAsia="Times New Roman" w:cs="Times New Roman"/>
        </w:rPr>
        <w:t>Mokykla įregistruota Juridinių asmenų registre, kodas 190274945</w:t>
      </w:r>
      <w:r w:rsidRPr="001A0E97">
        <w:rPr>
          <w:rFonts w:eastAsia="Times New Roman" w:cs="Times New Roman"/>
        </w:rPr>
        <w:t>.</w:t>
      </w:r>
    </w:p>
    <w:p w14:paraId="6CF27BA5" w14:textId="0B29626A" w:rsidR="00C13903" w:rsidRPr="00C13903" w:rsidRDefault="00C13903" w:rsidP="0033799A">
      <w:pPr>
        <w:spacing w:after="0" w:line="240" w:lineRule="auto"/>
        <w:ind w:firstLine="1298"/>
        <w:rPr>
          <w:rFonts w:eastAsia="Times New Roman" w:cs="Times New Roman"/>
          <w:i/>
          <w:sz w:val="16"/>
        </w:rPr>
      </w:pPr>
      <w:r w:rsidRPr="00C13903">
        <w:rPr>
          <w:rFonts w:eastAsia="Times New Roman" w:cs="Times New Roman"/>
          <w:i/>
          <w:sz w:val="16"/>
        </w:rPr>
        <w:t xml:space="preserve">2025 m. sausio 30 d. Palangos miesto savivaldybės tarybos sprendimo </w:t>
      </w:r>
      <w:bookmarkStart w:id="1" w:name="n_1"/>
      <w:r w:rsidR="000728F7" w:rsidRPr="000728F7">
        <w:rPr>
          <w:rFonts w:eastAsia="Times New Roman" w:cs="Times New Roman"/>
          <w:i/>
          <w:sz w:val="16"/>
        </w:rPr>
        <w:t xml:space="preserve">Nr. T2-2 </w:t>
      </w:r>
      <w:bookmarkEnd w:id="1"/>
      <w:r w:rsidRPr="00C13903">
        <w:rPr>
          <w:rFonts w:eastAsia="Times New Roman" w:cs="Times New Roman"/>
          <w:i/>
          <w:sz w:val="16"/>
        </w:rPr>
        <w:t>redakcija</w:t>
      </w:r>
    </w:p>
    <w:p w14:paraId="61CEADA4" w14:textId="77777777" w:rsidR="00C13903" w:rsidRPr="001A0E97" w:rsidRDefault="00C13903" w:rsidP="0033799A">
      <w:pPr>
        <w:spacing w:after="0" w:line="240" w:lineRule="auto"/>
        <w:ind w:firstLine="1298"/>
        <w:rPr>
          <w:rFonts w:eastAsia="Times New Roman" w:cs="Times New Roman"/>
        </w:rPr>
      </w:pPr>
    </w:p>
    <w:p w14:paraId="71A2999F" w14:textId="77777777" w:rsidR="00316DFF" w:rsidRPr="001A0E97" w:rsidRDefault="00316DFF" w:rsidP="0033799A">
      <w:pPr>
        <w:pStyle w:val="Betarp"/>
        <w:ind w:firstLine="1298"/>
        <w:jc w:val="both"/>
        <w:rPr>
          <w:rFonts w:eastAsia="Times New Roman" w:cs="Times New Roman"/>
          <w:lang w:eastAsia="lt-LT"/>
        </w:rPr>
      </w:pPr>
      <w:r w:rsidRPr="001A0E97">
        <w:rPr>
          <w:rFonts w:eastAsia="Calibri" w:cs="Times New Roman"/>
        </w:rPr>
        <w:t>5. Mokykla įsteigta 1989 m. rugsėjo 1 d.</w:t>
      </w:r>
    </w:p>
    <w:p w14:paraId="05EC5257" w14:textId="77777777" w:rsidR="00316DFF" w:rsidRPr="001A0E97" w:rsidRDefault="00316DFF" w:rsidP="0033799A">
      <w:pPr>
        <w:tabs>
          <w:tab w:val="num" w:pos="1361"/>
        </w:tabs>
        <w:spacing w:after="0" w:line="240" w:lineRule="auto"/>
        <w:ind w:firstLine="1298"/>
        <w:jc w:val="both"/>
        <w:rPr>
          <w:rFonts w:eastAsia="Times New Roman" w:cs="Times New Roman"/>
        </w:rPr>
      </w:pPr>
      <w:r w:rsidRPr="001A0E97">
        <w:rPr>
          <w:rFonts w:eastAsia="Times New Roman" w:cs="Times New Roman"/>
        </w:rPr>
        <w:t>6. Mokyklos teisinė forma – biudžetinė, priklausomybė – savivaldybės.</w:t>
      </w:r>
    </w:p>
    <w:p w14:paraId="4EEF17EF" w14:textId="556EF37D" w:rsidR="00050173" w:rsidRPr="001A0E97" w:rsidRDefault="00050173" w:rsidP="0033799A">
      <w:pPr>
        <w:spacing w:after="0" w:line="240" w:lineRule="auto"/>
        <w:ind w:firstLine="1298"/>
        <w:jc w:val="both"/>
      </w:pPr>
      <w:r w:rsidRPr="001A0E97">
        <w:t xml:space="preserve">7. Mokyklos savininkas – Palangos miesto savivaldybė. Savininko teises ir pareigas įgyvendina Palangos miesto savivaldybės meras, išskyrus tas biudžetinės įstaigos savininko teises ir pareigas, kurios yra priskirtos išimtinei ir paprastajai </w:t>
      </w:r>
      <w:r w:rsidR="00F80CAF" w:rsidRPr="001A0E97">
        <w:t>s</w:t>
      </w:r>
      <w:r w:rsidRPr="001A0E97">
        <w:t>avivaldybės tarybos kompetencijai.</w:t>
      </w:r>
    </w:p>
    <w:p w14:paraId="4576025E" w14:textId="77777777" w:rsidR="00050173" w:rsidRPr="001A0E97" w:rsidRDefault="00050173" w:rsidP="0033799A">
      <w:pPr>
        <w:spacing w:after="0" w:line="240" w:lineRule="auto"/>
        <w:ind w:firstLine="1298"/>
        <w:jc w:val="both"/>
      </w:pPr>
      <w:bookmarkStart w:id="2" w:name="_Hlk180739547"/>
      <w:r w:rsidRPr="001A0E97">
        <w:t>8. Palangos miesto savivaldybės taryba:</w:t>
      </w:r>
    </w:p>
    <w:p w14:paraId="5B45A21E" w14:textId="77777777" w:rsidR="00050173" w:rsidRPr="001A0E97" w:rsidRDefault="00050173"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8.1. tvirtina Mokyklos nuostatus;</w:t>
      </w:r>
    </w:p>
    <w:p w14:paraId="19694E2A" w14:textId="77777777" w:rsidR="00050173" w:rsidRPr="001A0E97" w:rsidRDefault="00050173"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8.2. priima sprendimą dėl Mokyklos buveinės pakeitimo;</w:t>
      </w:r>
    </w:p>
    <w:p w14:paraId="77E85EFF" w14:textId="77777777" w:rsidR="00050173" w:rsidRPr="001A0E97" w:rsidRDefault="00050173"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8.3. priima sprendimą dėl Mokyklos reorganizavimo ar likvidavimo;</w:t>
      </w:r>
    </w:p>
    <w:p w14:paraId="28915041" w14:textId="77777777" w:rsidR="00050173" w:rsidRPr="001A0E97" w:rsidRDefault="00050173"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8.4. priima sprendimą dėl Mokyklos filialo steigimo ir jo veiklos nutraukimo;</w:t>
      </w:r>
    </w:p>
    <w:p w14:paraId="69C08B94" w14:textId="77777777" w:rsidR="00050173" w:rsidRPr="001A0E97" w:rsidRDefault="00050173"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8.5. skiria ir atleidžia likvidatorių arba sudaro likvidacinę komisiją ir nutraukia jos įgaliojimus;</w:t>
      </w:r>
    </w:p>
    <w:p w14:paraId="0EF2CBA1" w14:textId="19E44B76" w:rsidR="00050173" w:rsidRPr="001A0E97" w:rsidRDefault="00050173" w:rsidP="0033799A">
      <w:pPr>
        <w:spacing w:after="0" w:line="240" w:lineRule="auto"/>
        <w:ind w:firstLine="1298"/>
        <w:jc w:val="both"/>
      </w:pPr>
      <w:r w:rsidRPr="001A0E97">
        <w:t>8.</w:t>
      </w:r>
      <w:r w:rsidR="00062E6C">
        <w:t>6</w:t>
      </w:r>
      <w:r w:rsidRPr="001A0E97">
        <w:t xml:space="preserve">. sprendžia kitus </w:t>
      </w:r>
      <w:r w:rsidR="00B3560C" w:rsidRPr="001A0E97">
        <w:t>Lietuvos Respublikos b</w:t>
      </w:r>
      <w:r w:rsidRPr="001A0E97">
        <w:t xml:space="preserve">iudžetinių įstaigų įstatyme, </w:t>
      </w:r>
      <w:r w:rsidR="00F80CAF" w:rsidRPr="001A0E97">
        <w:t>Lietuvos Respublikos š</w:t>
      </w:r>
      <w:r w:rsidRPr="001A0E97">
        <w:t>vietimo įstatyme ir kituose įstatymuose ir Mokyklos nuostatuose jos kompetencijai priskirtus klausimus.</w:t>
      </w:r>
    </w:p>
    <w:p w14:paraId="137A9571" w14:textId="77777777" w:rsidR="00050173" w:rsidRPr="001A0E97" w:rsidRDefault="00050173" w:rsidP="0033799A">
      <w:pPr>
        <w:spacing w:after="0" w:line="240" w:lineRule="auto"/>
        <w:ind w:firstLine="1298"/>
        <w:jc w:val="both"/>
      </w:pPr>
      <w:r w:rsidRPr="001A0E97">
        <w:t>9. Palangos miesto savivaldybės meras:</w:t>
      </w:r>
    </w:p>
    <w:p w14:paraId="60C3BB22" w14:textId="3C759488" w:rsidR="00050173" w:rsidRPr="001A0E97" w:rsidRDefault="00050173" w:rsidP="0033799A">
      <w:pPr>
        <w:spacing w:after="0" w:line="240" w:lineRule="auto"/>
        <w:ind w:firstLine="1298"/>
        <w:jc w:val="both"/>
      </w:pPr>
      <w:r w:rsidRPr="001A0E97">
        <w:t xml:space="preserve">9.1. priima į pareigas ir atleidžia iš jų ar nušalina nuo pareigų Mokyklos </w:t>
      </w:r>
      <w:r w:rsidR="00E01068">
        <w:t>direktorių</w:t>
      </w:r>
      <w:r w:rsidRPr="001A0E97">
        <w:t xml:space="preserve">, įgyvendina kitas funkcijas, susijusias su Mokyklos </w:t>
      </w:r>
      <w:r w:rsidR="00E01068">
        <w:t>direktoriaus</w:t>
      </w:r>
      <w:r w:rsidRPr="001A0E97">
        <w:t xml:space="preserve"> darbo santykiais, Lietuvos Respublikos darbo kodekso ir kitų teisės aktų nustatyta tvarka;</w:t>
      </w:r>
    </w:p>
    <w:p w14:paraId="4FEEF233" w14:textId="32CCA5C3" w:rsidR="00050173" w:rsidRPr="001A0E97" w:rsidRDefault="00050173" w:rsidP="0033799A">
      <w:pPr>
        <w:spacing w:after="0" w:line="240" w:lineRule="auto"/>
        <w:ind w:firstLine="1298"/>
        <w:jc w:val="both"/>
      </w:pPr>
      <w:r w:rsidRPr="001A0E97">
        <w:t xml:space="preserve">9.2. kontroliuoja ir prižiūri Mokyklos </w:t>
      </w:r>
      <w:r w:rsidR="00E01068">
        <w:t>direktoriaus</w:t>
      </w:r>
      <w:r w:rsidRPr="001A0E97">
        <w:t xml:space="preserve"> veiklą, kaip įgyvendinami įstatymai, </w:t>
      </w:r>
      <w:r w:rsidR="00F80CAF" w:rsidRPr="001A0E97">
        <w:t xml:space="preserve">Lietuvos Respublikos </w:t>
      </w:r>
      <w:r w:rsidRPr="001A0E97">
        <w:t>Vyriausybės nutarimai ir Palangos miesto savivaldybės tarybos sprendimai;</w:t>
      </w:r>
    </w:p>
    <w:p w14:paraId="1CCE691E" w14:textId="77777777" w:rsidR="00050173" w:rsidRPr="001A0E97" w:rsidRDefault="00050173" w:rsidP="0033799A">
      <w:pPr>
        <w:spacing w:after="0" w:line="240" w:lineRule="auto"/>
        <w:ind w:firstLine="1298"/>
        <w:jc w:val="both"/>
      </w:pPr>
      <w:r w:rsidRPr="001A0E97">
        <w:t>9.3. teikia savivaldybės tarybai teikimą dėl Nuostatų tvirtinimo;</w:t>
      </w:r>
    </w:p>
    <w:p w14:paraId="7A205327" w14:textId="0032958F" w:rsidR="00DF20A7" w:rsidRPr="001A0E97" w:rsidRDefault="00050173" w:rsidP="0033799A">
      <w:pPr>
        <w:spacing w:after="0" w:line="240" w:lineRule="auto"/>
        <w:ind w:firstLine="1298"/>
        <w:jc w:val="both"/>
      </w:pPr>
      <w:r w:rsidRPr="001A0E97">
        <w:t>9.4. sprendžia kitus Biudžetinių įstaigų įstatyme, Švietimo įstatyme ir kituose įstatymuose ir Mokyklos nuostatuose jo kompetencijai priskirtus klausimus</w:t>
      </w:r>
      <w:bookmarkEnd w:id="2"/>
      <w:r w:rsidRPr="001A0E97">
        <w:t>.</w:t>
      </w:r>
    </w:p>
    <w:p w14:paraId="47E67F6B" w14:textId="662FBF89" w:rsidR="00DF20A7" w:rsidRPr="001A0E97" w:rsidRDefault="00DF20A7" w:rsidP="0033799A">
      <w:pPr>
        <w:spacing w:after="0" w:line="240" w:lineRule="auto"/>
        <w:ind w:firstLine="1298"/>
        <w:jc w:val="both"/>
        <w:rPr>
          <w:rFonts w:eastAsia="Times New Roman" w:cs="Times New Roman"/>
        </w:rPr>
      </w:pPr>
      <w:r w:rsidRPr="001A0E97">
        <w:t>1</w:t>
      </w:r>
      <w:r w:rsidR="00A8288A" w:rsidRPr="001A0E97">
        <w:rPr>
          <w:rFonts w:eastAsia="Times New Roman" w:cs="Times New Roman"/>
        </w:rPr>
        <w:t xml:space="preserve">0. </w:t>
      </w:r>
      <w:r w:rsidR="00423140" w:rsidRPr="001A0E97">
        <w:rPr>
          <w:rFonts w:eastAsia="Times New Roman" w:cs="Times New Roman"/>
        </w:rPr>
        <w:t>Mokyklos adresas – Sodų g. 50, 00148 Palanga.</w:t>
      </w:r>
    </w:p>
    <w:p w14:paraId="7939A09D" w14:textId="709114D4" w:rsidR="00A8288A" w:rsidRPr="001A0E97" w:rsidRDefault="00423140" w:rsidP="0033799A">
      <w:pPr>
        <w:spacing w:after="0" w:line="240" w:lineRule="auto"/>
        <w:ind w:firstLine="1298"/>
        <w:jc w:val="both"/>
        <w:rPr>
          <w:rFonts w:eastAsia="Times New Roman" w:cs="Times New Roman"/>
        </w:rPr>
      </w:pPr>
      <w:r w:rsidRPr="001A0E97">
        <w:rPr>
          <w:rFonts w:eastAsia="Times New Roman" w:cs="Times New Roman"/>
        </w:rPr>
        <w:t xml:space="preserve">11. </w:t>
      </w:r>
      <w:r w:rsidR="00A8288A" w:rsidRPr="001A0E97">
        <w:rPr>
          <w:rFonts w:eastAsia="Times New Roman" w:cs="Times New Roman"/>
        </w:rPr>
        <w:t>Mokyklos grupė – bendrojo ugdymo mokykla, kodas 3120.</w:t>
      </w:r>
      <w:r w:rsidRPr="001A0E97">
        <w:rPr>
          <w:rFonts w:eastAsia="Times New Roman" w:cs="Times New Roman"/>
        </w:rPr>
        <w:t xml:space="preserve"> </w:t>
      </w:r>
      <w:r w:rsidR="00A8288A" w:rsidRPr="001A0E97">
        <w:rPr>
          <w:rFonts w:eastAsia="Times New Roman" w:cs="Times New Roman"/>
        </w:rPr>
        <w:t>Mokyklos tipas – pagrindinė mokykla, kodas 3123.</w:t>
      </w:r>
    </w:p>
    <w:p w14:paraId="32D39747" w14:textId="77777777" w:rsidR="00A8288A" w:rsidRPr="001A0E97" w:rsidRDefault="00A8288A" w:rsidP="0033799A">
      <w:pPr>
        <w:tabs>
          <w:tab w:val="num" w:pos="1361"/>
        </w:tabs>
        <w:spacing w:after="0" w:line="240" w:lineRule="auto"/>
        <w:ind w:firstLine="1298"/>
        <w:jc w:val="both"/>
        <w:rPr>
          <w:rFonts w:eastAsia="Times New Roman" w:cs="Times New Roman"/>
        </w:rPr>
      </w:pPr>
      <w:r w:rsidRPr="001A0E97">
        <w:rPr>
          <w:rFonts w:eastAsia="Times New Roman" w:cs="Times New Roman"/>
        </w:rPr>
        <w:t>12. Mokyklos pagrindinė paskirtis – pagrindinės mokyklos tipo pagrindinė mokykla, kodas 31231100.</w:t>
      </w:r>
    </w:p>
    <w:p w14:paraId="7A5F5C86" w14:textId="25E3D19F" w:rsidR="00A8288A" w:rsidRPr="001A0E97" w:rsidRDefault="00A8288A" w:rsidP="0033799A">
      <w:pPr>
        <w:tabs>
          <w:tab w:val="num" w:pos="1361"/>
        </w:tabs>
        <w:spacing w:after="0" w:line="240" w:lineRule="auto"/>
        <w:ind w:firstLine="1298"/>
        <w:jc w:val="both"/>
        <w:rPr>
          <w:rFonts w:eastAsia="Times New Roman" w:cs="Times New Roman"/>
        </w:rPr>
      </w:pPr>
      <w:r w:rsidRPr="001A0E97">
        <w:rPr>
          <w:rFonts w:eastAsia="Times New Roman" w:cs="Times New Roman"/>
        </w:rPr>
        <w:t>13. Kitos paskirtys:</w:t>
      </w:r>
    </w:p>
    <w:p w14:paraId="376D89CD" w14:textId="77777777" w:rsidR="00A8288A" w:rsidRPr="001A0E97" w:rsidRDefault="00A8288A" w:rsidP="0033799A">
      <w:pPr>
        <w:tabs>
          <w:tab w:val="num" w:pos="1361"/>
        </w:tabs>
        <w:spacing w:after="0" w:line="240" w:lineRule="auto"/>
        <w:ind w:firstLine="1298"/>
        <w:jc w:val="both"/>
        <w:rPr>
          <w:rFonts w:eastAsia="Times New Roman" w:cs="Times New Roman"/>
        </w:rPr>
      </w:pPr>
      <w:r w:rsidRPr="001A0E97">
        <w:rPr>
          <w:rFonts w:eastAsia="Times New Roman" w:cs="Times New Roman"/>
        </w:rPr>
        <w:lastRenderedPageBreak/>
        <w:t>13.1. pagrindinės mokyklos tipo specialioji mokykla, intelekto sutrikimą turintiems mokiniams, kodas 31232130;</w:t>
      </w:r>
    </w:p>
    <w:p w14:paraId="004C408A" w14:textId="77777777" w:rsidR="00A8288A" w:rsidRPr="001A0E97" w:rsidRDefault="00A8288A" w:rsidP="0033799A">
      <w:pPr>
        <w:tabs>
          <w:tab w:val="num" w:pos="1361"/>
        </w:tabs>
        <w:spacing w:after="0" w:line="240" w:lineRule="auto"/>
        <w:ind w:firstLine="1298"/>
        <w:jc w:val="both"/>
        <w:rPr>
          <w:rFonts w:eastAsia="Times New Roman" w:cs="Times New Roman"/>
        </w:rPr>
      </w:pPr>
      <w:r w:rsidRPr="001A0E97">
        <w:rPr>
          <w:rFonts w:eastAsia="Times New Roman" w:cs="Times New Roman"/>
        </w:rPr>
        <w:t>13.2. pagrindinės mokyklos tipo specialioji mokykla, skirta elgesio ir emocijų sutrikimų turintiems mokiniams, kodas 31232160;</w:t>
      </w:r>
    </w:p>
    <w:p w14:paraId="0854910E" w14:textId="45458610" w:rsidR="00A8288A" w:rsidRPr="001A0E97" w:rsidRDefault="00A8288A" w:rsidP="0033799A">
      <w:pPr>
        <w:tabs>
          <w:tab w:val="num" w:pos="1361"/>
        </w:tabs>
        <w:spacing w:after="0" w:line="240" w:lineRule="auto"/>
        <w:ind w:firstLine="1298"/>
        <w:jc w:val="both"/>
        <w:rPr>
          <w:rFonts w:eastAsia="Times New Roman" w:cs="Times New Roman"/>
        </w:rPr>
      </w:pPr>
      <w:r w:rsidRPr="001A0E97">
        <w:rPr>
          <w:rFonts w:eastAsia="Times New Roman" w:cs="Times New Roman"/>
        </w:rPr>
        <w:t>13.3. pagrindinės mokyklos tipo specialioji mokykla, įvairiapusių raidos sutrikimų turintiems mokiniams, kodas 31232170.</w:t>
      </w:r>
    </w:p>
    <w:p w14:paraId="2F4D6BED" w14:textId="77777777" w:rsidR="00A8288A" w:rsidRPr="001A0E97" w:rsidRDefault="00A8288A" w:rsidP="0033799A">
      <w:pPr>
        <w:spacing w:after="0" w:line="240" w:lineRule="auto"/>
        <w:ind w:firstLine="1298"/>
        <w:jc w:val="both"/>
        <w:rPr>
          <w:rFonts w:eastAsia="Times New Roman" w:cs="Times New Roman"/>
        </w:rPr>
      </w:pPr>
      <w:r w:rsidRPr="001A0E97">
        <w:rPr>
          <w:rFonts w:eastAsia="Times New Roman" w:cs="Times New Roman"/>
        </w:rPr>
        <w:t>14. Mokymosi formos – grupinio ir pavienio mokymosi. Mokymo proceso organizavimo būdai:</w:t>
      </w:r>
    </w:p>
    <w:p w14:paraId="483240E6" w14:textId="3590F278" w:rsidR="00A8288A" w:rsidRPr="001A0E97" w:rsidRDefault="00A8288A" w:rsidP="0033799A">
      <w:pPr>
        <w:spacing w:after="0" w:line="240" w:lineRule="auto"/>
        <w:ind w:firstLine="1298"/>
        <w:jc w:val="both"/>
        <w:rPr>
          <w:rFonts w:eastAsia="Times New Roman" w:cs="Times New Roman"/>
        </w:rPr>
      </w:pPr>
      <w:r w:rsidRPr="001A0E97">
        <w:rPr>
          <w:rFonts w:eastAsia="Times New Roman" w:cs="Times New Roman"/>
        </w:rPr>
        <w:t>14.1. mokymo proceso būdai – kasdienis, nuotolinis</w:t>
      </w:r>
      <w:r w:rsidR="00A565CE">
        <w:rPr>
          <w:rFonts w:eastAsia="Times New Roman" w:cs="Times New Roman"/>
        </w:rPr>
        <w:t>,</w:t>
      </w:r>
      <w:r w:rsidRPr="001A0E97">
        <w:rPr>
          <w:rFonts w:eastAsia="Times New Roman" w:cs="Times New Roman"/>
        </w:rPr>
        <w:t xml:space="preserve"> savarankiškas;</w:t>
      </w:r>
    </w:p>
    <w:p w14:paraId="4AF09208" w14:textId="50D3EA86" w:rsidR="00A8288A" w:rsidRPr="001A0E97" w:rsidRDefault="00A8288A" w:rsidP="0033799A">
      <w:pPr>
        <w:spacing w:after="0" w:line="240" w:lineRule="auto"/>
        <w:ind w:firstLine="1298"/>
        <w:jc w:val="both"/>
        <w:rPr>
          <w:rFonts w:eastAsia="Times New Roman" w:cs="Times New Roman"/>
        </w:rPr>
      </w:pPr>
      <w:r w:rsidRPr="001A0E97">
        <w:rPr>
          <w:rFonts w:eastAsia="Times New Roman" w:cs="Times New Roman"/>
        </w:rPr>
        <w:t>14.2. mokymo forma – dieninė;</w:t>
      </w:r>
    </w:p>
    <w:p w14:paraId="0A1F103B" w14:textId="46864164" w:rsidR="00A8288A" w:rsidRPr="001A0E97" w:rsidRDefault="00A8288A" w:rsidP="0033799A">
      <w:pPr>
        <w:spacing w:after="0" w:line="240" w:lineRule="auto"/>
        <w:ind w:firstLine="1298"/>
        <w:jc w:val="both"/>
        <w:rPr>
          <w:rFonts w:eastAsia="Times New Roman" w:cs="Times New Roman"/>
        </w:rPr>
      </w:pPr>
      <w:r w:rsidRPr="001A0E97">
        <w:rPr>
          <w:rFonts w:eastAsia="Times New Roman" w:cs="Times New Roman"/>
        </w:rPr>
        <w:t>14.3. mokymo kalba – lietuvių.</w:t>
      </w:r>
    </w:p>
    <w:p w14:paraId="64BE5A4F" w14:textId="5A296BA9" w:rsidR="00A8288A" w:rsidRPr="001A0E97" w:rsidRDefault="00A8288A" w:rsidP="009E6EDC">
      <w:pPr>
        <w:spacing w:after="0" w:line="240" w:lineRule="auto"/>
        <w:ind w:firstLine="1298"/>
        <w:jc w:val="both"/>
        <w:rPr>
          <w:rFonts w:eastAsia="Times New Roman" w:cs="Times New Roman"/>
        </w:rPr>
      </w:pPr>
      <w:r w:rsidRPr="001A0E97">
        <w:rPr>
          <w:rFonts w:eastAsia="Times New Roman" w:cs="Times New Roman"/>
        </w:rPr>
        <w:t>15. Mokykla vykdo pradinio ugdymo, pradinio ugdymo individualizuotą, pagrindinio ugdymo, pagrindinio ugdymo individualizuotą, socialinių įgūdžių</w:t>
      </w:r>
      <w:r w:rsidR="009E6EDC">
        <w:rPr>
          <w:rFonts w:eastAsia="Times New Roman" w:cs="Times New Roman"/>
        </w:rPr>
        <w:t>,</w:t>
      </w:r>
      <w:r w:rsidRPr="001A0E97">
        <w:rPr>
          <w:rFonts w:eastAsia="Times New Roman" w:cs="Times New Roman"/>
        </w:rPr>
        <w:t xml:space="preserve"> </w:t>
      </w:r>
      <w:r w:rsidR="009E6EDC" w:rsidRPr="003A446F">
        <w:rPr>
          <w:rFonts w:eastAsia="Times New Roman" w:cs="Times New Roman"/>
        </w:rPr>
        <w:t>neformaliojo vaikų švietimo programas.</w:t>
      </w:r>
    </w:p>
    <w:p w14:paraId="759B6F59" w14:textId="77777777" w:rsidR="00A8288A" w:rsidRPr="001A0E97" w:rsidRDefault="00A8288A" w:rsidP="0033799A">
      <w:pPr>
        <w:autoSpaceDE w:val="0"/>
        <w:autoSpaceDN w:val="0"/>
        <w:adjustRightInd w:val="0"/>
        <w:spacing w:after="0" w:line="240" w:lineRule="auto"/>
        <w:ind w:firstLine="1298"/>
        <w:jc w:val="both"/>
        <w:rPr>
          <w:rFonts w:eastAsia="Times New Roman" w:cs="Times New Roman"/>
        </w:rPr>
      </w:pPr>
      <w:r w:rsidRPr="001A0E97">
        <w:rPr>
          <w:rFonts w:eastAsia="Times New Roman" w:cs="Times New Roman"/>
        </w:rPr>
        <w:t>16. Mokykla išduoda šiuos išsilavinimo pažymėjimus:</w:t>
      </w:r>
    </w:p>
    <w:p w14:paraId="670BA3B0" w14:textId="77777777" w:rsidR="00A8288A" w:rsidRPr="001A0E97" w:rsidRDefault="00A8288A" w:rsidP="0033799A">
      <w:pPr>
        <w:tabs>
          <w:tab w:val="left" w:pos="528"/>
        </w:tabs>
        <w:spacing w:after="0" w:line="240" w:lineRule="auto"/>
        <w:ind w:firstLine="1298"/>
        <w:jc w:val="both"/>
        <w:rPr>
          <w:rFonts w:eastAsia="Times New Roman" w:cs="Times New Roman"/>
        </w:rPr>
      </w:pPr>
      <w:r w:rsidRPr="001A0E97">
        <w:rPr>
          <w:rFonts w:eastAsia="Times New Roman" w:cs="Times New Roman"/>
        </w:rPr>
        <w:t>16.1. pradinio išsilavinimo pažymėjimą – įgijusiam pradinį išsilavinimą;</w:t>
      </w:r>
    </w:p>
    <w:p w14:paraId="4493889B" w14:textId="77777777" w:rsidR="00A8288A" w:rsidRPr="001A0E97" w:rsidRDefault="00A8288A" w:rsidP="0033799A">
      <w:pPr>
        <w:tabs>
          <w:tab w:val="left" w:pos="528"/>
        </w:tabs>
        <w:spacing w:after="0" w:line="240" w:lineRule="auto"/>
        <w:ind w:firstLine="1298"/>
        <w:jc w:val="both"/>
        <w:rPr>
          <w:rFonts w:eastAsia="Times New Roman" w:cs="Times New Roman"/>
        </w:rPr>
      </w:pPr>
      <w:r w:rsidRPr="001A0E97">
        <w:rPr>
          <w:rFonts w:eastAsia="Times New Roman" w:cs="Times New Roman"/>
        </w:rPr>
        <w:t>16.2. pagrindinio išsilavinimo pažymėjimą – įgijusiam pagrindinį išsilavinimą;</w:t>
      </w:r>
    </w:p>
    <w:p w14:paraId="6AEC6AD6" w14:textId="57D26408" w:rsidR="00A8288A" w:rsidRPr="001A0E97" w:rsidRDefault="00A8288A" w:rsidP="0033799A">
      <w:pPr>
        <w:tabs>
          <w:tab w:val="left" w:pos="528"/>
        </w:tabs>
        <w:spacing w:after="0" w:line="240" w:lineRule="auto"/>
        <w:ind w:firstLine="1298"/>
        <w:jc w:val="both"/>
        <w:rPr>
          <w:rFonts w:eastAsia="Times New Roman" w:cs="Times New Roman"/>
        </w:rPr>
      </w:pPr>
      <w:r w:rsidRPr="001A0E97">
        <w:rPr>
          <w:rFonts w:eastAsia="Times New Roman" w:cs="Times New Roman"/>
        </w:rPr>
        <w:t>16.3. mokymosi pasiekimų pažymėjimą – neįgijusiam pradinio ar pagrindinio išsilavinimo</w:t>
      </w:r>
      <w:r w:rsidR="00DF0D0F">
        <w:rPr>
          <w:rFonts w:eastAsia="Times New Roman" w:cs="Times New Roman"/>
        </w:rPr>
        <w:t>;</w:t>
      </w:r>
    </w:p>
    <w:p w14:paraId="4F41D960" w14:textId="35962ECA" w:rsidR="00A8288A" w:rsidRPr="001A0E97" w:rsidRDefault="00A8288A" w:rsidP="0033799A">
      <w:pPr>
        <w:tabs>
          <w:tab w:val="left" w:pos="528"/>
        </w:tabs>
        <w:spacing w:after="0" w:line="240" w:lineRule="auto"/>
        <w:ind w:firstLine="1298"/>
        <w:jc w:val="both"/>
        <w:rPr>
          <w:rFonts w:eastAsia="Times New Roman" w:cs="Times New Roman"/>
        </w:rPr>
      </w:pPr>
      <w:r w:rsidRPr="001A0E97">
        <w:rPr>
          <w:rFonts w:eastAsia="Times New Roman" w:cs="Times New Roman"/>
        </w:rPr>
        <w:t>16.4. vidurinio ugdymo pasiekimų pažymėjimą – baigusiems socialinių įgūdžių programą.</w:t>
      </w:r>
    </w:p>
    <w:p w14:paraId="21CA70ED" w14:textId="748891E9" w:rsidR="00316DFF" w:rsidRPr="001A0E97" w:rsidRDefault="00316DFF" w:rsidP="003262A8">
      <w:pPr>
        <w:spacing w:after="0"/>
        <w:ind w:firstLine="1276"/>
        <w:jc w:val="both"/>
      </w:pPr>
      <w:r w:rsidRPr="001A0E97">
        <w:t>1</w:t>
      </w:r>
      <w:r w:rsidR="005A698F" w:rsidRPr="001A0E97">
        <w:t>7</w:t>
      </w:r>
      <w:r w:rsidRPr="001A0E97">
        <w:t xml:space="preserve">. Mokykla yra ribotos civilinės atsakomybės viešasis juridinis asmuo, veikiantis kaip biudžetinė įstaiga, turintis antspaudą su savo pavadinimu, atsiskaitomąją sąskaitą Lietuvos Respublikoje įregistruotame banke. Savo veiklą grindžia Lietuvos Respublikos Konstitucija, </w:t>
      </w:r>
      <w:r w:rsidR="00411214" w:rsidRPr="001A0E97">
        <w:t>Š</w:t>
      </w:r>
      <w:r w:rsidRPr="001A0E97">
        <w:t xml:space="preserve">vietimo, </w:t>
      </w:r>
      <w:r w:rsidRPr="001A0E97">
        <w:rPr>
          <w:rFonts w:cs="Arial"/>
        </w:rPr>
        <w:t xml:space="preserve">Biudžetinių įstaigų </w:t>
      </w:r>
      <w:r w:rsidRPr="001A0E97">
        <w:t xml:space="preserve">ir kitais įstatymais, Lietuvos Respublikos vaiko teisių konvencija, Lietuvos Respublikos vaiko teisių apsaugos pagrindų įstatymu, Lietuvos Respublikos vaiko minimalios ir vidutinės priežiūros įstatymu, Vyriausybės nutarimais, </w:t>
      </w:r>
      <w:r w:rsidR="005A4F43">
        <w:t>Lietuvos Respublikos š</w:t>
      </w:r>
      <w:r w:rsidRPr="001A0E97">
        <w:t xml:space="preserve">vietimo, mokslo ir sporto ministerijos teisės aktais, Palangos miesto savivaldybės tarybos sprendimais, Palangos miesto savivaldybės mero potvarkiais, </w:t>
      </w:r>
      <w:r w:rsidR="00CA3630">
        <w:t>Palangos miesto s</w:t>
      </w:r>
      <w:r w:rsidRPr="001A0E97">
        <w:t>avivaldybės administracijos direktoriaus</w:t>
      </w:r>
      <w:r w:rsidR="00CA3630">
        <w:t>,</w:t>
      </w:r>
      <w:r w:rsidRPr="001A0E97">
        <w:t xml:space="preserve"> </w:t>
      </w:r>
      <w:r w:rsidR="00CA3630" w:rsidRPr="00CA3630">
        <w:t>Palangos miesto savivaldybės administracijos</w:t>
      </w:r>
      <w:r w:rsidRPr="001A0E97">
        <w:t xml:space="preserve"> Švietimo skyriaus vedėjo įsakymais bei nurodymais ir šiais Nuostatais.</w:t>
      </w:r>
    </w:p>
    <w:p w14:paraId="6E5AF79B" w14:textId="77777777" w:rsidR="00316DFF" w:rsidRPr="001A0E97" w:rsidRDefault="00316DFF" w:rsidP="00A64390">
      <w:pPr>
        <w:spacing w:after="0" w:line="240" w:lineRule="auto"/>
        <w:rPr>
          <w:rFonts w:eastAsia="Times New Roman" w:cs="Times New Roman"/>
        </w:rPr>
      </w:pPr>
    </w:p>
    <w:p w14:paraId="32D9E866" w14:textId="56FE941F" w:rsidR="00316DFF" w:rsidRPr="001A0E97" w:rsidRDefault="00316DFF" w:rsidP="00A64390">
      <w:pPr>
        <w:spacing w:after="0" w:line="240" w:lineRule="auto"/>
        <w:jc w:val="center"/>
        <w:rPr>
          <w:rFonts w:eastAsia="Times New Roman" w:cs="Times New Roman"/>
          <w:b/>
        </w:rPr>
      </w:pPr>
      <w:r w:rsidRPr="001A0E97">
        <w:rPr>
          <w:rFonts w:eastAsia="Times New Roman" w:cs="Times New Roman"/>
          <w:b/>
        </w:rPr>
        <w:t>II SKYRIUS</w:t>
      </w:r>
    </w:p>
    <w:p w14:paraId="6CB56AE4" w14:textId="77777777" w:rsidR="00316DFF" w:rsidRPr="001A0E97" w:rsidRDefault="00316DFF" w:rsidP="00A64390">
      <w:pPr>
        <w:spacing w:after="0" w:line="240" w:lineRule="auto"/>
        <w:jc w:val="center"/>
        <w:rPr>
          <w:rFonts w:eastAsia="Times New Roman" w:cs="Times New Roman"/>
          <w:b/>
        </w:rPr>
      </w:pPr>
      <w:r w:rsidRPr="001A0E97">
        <w:rPr>
          <w:rFonts w:eastAsia="Times New Roman" w:cs="Times New Roman"/>
          <w:b/>
        </w:rPr>
        <w:t>MOKYKLOS VEIKLOS SRITYS IR RŪŠYS, TIKSLAS, UŽDAVINIAI, FUNKCIJOS, MOKYMOSI PASIEKIMUS ĮTEISINANČIŲ DOKUMENTŲ IŠDAVIMAS</w:t>
      </w:r>
    </w:p>
    <w:p w14:paraId="06D2A4DE" w14:textId="77777777" w:rsidR="00316DFF" w:rsidRPr="00A64390" w:rsidRDefault="00316DFF" w:rsidP="00A64390">
      <w:pPr>
        <w:spacing w:after="0" w:line="240" w:lineRule="auto"/>
        <w:jc w:val="both"/>
        <w:rPr>
          <w:rFonts w:eastAsia="Times New Roman" w:cs="Times New Roman"/>
          <w:bCs/>
        </w:rPr>
      </w:pPr>
    </w:p>
    <w:p w14:paraId="23E524D8" w14:textId="36828A6C"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18. Mokyklos veiklos sritis – švietimas, kodas 85.</w:t>
      </w:r>
    </w:p>
    <w:p w14:paraId="28C34AA9" w14:textId="03AD16B0"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 Mokyklos veiklos rūšys:</w:t>
      </w:r>
    </w:p>
    <w:p w14:paraId="67140737" w14:textId="7C3A31F9"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19.1. pagrindinė veiklos rūšis</w:t>
      </w:r>
      <w:r w:rsidR="00B433DE" w:rsidRPr="001A0E97">
        <w:rPr>
          <w:rFonts w:eastAsia="Times New Roman" w:cs="Times New Roman"/>
          <w:lang w:eastAsia="lt-LT"/>
        </w:rPr>
        <w:t xml:space="preserve"> </w:t>
      </w:r>
      <w:r w:rsidR="00A565CE">
        <w:rPr>
          <w:rFonts w:eastAsia="Times New Roman" w:cs="Times New Roman"/>
          <w:lang w:eastAsia="lt-LT"/>
        </w:rPr>
        <w:t>–</w:t>
      </w:r>
      <w:r w:rsidRPr="001A0E97">
        <w:rPr>
          <w:rFonts w:eastAsia="Times New Roman" w:cs="Times New Roman"/>
          <w:lang w:eastAsia="lt-LT"/>
        </w:rPr>
        <w:t xml:space="preserve"> pagrindinis ugdymas, kodas 85.31.10;</w:t>
      </w:r>
    </w:p>
    <w:p w14:paraId="0665B04F" w14:textId="77777777"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19.2. kitos veiklos rūšys:</w:t>
      </w:r>
    </w:p>
    <w:p w14:paraId="06298CB0" w14:textId="77777777"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19.2.1. pradinis ugdymas, kodas 85.20;</w:t>
      </w:r>
    </w:p>
    <w:p w14:paraId="0306E214" w14:textId="77777777"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19.2.2. sportinis ir rekreacinis švietimas, kodas 85.51;</w:t>
      </w:r>
    </w:p>
    <w:p w14:paraId="5A282890" w14:textId="24D2A9AC"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19.2.</w:t>
      </w:r>
      <w:r w:rsidR="00C27524" w:rsidRPr="001A0E97">
        <w:rPr>
          <w:rFonts w:eastAsia="Times New Roman" w:cs="Times New Roman"/>
          <w:lang w:eastAsia="lt-LT"/>
        </w:rPr>
        <w:t>3</w:t>
      </w:r>
      <w:r w:rsidRPr="001A0E97">
        <w:rPr>
          <w:rFonts w:eastAsia="Times New Roman" w:cs="Times New Roman"/>
          <w:lang w:eastAsia="lt-LT"/>
        </w:rPr>
        <w:t>. kitas, niekur kitur nepriskirtas, švietimas, kodas 85.59</w:t>
      </w:r>
      <w:r w:rsidR="00FC5D25" w:rsidRPr="001A0E97">
        <w:rPr>
          <w:rFonts w:eastAsia="Times New Roman" w:cs="Times New Roman"/>
          <w:lang w:eastAsia="lt-LT"/>
        </w:rPr>
        <w:t>;</w:t>
      </w:r>
    </w:p>
    <w:p w14:paraId="68529935" w14:textId="3A2CDCEA" w:rsidR="00742FD9" w:rsidRPr="001A0E97" w:rsidRDefault="00742FD9"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19.2.4. švietimui būdingų paslaugų veikla, kodas 85.60</w:t>
      </w:r>
      <w:r w:rsidR="00FC5D25" w:rsidRPr="001A0E97">
        <w:rPr>
          <w:rFonts w:eastAsia="Times New Roman" w:cs="Times New Roman"/>
          <w:lang w:eastAsia="lt-LT"/>
        </w:rPr>
        <w:t>;</w:t>
      </w:r>
    </w:p>
    <w:p w14:paraId="3AC3C1E3" w14:textId="56EDAB85" w:rsidR="006E090B" w:rsidRPr="001A0E97" w:rsidRDefault="006E090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19.2.5. kitas mokymas, kodas </w:t>
      </w:r>
      <w:r w:rsidR="00FC5D25" w:rsidRPr="001A0E97">
        <w:rPr>
          <w:rFonts w:eastAsia="Times New Roman" w:cs="Times New Roman"/>
          <w:lang w:eastAsia="lt-LT"/>
        </w:rPr>
        <w:t>85.5.</w:t>
      </w:r>
    </w:p>
    <w:p w14:paraId="51A90B95" w14:textId="77777777" w:rsidR="00C70A56"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20. Kitos ne švietimo veiklos rūšys:</w:t>
      </w:r>
    </w:p>
    <w:p w14:paraId="53E814FA" w14:textId="1FEE65B8" w:rsidR="006E1771" w:rsidRPr="001A0E97" w:rsidRDefault="006E1771" w:rsidP="0033799A">
      <w:pPr>
        <w:spacing w:after="0" w:line="240" w:lineRule="auto"/>
        <w:ind w:firstLine="1298"/>
        <w:jc w:val="both"/>
        <w:rPr>
          <w:rFonts w:eastAsia="Times New Roman" w:cs="Times New Roman"/>
        </w:rPr>
      </w:pPr>
      <w:r w:rsidRPr="001A0E97">
        <w:rPr>
          <w:rFonts w:eastAsia="Times New Roman" w:cs="Times New Roman"/>
        </w:rPr>
        <w:t>20.1. kitas, niekur nepriskirtas, keleivinis sausumos transportas, kodas 49.39</w:t>
      </w:r>
      <w:r w:rsidR="00A565CE">
        <w:rPr>
          <w:rFonts w:eastAsia="Times New Roman" w:cs="Times New Roman"/>
        </w:rPr>
        <w:t>;</w:t>
      </w:r>
    </w:p>
    <w:p w14:paraId="0979AF43" w14:textId="3D547952" w:rsidR="006E1771" w:rsidRPr="001A0E97" w:rsidRDefault="006E1771" w:rsidP="0033799A">
      <w:pPr>
        <w:spacing w:after="0" w:line="240" w:lineRule="auto"/>
        <w:ind w:firstLine="1298"/>
        <w:jc w:val="both"/>
        <w:rPr>
          <w:rFonts w:eastAsia="Times New Roman" w:cs="Times New Roman"/>
        </w:rPr>
      </w:pPr>
      <w:r w:rsidRPr="001A0E97">
        <w:rPr>
          <w:rFonts w:eastAsia="Times New Roman" w:cs="Times New Roman"/>
        </w:rPr>
        <w:t>20.2. poilsiautojų ir kita trumpalaikio apgyvendinimo veikla, kodas 55.20;</w:t>
      </w:r>
    </w:p>
    <w:p w14:paraId="1C455B28" w14:textId="352B11C2" w:rsidR="006E1771" w:rsidRPr="001A0E97" w:rsidRDefault="006E1771" w:rsidP="0033799A">
      <w:pPr>
        <w:spacing w:after="0" w:line="240" w:lineRule="auto"/>
        <w:ind w:firstLine="1298"/>
        <w:jc w:val="both"/>
        <w:rPr>
          <w:rFonts w:eastAsia="Times New Roman" w:cs="Times New Roman"/>
        </w:rPr>
      </w:pPr>
      <w:r w:rsidRPr="001A0E97">
        <w:rPr>
          <w:rFonts w:eastAsia="Times New Roman" w:cs="Times New Roman"/>
        </w:rPr>
        <w:t>20.3. vaikų poilsio stovyklų veikla, kodas 55.20.20;</w:t>
      </w:r>
    </w:p>
    <w:p w14:paraId="2BC6E1C1" w14:textId="68FF7424" w:rsidR="006E1771" w:rsidRPr="001A0E97" w:rsidRDefault="006E1771" w:rsidP="0033799A">
      <w:pPr>
        <w:spacing w:after="0" w:line="240" w:lineRule="auto"/>
        <w:ind w:firstLine="1298"/>
        <w:jc w:val="both"/>
        <w:rPr>
          <w:rFonts w:eastAsia="Times New Roman" w:cs="Times New Roman"/>
        </w:rPr>
      </w:pPr>
      <w:r w:rsidRPr="001A0E97">
        <w:rPr>
          <w:rFonts w:eastAsia="Times New Roman" w:cs="Times New Roman"/>
        </w:rPr>
        <w:t>20.4. kitų maitinimo paslaugų teikimas, kodas 56.</w:t>
      </w:r>
      <w:r w:rsidR="00FC5D25" w:rsidRPr="001A0E97">
        <w:rPr>
          <w:rFonts w:eastAsia="Times New Roman" w:cs="Times New Roman"/>
        </w:rPr>
        <w:t>29</w:t>
      </w:r>
      <w:r w:rsidRPr="001A0E97">
        <w:rPr>
          <w:rFonts w:eastAsia="Times New Roman" w:cs="Times New Roman"/>
        </w:rPr>
        <w:t>;</w:t>
      </w:r>
    </w:p>
    <w:p w14:paraId="07CF62E3" w14:textId="6190B3D7" w:rsidR="006E1771" w:rsidRPr="001A0E97" w:rsidRDefault="006E1771" w:rsidP="0033799A">
      <w:pPr>
        <w:spacing w:after="0" w:line="240" w:lineRule="auto"/>
        <w:ind w:firstLine="1298"/>
        <w:jc w:val="both"/>
        <w:rPr>
          <w:rFonts w:eastAsia="Times New Roman" w:cs="Times New Roman"/>
        </w:rPr>
      </w:pPr>
      <w:r w:rsidRPr="001A0E97">
        <w:rPr>
          <w:rFonts w:eastAsia="Times New Roman" w:cs="Times New Roman"/>
        </w:rPr>
        <w:t xml:space="preserve">20.5. </w:t>
      </w:r>
      <w:r w:rsidRPr="001A0E97">
        <w:rPr>
          <w:rFonts w:eastAsia="Times New Roman" w:cs="Arial"/>
        </w:rPr>
        <w:t>nuosavo arba nuomojamo nekilnojamo turto nuoma ir eksploatavimas, kodas 68.20;</w:t>
      </w:r>
    </w:p>
    <w:p w14:paraId="3A1153AA" w14:textId="0C70886C" w:rsidR="006E1771" w:rsidRPr="001A0E97" w:rsidRDefault="006E1771" w:rsidP="0033799A">
      <w:pPr>
        <w:spacing w:after="0" w:line="240" w:lineRule="auto"/>
        <w:ind w:firstLine="1298"/>
        <w:jc w:val="both"/>
        <w:rPr>
          <w:rFonts w:eastAsia="Times New Roman" w:cs="Times New Roman"/>
        </w:rPr>
      </w:pPr>
      <w:r w:rsidRPr="001A0E97">
        <w:rPr>
          <w:rFonts w:eastAsia="Times New Roman" w:cs="Times New Roman"/>
        </w:rPr>
        <w:t>20.6. sporto įrangos nuoma, kodas 77.21.40;</w:t>
      </w:r>
    </w:p>
    <w:p w14:paraId="45C37940" w14:textId="3764B7E2" w:rsidR="006E1771" w:rsidRPr="001A0E97" w:rsidRDefault="006E1771" w:rsidP="0033799A">
      <w:pPr>
        <w:spacing w:after="0" w:line="240" w:lineRule="auto"/>
        <w:ind w:firstLine="1298"/>
        <w:jc w:val="both"/>
        <w:rPr>
          <w:rFonts w:eastAsia="Times New Roman" w:cs="Arial"/>
        </w:rPr>
      </w:pPr>
      <w:r w:rsidRPr="001A0E97">
        <w:rPr>
          <w:rFonts w:eastAsia="Times New Roman" w:cs="Times New Roman"/>
        </w:rPr>
        <w:lastRenderedPageBreak/>
        <w:t xml:space="preserve">20.7. </w:t>
      </w:r>
      <w:r w:rsidRPr="001A0E97">
        <w:rPr>
          <w:rFonts w:eastAsia="Times New Roman" w:cs="Arial"/>
        </w:rPr>
        <w:t>kompiuterių nuoma, kodas 77.30.10;</w:t>
      </w:r>
    </w:p>
    <w:p w14:paraId="770F5394" w14:textId="21C7E06D" w:rsidR="006E1771" w:rsidRPr="001A0E97" w:rsidRDefault="006E1771" w:rsidP="0033799A">
      <w:pPr>
        <w:spacing w:after="0" w:line="240" w:lineRule="auto"/>
        <w:ind w:firstLine="1298"/>
        <w:jc w:val="both"/>
        <w:rPr>
          <w:rFonts w:eastAsia="Times New Roman" w:cs="Times New Roman"/>
        </w:rPr>
      </w:pPr>
      <w:r w:rsidRPr="001A0E97">
        <w:rPr>
          <w:rFonts w:eastAsia="Times New Roman" w:cs="Arial"/>
        </w:rPr>
        <w:t xml:space="preserve">20.8. </w:t>
      </w:r>
      <w:r w:rsidRPr="001A0E97">
        <w:rPr>
          <w:rFonts w:eastAsia="Times New Roman" w:cs="Times New Roman"/>
        </w:rPr>
        <w:t>bibliotekų ir archyvų veikla, kodas 91.01</w:t>
      </w:r>
      <w:r w:rsidR="00071B93">
        <w:rPr>
          <w:rFonts w:eastAsia="Times New Roman" w:cs="Times New Roman"/>
        </w:rPr>
        <w:t>;</w:t>
      </w:r>
    </w:p>
    <w:p w14:paraId="1C679811" w14:textId="77777777" w:rsidR="00D74068" w:rsidRPr="001A0E97" w:rsidRDefault="00C70A56"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20.</w:t>
      </w:r>
      <w:r w:rsidR="006E1771" w:rsidRPr="001A0E97">
        <w:rPr>
          <w:rFonts w:eastAsia="Times New Roman" w:cs="Times New Roman"/>
          <w:lang w:eastAsia="lt-LT"/>
        </w:rPr>
        <w:t>9</w:t>
      </w:r>
      <w:r w:rsidRPr="001A0E97">
        <w:rPr>
          <w:rFonts w:eastAsia="Times New Roman" w:cs="Times New Roman"/>
          <w:lang w:eastAsia="lt-LT"/>
        </w:rPr>
        <w:t>. kitų, niekur kitur nepriskirtų, narystės organizacijų veikla, kodas 94.99.</w:t>
      </w:r>
    </w:p>
    <w:p w14:paraId="5B154722" w14:textId="77777777" w:rsidR="007E19AF" w:rsidRPr="001A0E97" w:rsidRDefault="00316DFF"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eastAsia="Times New Roman" w:cs="Courier New"/>
          <w:lang w:eastAsia="lt-LT"/>
        </w:rPr>
      </w:pPr>
      <w:r w:rsidRPr="001A0E97">
        <w:rPr>
          <w:rFonts w:eastAsia="Times New Roman" w:cs="Courier New"/>
          <w:lang w:eastAsia="lt-LT"/>
        </w:rPr>
        <w:t>2</w:t>
      </w:r>
      <w:r w:rsidR="0000641A" w:rsidRPr="001A0E97">
        <w:rPr>
          <w:rFonts w:eastAsia="Times New Roman" w:cs="Courier New"/>
          <w:lang w:eastAsia="lt-LT"/>
        </w:rPr>
        <w:t>1</w:t>
      </w:r>
      <w:r w:rsidRPr="001A0E97">
        <w:rPr>
          <w:rFonts w:eastAsia="Times New Roman" w:cs="Courier New"/>
          <w:lang w:eastAsia="lt-LT"/>
        </w:rPr>
        <w:t>. Mokyklos tiksla</w:t>
      </w:r>
      <w:r w:rsidR="007E19AF" w:rsidRPr="001A0E97">
        <w:rPr>
          <w:rFonts w:eastAsia="Times New Roman" w:cs="Courier New"/>
          <w:lang w:eastAsia="lt-LT"/>
        </w:rPr>
        <w:t>i:</w:t>
      </w:r>
    </w:p>
    <w:p w14:paraId="4225204F" w14:textId="016AE936" w:rsidR="00316DFF" w:rsidRPr="001A0E97" w:rsidRDefault="007E19AF"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eastAsia="Times New Roman" w:cs="Times New Roman"/>
        </w:rPr>
      </w:pPr>
      <w:r w:rsidRPr="001A0E97">
        <w:rPr>
          <w:rFonts w:eastAsia="Times New Roman" w:cs="Courier New"/>
          <w:lang w:eastAsia="lt-LT"/>
        </w:rPr>
        <w:t>21.1.</w:t>
      </w:r>
      <w:r w:rsidR="00316DFF" w:rsidRPr="001A0E97">
        <w:rPr>
          <w:rFonts w:eastAsia="Times New Roman" w:cs="Courier New"/>
          <w:lang w:eastAsia="lt-LT"/>
        </w:rPr>
        <w:t xml:space="preserve"> </w:t>
      </w:r>
      <w:r w:rsidR="00316DFF" w:rsidRPr="001A0E97">
        <w:rPr>
          <w:rFonts w:eastAsia="Times New Roman" w:cs="Arial"/>
          <w:lang w:eastAsia="lt-LT"/>
        </w:rPr>
        <w:t xml:space="preserve">plėtoti dvasines, intelektines ir fizines asmens galias, ugdyti savarankišką, atsakingą asmenį, norintį ir pajėgų mokytis visą gyvenimą, nuolat tobulinantį savo gebėjimus, turintį asmeninę, pilietinę bei socialinę kultūrinę kompetenciją, </w:t>
      </w:r>
      <w:r w:rsidR="00316DFF" w:rsidRPr="001A0E97">
        <w:rPr>
          <w:rFonts w:eastAsia="Times New Roman" w:cs="Times New Roman"/>
        </w:rPr>
        <w:t>būtiną sėkmingam tolesniam mokymuisi, įsitvirtinimui darbo, profesinės veiklos pasaulyje, kūrybingam dalyvavimui krašto pilietiniame, kultūriniame ir socialiniame gyvenime</w:t>
      </w:r>
      <w:r w:rsidRPr="001A0E97">
        <w:rPr>
          <w:rFonts w:eastAsia="Times New Roman" w:cs="Times New Roman"/>
        </w:rPr>
        <w:t>;</w:t>
      </w:r>
    </w:p>
    <w:p w14:paraId="4134EF30" w14:textId="01BCAE89" w:rsidR="004436F9" w:rsidRDefault="00A364A8"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ascii="Times New Roman" w:eastAsia="Times New Roman" w:hAnsi="Times New Roman" w:cs="Times New Roman"/>
          <w:color w:val="000000"/>
          <w:lang w:eastAsia="lt-LT"/>
        </w:rPr>
      </w:pPr>
      <w:r w:rsidRPr="001A0E97">
        <w:rPr>
          <w:rFonts w:cs="Arial"/>
        </w:rPr>
        <w:t>2</w:t>
      </w:r>
      <w:r w:rsidR="00794D17" w:rsidRPr="001A0E97">
        <w:rPr>
          <w:rFonts w:cs="Arial"/>
        </w:rPr>
        <w:t>1</w:t>
      </w:r>
      <w:r w:rsidRPr="001A0E97">
        <w:rPr>
          <w:rFonts w:cs="Arial"/>
        </w:rPr>
        <w:t>.2. didinti asmens, turinčio specialiųjų ugdymosi poreikių, ugdymosi veiksmingumą, padėti jam lavintis, mokytis pagal gebėjimus, įveikti socialinę atskirtį ir įgyti išsilavinimą</w:t>
      </w:r>
      <w:r w:rsidR="00071B93">
        <w:rPr>
          <w:rFonts w:cs="Arial"/>
        </w:rPr>
        <w:t>;</w:t>
      </w:r>
    </w:p>
    <w:p w14:paraId="2D1BA430" w14:textId="3652935A" w:rsidR="00F23BB5" w:rsidRPr="001A0E97" w:rsidRDefault="004436F9" w:rsidP="0049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Arial"/>
        </w:rPr>
      </w:pPr>
      <w:r w:rsidRPr="00B971AD">
        <w:rPr>
          <w:rFonts w:eastAsia="Times New Roman" w:cs="Times New Roman"/>
          <w:color w:val="000000"/>
          <w:lang w:eastAsia="lt-LT"/>
        </w:rPr>
        <w:t xml:space="preserve">21.3. </w:t>
      </w:r>
      <w:r w:rsidR="00EA12FA" w:rsidRPr="00B971AD">
        <w:rPr>
          <w:rFonts w:eastAsia="Times New Roman" w:cs="Times New Roman"/>
          <w:color w:val="000000"/>
          <w:lang w:eastAsia="lt-LT"/>
        </w:rPr>
        <w:t xml:space="preserve">teikti individualizuotą ugdymą, socialines, edukacines </w:t>
      </w:r>
      <w:r w:rsidR="0098296E">
        <w:rPr>
          <w:rFonts w:eastAsia="Times New Roman" w:cs="Times New Roman"/>
          <w:color w:val="000000"/>
          <w:lang w:eastAsia="lt-LT"/>
        </w:rPr>
        <w:t xml:space="preserve">ir kitas </w:t>
      </w:r>
      <w:r w:rsidR="00EA12FA" w:rsidRPr="00B971AD">
        <w:rPr>
          <w:rFonts w:eastAsia="Times New Roman" w:cs="Times New Roman"/>
          <w:color w:val="000000"/>
          <w:lang w:eastAsia="lt-LT"/>
        </w:rPr>
        <w:t>paslaugas didelių ir labai didelių specialiųjų ugdymo (-</w:t>
      </w:r>
      <w:proofErr w:type="spellStart"/>
      <w:r w:rsidR="00EA12FA" w:rsidRPr="00B971AD">
        <w:rPr>
          <w:rFonts w:eastAsia="Times New Roman" w:cs="Times New Roman"/>
          <w:color w:val="000000"/>
          <w:lang w:eastAsia="lt-LT"/>
        </w:rPr>
        <w:t>si</w:t>
      </w:r>
      <w:proofErr w:type="spellEnd"/>
      <w:r w:rsidR="00EA12FA" w:rsidRPr="00B971AD">
        <w:rPr>
          <w:rFonts w:eastAsia="Times New Roman" w:cs="Times New Roman"/>
          <w:color w:val="000000"/>
          <w:lang w:eastAsia="lt-LT"/>
        </w:rPr>
        <w:t>) poreikių turintiems mokiniams, siekiant sėkmingos socializacijos visuomenėje</w:t>
      </w:r>
      <w:bookmarkStart w:id="3" w:name="part_376b082283ef425497448a4648355ad8"/>
      <w:bookmarkEnd w:id="3"/>
      <w:r w:rsidR="004947F6">
        <w:rPr>
          <w:rFonts w:eastAsia="Times New Roman" w:cs="Times New Roman"/>
          <w:color w:val="000000"/>
          <w:lang w:eastAsia="lt-LT"/>
        </w:rPr>
        <w:t>.</w:t>
      </w:r>
    </w:p>
    <w:p w14:paraId="20518FE9" w14:textId="7BBF030E" w:rsidR="00A364A8" w:rsidRPr="00DB0BC8" w:rsidRDefault="00A364A8" w:rsidP="00F0156C">
      <w:pPr>
        <w:spacing w:after="0" w:line="240" w:lineRule="auto"/>
        <w:ind w:firstLine="1298"/>
        <w:jc w:val="both"/>
        <w:rPr>
          <w:rFonts w:eastAsia="Calibri" w:cs="Times New Roman"/>
          <w:lang w:eastAsia="lt-LT"/>
        </w:rPr>
      </w:pPr>
      <w:r w:rsidRPr="00DB0BC8">
        <w:rPr>
          <w:rFonts w:eastAsia="Calibri" w:cs="Times New Roman"/>
          <w:lang w:eastAsia="lt-LT"/>
        </w:rPr>
        <w:t>2</w:t>
      </w:r>
      <w:r w:rsidR="00CF7D1D" w:rsidRPr="00DB0BC8">
        <w:rPr>
          <w:rFonts w:eastAsia="Calibri" w:cs="Times New Roman"/>
          <w:lang w:eastAsia="lt-LT"/>
        </w:rPr>
        <w:t>2</w:t>
      </w:r>
      <w:r w:rsidRPr="00DB0BC8">
        <w:rPr>
          <w:rFonts w:eastAsia="Calibri" w:cs="Times New Roman"/>
          <w:lang w:eastAsia="lt-LT"/>
        </w:rPr>
        <w:t>. Mokyklos uždaviniai:</w:t>
      </w:r>
    </w:p>
    <w:p w14:paraId="7EAE9467" w14:textId="3E083315" w:rsidR="00F0156C" w:rsidRPr="00DB0BC8" w:rsidRDefault="00F0156C" w:rsidP="00F0156C">
      <w:pPr>
        <w:spacing w:after="0" w:line="240" w:lineRule="auto"/>
        <w:ind w:firstLine="1298"/>
        <w:jc w:val="both"/>
      </w:pPr>
      <w:r w:rsidRPr="00DB0BC8">
        <w:t>22.1. vykdyti pradinio ugdymo programą ir padėti vaikams pasirengti mokytis pagal pagrindinio ugdymo programą</w:t>
      </w:r>
      <w:r w:rsidR="00AC24EA" w:rsidRPr="00DB0BC8">
        <w:t xml:space="preserve"> bei </w:t>
      </w:r>
      <w:r w:rsidRPr="00DB0BC8">
        <w:t>įgyti pradinį išsilavinimą;</w:t>
      </w:r>
    </w:p>
    <w:p w14:paraId="0A803B7E" w14:textId="1F72BF39" w:rsidR="00F0156C" w:rsidRPr="00DB0BC8" w:rsidRDefault="00F0156C" w:rsidP="00F0156C">
      <w:pPr>
        <w:spacing w:after="0" w:line="240" w:lineRule="auto"/>
        <w:ind w:firstLine="1298"/>
        <w:jc w:val="both"/>
      </w:pPr>
      <w:r w:rsidRPr="00DB0BC8">
        <w:t>22.2. vykdyti pagrindinio ugdymo programą ir išugdyti</w:t>
      </w:r>
      <w:r w:rsidR="00EE6366" w:rsidRPr="00DB0BC8">
        <w:t xml:space="preserve"> mokinių</w:t>
      </w:r>
      <w:r w:rsidRPr="00DB0BC8">
        <w:t xml:space="preserve"> siekimą ir gebėjimą apsispręsti, pasirinkti ir mokytis toliau </w:t>
      </w:r>
      <w:r w:rsidR="00AC24EA" w:rsidRPr="00DB0BC8">
        <w:t>bei</w:t>
      </w:r>
      <w:r w:rsidRPr="00DB0BC8">
        <w:t xml:space="preserve"> įgyti pagrindinį išsilavinimą;</w:t>
      </w:r>
    </w:p>
    <w:p w14:paraId="1C2C3BCF" w14:textId="05276E8F" w:rsidR="00926F41" w:rsidRPr="00DB0BC8" w:rsidRDefault="00926F41" w:rsidP="00DB0BC8">
      <w:pPr>
        <w:spacing w:after="0" w:line="240" w:lineRule="auto"/>
        <w:ind w:firstLine="1296"/>
        <w:jc w:val="both"/>
        <w:rPr>
          <w:rFonts w:eastAsia="Times New Roman" w:cs="Times New Roman"/>
          <w:color w:val="000000"/>
          <w:lang w:eastAsia="lt-LT"/>
        </w:rPr>
      </w:pPr>
      <w:r w:rsidRPr="00DB0BC8">
        <w:t xml:space="preserve">22.3. </w:t>
      </w:r>
      <w:r w:rsidR="00DB0BC8" w:rsidRPr="00F23BB5">
        <w:rPr>
          <w:rFonts w:eastAsia="Times New Roman" w:cs="Times New Roman"/>
          <w:color w:val="000000"/>
          <w:lang w:eastAsia="lt-LT"/>
        </w:rPr>
        <w:t xml:space="preserve">teikti kokybišką </w:t>
      </w:r>
      <w:r w:rsidR="00DB0BC8" w:rsidRPr="00DB0BC8">
        <w:rPr>
          <w:rFonts w:eastAsia="Times New Roman" w:cs="Times New Roman"/>
          <w:color w:val="000000"/>
          <w:lang w:eastAsia="lt-LT"/>
        </w:rPr>
        <w:t>individualizuotą</w:t>
      </w:r>
      <w:r w:rsidR="00DB0BC8" w:rsidRPr="00F23BB5">
        <w:rPr>
          <w:rFonts w:eastAsia="Times New Roman" w:cs="Times New Roman"/>
          <w:color w:val="000000"/>
          <w:lang w:eastAsia="lt-LT"/>
        </w:rPr>
        <w:t xml:space="preserve"> pradinį, pagrindinį</w:t>
      </w:r>
      <w:r w:rsidR="00DB0BC8">
        <w:rPr>
          <w:rFonts w:eastAsia="Times New Roman" w:cs="Times New Roman"/>
          <w:color w:val="000000"/>
          <w:lang w:eastAsia="lt-LT"/>
        </w:rPr>
        <w:t xml:space="preserve"> </w:t>
      </w:r>
      <w:r w:rsidR="00067B4E">
        <w:rPr>
          <w:rFonts w:eastAsia="Times New Roman" w:cs="Times New Roman"/>
          <w:color w:val="000000"/>
          <w:lang w:eastAsia="lt-LT"/>
        </w:rPr>
        <w:t xml:space="preserve">ir </w:t>
      </w:r>
      <w:r w:rsidR="00DB0BC8" w:rsidRPr="00F23BB5">
        <w:rPr>
          <w:rFonts w:eastAsia="Times New Roman" w:cs="Times New Roman"/>
          <w:color w:val="000000"/>
          <w:lang w:eastAsia="lt-LT"/>
        </w:rPr>
        <w:t xml:space="preserve">socialinių įgūdžių ugdymą ir neformalųjį švietimą pagal </w:t>
      </w:r>
      <w:r w:rsidR="005C1A34">
        <w:rPr>
          <w:color w:val="000000"/>
        </w:rPr>
        <w:t>pradinio, pagrindinio ugdymo bendrąsias programas</w:t>
      </w:r>
      <w:r w:rsidR="00DB0BC8" w:rsidRPr="00F23BB5">
        <w:rPr>
          <w:rFonts w:eastAsia="Times New Roman" w:cs="Times New Roman"/>
          <w:color w:val="000000"/>
          <w:lang w:eastAsia="lt-LT"/>
        </w:rPr>
        <w:t>, individualiai pritaikytas pagal mokinio specialiuosius ugdymo(-</w:t>
      </w:r>
      <w:proofErr w:type="spellStart"/>
      <w:r w:rsidR="00DB0BC8" w:rsidRPr="00F23BB5">
        <w:rPr>
          <w:rFonts w:eastAsia="Times New Roman" w:cs="Times New Roman"/>
          <w:color w:val="000000"/>
          <w:lang w:eastAsia="lt-LT"/>
        </w:rPr>
        <w:t>si</w:t>
      </w:r>
      <w:proofErr w:type="spellEnd"/>
      <w:r w:rsidR="00DB0BC8" w:rsidRPr="00F23BB5">
        <w:rPr>
          <w:rFonts w:eastAsia="Times New Roman" w:cs="Times New Roman"/>
          <w:color w:val="000000"/>
          <w:lang w:eastAsia="lt-LT"/>
        </w:rPr>
        <w:t>) poreikius;</w:t>
      </w:r>
    </w:p>
    <w:p w14:paraId="084D342B" w14:textId="4BD08EF6" w:rsidR="00DB0BC8" w:rsidRDefault="00A364A8"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2</w:t>
      </w:r>
      <w:r w:rsidR="00CF7D1D" w:rsidRPr="001A0E97">
        <w:rPr>
          <w:rFonts w:eastAsia="Times New Roman" w:cs="Times New Roman"/>
          <w:lang w:eastAsia="lt-LT"/>
        </w:rPr>
        <w:t>2</w:t>
      </w:r>
      <w:r w:rsidRPr="001A0E97">
        <w:rPr>
          <w:rFonts w:eastAsia="Times New Roman" w:cs="Times New Roman"/>
          <w:lang w:eastAsia="lt-LT"/>
        </w:rPr>
        <w:t>.</w:t>
      </w:r>
      <w:r w:rsidR="00067B4E">
        <w:rPr>
          <w:rFonts w:eastAsia="Times New Roman" w:cs="Times New Roman"/>
          <w:lang w:eastAsia="lt-LT"/>
        </w:rPr>
        <w:t xml:space="preserve">4. </w:t>
      </w:r>
      <w:r w:rsidR="00DB0BC8" w:rsidRPr="001A0E97">
        <w:rPr>
          <w:rFonts w:eastAsia="Times New Roman" w:cs="Times New Roman"/>
          <w:lang w:eastAsia="lt-LT"/>
        </w:rPr>
        <w:t>užtikrinti kokybišką specialiųjų ugdymosi poreikių turinčių mokinių ugdymą</w:t>
      </w:r>
      <w:r w:rsidR="00286A00">
        <w:rPr>
          <w:rFonts w:eastAsia="Times New Roman" w:cs="Times New Roman"/>
          <w:lang w:eastAsia="lt-LT"/>
        </w:rPr>
        <w:t>;</w:t>
      </w:r>
    </w:p>
    <w:p w14:paraId="56BE494B" w14:textId="3F557936" w:rsidR="00A364A8" w:rsidRPr="001A0E97" w:rsidRDefault="00067B4E" w:rsidP="0033799A">
      <w:pPr>
        <w:spacing w:after="0" w:line="240" w:lineRule="auto"/>
        <w:ind w:firstLine="1298"/>
        <w:jc w:val="both"/>
        <w:rPr>
          <w:rFonts w:eastAsia="Times New Roman" w:cs="Times New Roman"/>
        </w:rPr>
      </w:pPr>
      <w:r>
        <w:rPr>
          <w:rFonts w:eastAsia="Times New Roman" w:cs="Times New Roman"/>
          <w:lang w:eastAsia="lt-LT"/>
        </w:rPr>
        <w:t xml:space="preserve">22.5. </w:t>
      </w:r>
      <w:r w:rsidR="00A364A8" w:rsidRPr="001A0E97">
        <w:rPr>
          <w:rFonts w:eastAsia="Times New Roman" w:cs="Times New Roman"/>
          <w:lang w:eastAsia="lt-LT"/>
        </w:rPr>
        <w:t>tenkinti mokinių pažinimo, lavinimosi ir saviraiškos poreikius;</w:t>
      </w:r>
      <w:bookmarkStart w:id="4" w:name="part_42c84ed920ad434aa008952055b2fe6e"/>
      <w:bookmarkEnd w:id="4"/>
    </w:p>
    <w:p w14:paraId="13B7D2FB" w14:textId="263209AF" w:rsidR="00A364A8" w:rsidRPr="001A0E97" w:rsidRDefault="00A364A8" w:rsidP="0033799A">
      <w:pPr>
        <w:spacing w:after="0" w:line="240" w:lineRule="auto"/>
        <w:ind w:firstLine="1298"/>
        <w:jc w:val="both"/>
        <w:rPr>
          <w:rFonts w:eastAsia="Times New Roman" w:cs="Times New Roman"/>
        </w:rPr>
      </w:pPr>
      <w:r w:rsidRPr="001A0E97">
        <w:rPr>
          <w:rFonts w:eastAsia="Times New Roman" w:cs="Times New Roman"/>
          <w:lang w:eastAsia="lt-LT"/>
        </w:rPr>
        <w:t>2</w:t>
      </w:r>
      <w:r w:rsidR="00CF7D1D" w:rsidRPr="001A0E97">
        <w:rPr>
          <w:rFonts w:eastAsia="Times New Roman" w:cs="Times New Roman"/>
          <w:lang w:eastAsia="lt-LT"/>
        </w:rPr>
        <w:t>2</w:t>
      </w:r>
      <w:r w:rsidRPr="001A0E97">
        <w:rPr>
          <w:rFonts w:eastAsia="Times New Roman" w:cs="Times New Roman"/>
          <w:lang w:eastAsia="lt-LT"/>
        </w:rPr>
        <w:t>.</w:t>
      </w:r>
      <w:r w:rsidR="005B5715">
        <w:rPr>
          <w:rFonts w:eastAsia="Times New Roman" w:cs="Times New Roman"/>
          <w:lang w:eastAsia="lt-LT"/>
        </w:rPr>
        <w:t>6</w:t>
      </w:r>
      <w:r w:rsidRPr="001A0E97">
        <w:rPr>
          <w:rFonts w:eastAsia="Times New Roman" w:cs="Times New Roman"/>
          <w:lang w:eastAsia="lt-LT"/>
        </w:rPr>
        <w:t>.</w:t>
      </w:r>
      <w:r w:rsidR="00EC105C">
        <w:rPr>
          <w:rFonts w:eastAsia="Times New Roman" w:cs="Times New Roman"/>
          <w:b/>
          <w:bCs/>
          <w:lang w:eastAsia="lt-LT"/>
        </w:rPr>
        <w:t xml:space="preserve"> </w:t>
      </w:r>
      <w:r w:rsidRPr="001A0E97">
        <w:rPr>
          <w:rFonts w:eastAsia="Times New Roman" w:cs="Times New Roman"/>
          <w:lang w:eastAsia="lt-LT"/>
        </w:rPr>
        <w:t>užtikrinti sveiką ir saugią mokymo(-</w:t>
      </w:r>
      <w:proofErr w:type="spellStart"/>
      <w:r w:rsidRPr="001A0E97">
        <w:rPr>
          <w:rFonts w:eastAsia="Times New Roman" w:cs="Times New Roman"/>
          <w:lang w:eastAsia="lt-LT"/>
        </w:rPr>
        <w:t>si</w:t>
      </w:r>
      <w:proofErr w:type="spellEnd"/>
      <w:r w:rsidRPr="001A0E97">
        <w:rPr>
          <w:rFonts w:eastAsia="Times New Roman" w:cs="Times New Roman"/>
          <w:lang w:eastAsia="lt-LT"/>
        </w:rPr>
        <w:t>) aplinką.</w:t>
      </w:r>
    </w:p>
    <w:p w14:paraId="0E259006" w14:textId="19657A68" w:rsidR="00A364A8" w:rsidRPr="001A0E97" w:rsidRDefault="00A364A8" w:rsidP="0033799A">
      <w:pPr>
        <w:spacing w:after="0" w:line="240" w:lineRule="auto"/>
        <w:ind w:firstLine="1298"/>
        <w:jc w:val="both"/>
        <w:rPr>
          <w:rFonts w:eastAsia="Calibri" w:cs="Times New Roman"/>
          <w:lang w:eastAsia="lt-LT"/>
        </w:rPr>
      </w:pPr>
      <w:bookmarkStart w:id="5" w:name="_Hlk47344864"/>
      <w:r w:rsidRPr="001A0E97">
        <w:rPr>
          <w:rFonts w:eastAsia="Calibri" w:cs="Times New Roman"/>
          <w:lang w:eastAsia="lt-LT"/>
        </w:rPr>
        <w:t>2</w:t>
      </w:r>
      <w:bookmarkEnd w:id="5"/>
      <w:r w:rsidR="00CF7D1D" w:rsidRPr="001A0E97">
        <w:rPr>
          <w:rFonts w:eastAsia="Calibri" w:cs="Times New Roman"/>
          <w:lang w:eastAsia="lt-LT"/>
        </w:rPr>
        <w:t>3</w:t>
      </w:r>
      <w:r w:rsidRPr="001A0E97">
        <w:rPr>
          <w:rFonts w:eastAsia="Calibri" w:cs="Times New Roman"/>
          <w:lang w:eastAsia="lt-LT"/>
        </w:rPr>
        <w:t>. Mokyklos funkcijos:</w:t>
      </w:r>
    </w:p>
    <w:p w14:paraId="5212E96E" w14:textId="518BC0C1" w:rsidR="00A364A8" w:rsidRPr="001A0E97" w:rsidRDefault="00A364A8" w:rsidP="0033799A">
      <w:pPr>
        <w:spacing w:after="0" w:line="240" w:lineRule="auto"/>
        <w:ind w:firstLine="1298"/>
        <w:jc w:val="both"/>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 xml:space="preserve">.1. vadovaudamasi </w:t>
      </w:r>
      <w:r w:rsidRPr="001A0E97">
        <w:rPr>
          <w:rFonts w:eastAsia="Times New Roman" w:cs="Times New Roman"/>
        </w:rPr>
        <w:t xml:space="preserve">švietimo, mokslo ir sporto ministro </w:t>
      </w:r>
      <w:r w:rsidRPr="001A0E97">
        <w:rPr>
          <w:rFonts w:eastAsia="Calibri" w:cs="Times New Roman"/>
          <w:lang w:eastAsia="lt-LT"/>
        </w:rPr>
        <w:t xml:space="preserve">tvirtinamomis </w:t>
      </w:r>
      <w:r w:rsidR="006C661E">
        <w:rPr>
          <w:rFonts w:eastAsia="Calibri" w:cs="Times New Roman"/>
          <w:lang w:eastAsia="lt-LT"/>
        </w:rPr>
        <w:t xml:space="preserve">pradinio ir vidurinio ugdymo </w:t>
      </w:r>
      <w:r w:rsidRPr="001A0E97">
        <w:rPr>
          <w:rFonts w:eastAsia="Calibri" w:cs="Times New Roman"/>
          <w:lang w:eastAsia="lt-LT"/>
        </w:rPr>
        <w:t>bendrosiomis programomis, atsižvelgdama į vietos ir Mokyklos bendruomenės reikmes,</w:t>
      </w:r>
      <w:r w:rsidRPr="001A0E97">
        <w:rPr>
          <w:rFonts w:eastAsia="Times New Roman" w:cs="Times New Roman"/>
        </w:rPr>
        <w:t xml:space="preserve"> mokinių ugdymo (-</w:t>
      </w:r>
      <w:proofErr w:type="spellStart"/>
      <w:r w:rsidRPr="001A0E97">
        <w:rPr>
          <w:rFonts w:eastAsia="Times New Roman" w:cs="Times New Roman"/>
        </w:rPr>
        <w:t>si</w:t>
      </w:r>
      <w:proofErr w:type="spellEnd"/>
      <w:r w:rsidRPr="001A0E97">
        <w:rPr>
          <w:rFonts w:eastAsia="Times New Roman" w:cs="Times New Roman"/>
        </w:rPr>
        <w:t xml:space="preserve">) </w:t>
      </w:r>
      <w:r w:rsidRPr="001A0E97">
        <w:rPr>
          <w:rFonts w:eastAsia="Calibri" w:cs="Times New Roman"/>
          <w:lang w:eastAsia="lt-LT"/>
        </w:rPr>
        <w:t xml:space="preserve">poreikius ir interesus, </w:t>
      </w:r>
      <w:r w:rsidRPr="001A0E97">
        <w:t>konkretina ir individualizuoja ugdymo turinį;</w:t>
      </w:r>
    </w:p>
    <w:p w14:paraId="3A920417" w14:textId="1839DB6E" w:rsidR="00A364A8" w:rsidRPr="001A0E97" w:rsidRDefault="00A364A8" w:rsidP="0033799A">
      <w:pPr>
        <w:spacing w:after="0" w:line="240" w:lineRule="auto"/>
        <w:ind w:firstLine="1298"/>
        <w:jc w:val="both"/>
        <w:rPr>
          <w:rFonts w:eastAsia="Calibri" w:cs="Times New Roman"/>
          <w:lang w:eastAsia="lt-LT"/>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.2. vykdo pradinio ir pagrindinio ugdymo, socialinių įgūdžių ir neformaliojo vaikų švietimo programas</w:t>
      </w:r>
      <w:r w:rsidR="00286A00">
        <w:rPr>
          <w:rFonts w:eastAsia="Calibri" w:cs="Times New Roman"/>
          <w:lang w:eastAsia="lt-LT"/>
        </w:rPr>
        <w:t>;</w:t>
      </w:r>
    </w:p>
    <w:p w14:paraId="0EB3CC1D" w14:textId="4AD42EF9" w:rsidR="00A364A8" w:rsidRPr="001A0E97" w:rsidRDefault="00A364A8" w:rsidP="0033799A">
      <w:pPr>
        <w:spacing w:after="0" w:line="240" w:lineRule="auto"/>
        <w:ind w:firstLine="1298"/>
        <w:jc w:val="both"/>
        <w:rPr>
          <w:rFonts w:eastAsia="Calibri" w:cs="Times New Roman"/>
          <w:lang w:eastAsia="lt-LT"/>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.3. rengia pradinio, pagrindinio ir specialiojo ugdymo programas papildančius bei mokinių poreikius tenkinančius šių programų modulius, pasirenkamųjų dalykų bei neformaliojo vaikų švietimo programas;</w:t>
      </w:r>
    </w:p>
    <w:p w14:paraId="22AA1B46" w14:textId="12AD12B1" w:rsidR="00A364A8" w:rsidRPr="001A0E97" w:rsidRDefault="00A364A8" w:rsidP="0033799A">
      <w:pPr>
        <w:spacing w:after="0" w:line="240" w:lineRule="auto"/>
        <w:ind w:firstLine="1298"/>
        <w:jc w:val="both"/>
        <w:rPr>
          <w:rFonts w:eastAsia="Times New Roman" w:cs="Times New Roman"/>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 xml:space="preserve">.4. </w:t>
      </w:r>
      <w:r w:rsidRPr="001A0E97">
        <w:rPr>
          <w:rFonts w:eastAsia="Times New Roman" w:cs="Times New Roman"/>
        </w:rPr>
        <w:t>pasirenka formaliojo švietimo ir neformaliojo švietimo programų turinio perteikimo būdus;</w:t>
      </w:r>
    </w:p>
    <w:p w14:paraId="1770C2B5" w14:textId="15A21223" w:rsidR="00700609" w:rsidRDefault="00E94327" w:rsidP="000B3674">
      <w:pPr>
        <w:spacing w:after="0" w:line="240" w:lineRule="auto"/>
        <w:ind w:firstLine="1298"/>
        <w:jc w:val="both"/>
      </w:pPr>
      <w:r w:rsidRPr="001A0E97">
        <w:t>23.</w:t>
      </w:r>
      <w:r w:rsidR="00E94224" w:rsidRPr="001A0E97">
        <w:t>5</w:t>
      </w:r>
      <w:r w:rsidRPr="001A0E97">
        <w:t xml:space="preserve">. </w:t>
      </w:r>
      <w:r w:rsidR="007C1635">
        <w:rPr>
          <w:color w:val="000000"/>
        </w:rPr>
        <w:t xml:space="preserve">organizuoja </w:t>
      </w:r>
      <w:r w:rsidR="005C1A34">
        <w:rPr>
          <w:color w:val="000000"/>
        </w:rPr>
        <w:t xml:space="preserve">Mokyklos </w:t>
      </w:r>
      <w:r w:rsidR="005C1A34">
        <w:t>s</w:t>
      </w:r>
      <w:r w:rsidR="007C1635" w:rsidRPr="005C1A34">
        <w:t>pecialiojo ugdymo skyriaus</w:t>
      </w:r>
      <w:r w:rsidR="007C1635">
        <w:rPr>
          <w:color w:val="000000"/>
        </w:rPr>
        <w:t xml:space="preserve"> veiklą: konsultuoja, teikia metodinę pagalbą mokytojams, specialistams ir tėvams (globėjams, rūpintojams);</w:t>
      </w:r>
    </w:p>
    <w:p w14:paraId="376B86B7" w14:textId="4A71F32B" w:rsidR="00E94327" w:rsidRPr="001A0E97" w:rsidRDefault="000B3674" w:rsidP="0033799A">
      <w:pPr>
        <w:spacing w:after="0" w:line="240" w:lineRule="auto"/>
        <w:ind w:firstLine="1298"/>
        <w:jc w:val="both"/>
        <w:rPr>
          <w:rFonts w:eastAsia="Calibri" w:cs="Times New Roman"/>
          <w:lang w:eastAsia="lt-LT"/>
        </w:rPr>
      </w:pPr>
      <w:r>
        <w:t>23.6.</w:t>
      </w:r>
      <w:r w:rsidR="00987160" w:rsidRPr="001A0E97">
        <w:t xml:space="preserve"> </w:t>
      </w:r>
      <w:r w:rsidR="00987160" w:rsidRPr="001A0E97">
        <w:rPr>
          <w:rFonts w:eastAsia="Calibri" w:cs="Times New Roman"/>
          <w:lang w:eastAsia="lt-LT"/>
        </w:rPr>
        <w:t>užtikrina geros kokybės švietimą;</w:t>
      </w:r>
    </w:p>
    <w:p w14:paraId="72E522BF" w14:textId="3A74AA17" w:rsidR="00A364A8" w:rsidRPr="00D36467" w:rsidRDefault="00A364A8" w:rsidP="00D36467">
      <w:pPr>
        <w:tabs>
          <w:tab w:val="left" w:pos="1958"/>
        </w:tabs>
        <w:autoSpaceDE w:val="0"/>
        <w:autoSpaceDN w:val="0"/>
        <w:adjustRightInd w:val="0"/>
        <w:spacing w:after="0" w:line="240" w:lineRule="auto"/>
        <w:ind w:firstLine="1298"/>
        <w:jc w:val="both"/>
        <w:rPr>
          <w:rFonts w:eastAsia="Calibri" w:cs="Palemonas"/>
          <w:lang w:eastAsia="lt-LT"/>
        </w:rPr>
      </w:pPr>
      <w:bookmarkStart w:id="6" w:name="_Hlk182297019"/>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w:t>
      </w:r>
      <w:r w:rsidR="00E94224" w:rsidRPr="001A0E97">
        <w:rPr>
          <w:rFonts w:eastAsia="Calibri" w:cs="Times New Roman"/>
          <w:lang w:eastAsia="lt-LT"/>
        </w:rPr>
        <w:t>7</w:t>
      </w:r>
      <w:r w:rsidRPr="001A0E97">
        <w:rPr>
          <w:rFonts w:eastAsia="Calibri" w:cs="Times New Roman"/>
          <w:lang w:eastAsia="lt-LT"/>
        </w:rPr>
        <w:t xml:space="preserve">. </w:t>
      </w:r>
      <w:r w:rsidR="00D36467" w:rsidRPr="001A0E97">
        <w:rPr>
          <w:rFonts w:eastAsia="Calibri" w:cs="Palemonas"/>
          <w:lang w:eastAsia="lt-LT"/>
        </w:rPr>
        <w:t>reguliuoja mokinių mokymosi krūvius pagal higienos normas (tvarkaraščiai, kontrolinių ir namų darbų skyrimas, vadovėliai ir kt.);</w:t>
      </w:r>
    </w:p>
    <w:p w14:paraId="5B72DCD1" w14:textId="10CBBDE0" w:rsidR="00A364A8" w:rsidRPr="001A0E97" w:rsidRDefault="00A364A8" w:rsidP="0033799A">
      <w:pPr>
        <w:spacing w:after="0" w:line="240" w:lineRule="auto"/>
        <w:ind w:firstLine="1298"/>
        <w:jc w:val="both"/>
        <w:rPr>
          <w:rFonts w:eastAsia="Calibri" w:cs="Times New Roman"/>
          <w:lang w:eastAsia="lt-LT"/>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w:t>
      </w:r>
      <w:r w:rsidR="00F30F70" w:rsidRPr="001A0E97">
        <w:rPr>
          <w:rFonts w:eastAsia="Calibri" w:cs="Times New Roman"/>
          <w:lang w:eastAsia="lt-LT"/>
        </w:rPr>
        <w:t>8.</w:t>
      </w:r>
      <w:r w:rsidRPr="001A0E97">
        <w:rPr>
          <w:rFonts w:eastAsia="Calibri" w:cs="Times New Roman"/>
          <w:lang w:eastAsia="lt-LT"/>
        </w:rPr>
        <w:t xml:space="preserve"> organizuoja Mokyklos bibliotekos ir skaityklos veiklą;</w:t>
      </w:r>
    </w:p>
    <w:p w14:paraId="608E1943" w14:textId="28AE19BC" w:rsidR="00A364A8" w:rsidRPr="001A0E97" w:rsidRDefault="00A364A8" w:rsidP="0033799A">
      <w:pPr>
        <w:tabs>
          <w:tab w:val="left" w:pos="1958"/>
        </w:tabs>
        <w:autoSpaceDE w:val="0"/>
        <w:autoSpaceDN w:val="0"/>
        <w:adjustRightInd w:val="0"/>
        <w:spacing w:after="0" w:line="240" w:lineRule="auto"/>
        <w:ind w:firstLine="1298"/>
        <w:jc w:val="both"/>
        <w:rPr>
          <w:rFonts w:eastAsia="Calibri" w:cs="Palemonas"/>
          <w:lang w:eastAsia="lt-LT"/>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w:t>
      </w:r>
      <w:r w:rsidR="00F30F70" w:rsidRPr="001A0E97">
        <w:rPr>
          <w:rFonts w:eastAsia="Calibri" w:cs="Times New Roman"/>
          <w:lang w:eastAsia="lt-LT"/>
        </w:rPr>
        <w:t>9</w:t>
      </w:r>
      <w:r w:rsidRPr="001A0E97">
        <w:rPr>
          <w:rFonts w:eastAsia="Calibri" w:cs="Times New Roman"/>
          <w:lang w:eastAsia="lt-LT"/>
        </w:rPr>
        <w:t xml:space="preserve">. </w:t>
      </w:r>
      <w:r w:rsidRPr="001A0E97">
        <w:rPr>
          <w:rFonts w:eastAsia="Calibri" w:cs="Palemonas"/>
          <w:lang w:eastAsia="lt-LT"/>
        </w:rPr>
        <w:t>aprūpina mokinius nemokamais vadovėliais</w:t>
      </w:r>
      <w:r w:rsidR="00E93ACE">
        <w:rPr>
          <w:rFonts w:eastAsia="Calibri" w:cs="Palemonas"/>
          <w:lang w:eastAsia="lt-LT"/>
        </w:rPr>
        <w:t xml:space="preserve"> ir skaitmeninėmis mokymo priemonėmis,</w:t>
      </w:r>
      <w:r w:rsidR="00D36467">
        <w:rPr>
          <w:rFonts w:eastAsia="Calibri" w:cs="Palemonas"/>
          <w:lang w:eastAsia="lt-LT"/>
        </w:rPr>
        <w:t xml:space="preserve"> </w:t>
      </w:r>
      <w:r w:rsidRPr="001A0E97">
        <w:rPr>
          <w:rFonts w:eastAsia="Calibri" w:cs="Palemonas"/>
          <w:lang w:eastAsia="lt-LT"/>
        </w:rPr>
        <w:t>užtikrina jų kokybišką naudojimą, atitikimą bendrosioms programoms; bibliotekoje kaupia programinę ir papildomą literatūrą; suteikia galimybę mokiniams ir mokytojams kasdien susipažinti su periodiniais leidiniais Mokyklos skaitykloje;</w:t>
      </w:r>
    </w:p>
    <w:p w14:paraId="466C094A" w14:textId="399A65D1" w:rsidR="00A364A8" w:rsidRPr="001A0E97" w:rsidRDefault="00A364A8" w:rsidP="0033799A">
      <w:pPr>
        <w:spacing w:after="0" w:line="240" w:lineRule="auto"/>
        <w:ind w:firstLine="1298"/>
        <w:jc w:val="both"/>
        <w:rPr>
          <w:rFonts w:eastAsia="Calibri" w:cs="Arial"/>
          <w:lang w:eastAsia="lt-LT"/>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w:t>
      </w:r>
      <w:r w:rsidR="00F30F70" w:rsidRPr="001A0E97">
        <w:rPr>
          <w:rFonts w:eastAsia="Calibri" w:cs="Times New Roman"/>
          <w:lang w:eastAsia="lt-LT"/>
        </w:rPr>
        <w:t>10</w:t>
      </w:r>
      <w:r w:rsidRPr="001A0E97">
        <w:rPr>
          <w:rFonts w:eastAsia="Calibri" w:cs="Times New Roman"/>
          <w:lang w:eastAsia="lt-LT"/>
        </w:rPr>
        <w:t xml:space="preserve">. </w:t>
      </w:r>
      <w:r w:rsidRPr="001A0E97">
        <w:rPr>
          <w:rFonts w:eastAsia="Calibri" w:cs="Arial"/>
          <w:lang w:eastAsia="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40E21A04" w14:textId="5705FF90" w:rsidR="00F30F70" w:rsidRPr="001A0E97" w:rsidRDefault="00A364A8" w:rsidP="0033799A">
      <w:pPr>
        <w:spacing w:after="0" w:line="240" w:lineRule="auto"/>
        <w:ind w:firstLine="1298"/>
        <w:jc w:val="both"/>
        <w:rPr>
          <w:rFonts w:cs="Arial"/>
        </w:rPr>
      </w:pPr>
      <w:r w:rsidRPr="001A0E97">
        <w:rPr>
          <w:rFonts w:eastAsia="Calibri" w:cs="Times New Roman"/>
          <w:lang w:eastAsia="lt-LT"/>
        </w:rPr>
        <w:t>2</w:t>
      </w:r>
      <w:r w:rsidR="00CF7D1D" w:rsidRPr="001A0E97">
        <w:rPr>
          <w:rFonts w:eastAsia="Calibri" w:cs="Times New Roman"/>
          <w:lang w:eastAsia="lt-LT"/>
        </w:rPr>
        <w:t>3</w:t>
      </w:r>
      <w:r w:rsidRPr="001A0E97">
        <w:rPr>
          <w:rFonts w:eastAsia="Calibri" w:cs="Times New Roman"/>
          <w:lang w:eastAsia="lt-LT"/>
        </w:rPr>
        <w:t>.</w:t>
      </w:r>
      <w:r w:rsidR="00F30F70" w:rsidRPr="001A0E97">
        <w:rPr>
          <w:rFonts w:eastAsia="Calibri" w:cs="Times New Roman"/>
          <w:lang w:eastAsia="lt-LT"/>
        </w:rPr>
        <w:t>11</w:t>
      </w:r>
      <w:r w:rsidRPr="001A0E97">
        <w:rPr>
          <w:rFonts w:eastAsia="Calibri" w:cs="Times New Roman"/>
          <w:lang w:eastAsia="lt-LT"/>
        </w:rPr>
        <w:t>. teikia informacinę, psichologinę, socialinę pedagoginę, specialiąją pedagoginę ir specialiąją pagalbą;</w:t>
      </w:r>
    </w:p>
    <w:p w14:paraId="645A6F64" w14:textId="47A31914" w:rsidR="005C31D6" w:rsidRPr="001A0E97" w:rsidRDefault="00F30F70" w:rsidP="0033799A">
      <w:pPr>
        <w:spacing w:after="0" w:line="240" w:lineRule="auto"/>
        <w:ind w:firstLine="1298"/>
        <w:jc w:val="both"/>
      </w:pPr>
      <w:r w:rsidRPr="001A0E97">
        <w:rPr>
          <w:rFonts w:cs="Arial"/>
        </w:rPr>
        <w:t xml:space="preserve">23.12. </w:t>
      </w:r>
      <w:r w:rsidR="00BC2C05">
        <w:t xml:space="preserve">užtikrina </w:t>
      </w:r>
      <w:r w:rsidR="003E5040" w:rsidRPr="001A0E97">
        <w:t>minimalios priežiūros priemon</w:t>
      </w:r>
      <w:r w:rsidR="00DF0D0F">
        <w:t>ių vykdymą</w:t>
      </w:r>
      <w:r w:rsidR="003E5040" w:rsidRPr="001A0E97">
        <w:t>;</w:t>
      </w:r>
    </w:p>
    <w:p w14:paraId="02917DB9" w14:textId="4C408B0E" w:rsidR="0076200D" w:rsidRPr="001A0E97" w:rsidRDefault="0076200D" w:rsidP="0033799A">
      <w:pPr>
        <w:spacing w:after="0" w:line="240" w:lineRule="auto"/>
        <w:ind w:firstLine="1298"/>
        <w:jc w:val="both"/>
        <w:rPr>
          <w:rFonts w:eastAsia="Calibri" w:cs="Times New Roman"/>
          <w:lang w:eastAsia="lt-LT"/>
        </w:rPr>
      </w:pPr>
      <w:r w:rsidRPr="001A0E97">
        <w:rPr>
          <w:rFonts w:eastAsia="Calibri" w:cs="Times New Roman"/>
          <w:lang w:eastAsia="lt-LT"/>
        </w:rPr>
        <w:t>2</w:t>
      </w:r>
      <w:r w:rsidR="00F30F70" w:rsidRPr="001A0E97">
        <w:rPr>
          <w:rFonts w:eastAsia="Calibri" w:cs="Times New Roman"/>
          <w:lang w:eastAsia="lt-LT"/>
        </w:rPr>
        <w:t>3</w:t>
      </w:r>
      <w:r w:rsidRPr="001A0E97">
        <w:rPr>
          <w:rFonts w:eastAsia="Calibri" w:cs="Times New Roman"/>
          <w:lang w:eastAsia="lt-LT"/>
        </w:rPr>
        <w:t>.</w:t>
      </w:r>
      <w:r w:rsidR="00F30F70" w:rsidRPr="001A0E97">
        <w:rPr>
          <w:rFonts w:eastAsia="Calibri" w:cs="Times New Roman"/>
          <w:lang w:eastAsia="lt-LT"/>
        </w:rPr>
        <w:t>13</w:t>
      </w:r>
      <w:r w:rsidRPr="001A0E97">
        <w:rPr>
          <w:rFonts w:eastAsia="Calibri" w:cs="Times New Roman"/>
          <w:lang w:eastAsia="lt-LT"/>
        </w:rPr>
        <w:t xml:space="preserve">. </w:t>
      </w:r>
      <w:r w:rsidRPr="001A0E97">
        <w:rPr>
          <w:rFonts w:eastAsia="Times New Roman" w:cs="Times New Roman"/>
        </w:rPr>
        <w:t>vykdo mokinių profesinį informavimą bei konsultavimą;</w:t>
      </w:r>
    </w:p>
    <w:p w14:paraId="2290E62B" w14:textId="6DC4C9BA"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lastRenderedPageBreak/>
        <w:t>23.14.</w:t>
      </w:r>
      <w:r w:rsidR="0076200D" w:rsidRPr="001A0E97">
        <w:rPr>
          <w:rFonts w:eastAsia="Calibri" w:cs="Times New Roman"/>
          <w:lang w:eastAsia="lt-LT"/>
        </w:rPr>
        <w:t xml:space="preserve"> </w:t>
      </w:r>
      <w:r w:rsidR="0076200D" w:rsidRPr="001A0E97">
        <w:rPr>
          <w:rFonts w:eastAsia="Times New Roman" w:cs="Times New Roman"/>
        </w:rPr>
        <w:t>bendradarbiauja su asmens ir visuomenės sveikatos priežiūros institucijomis bei tėvais (kitais teisėtais mokinio atstovais), saugant ir stiprinant mokinių sveikatą;</w:t>
      </w:r>
    </w:p>
    <w:p w14:paraId="2BDACFCC" w14:textId="348858D6"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23.15.</w:t>
      </w:r>
      <w:r w:rsidR="0076200D" w:rsidRPr="001A0E97">
        <w:rPr>
          <w:rFonts w:eastAsia="Calibri" w:cs="Times New Roman"/>
          <w:lang w:eastAsia="lt-LT"/>
        </w:rPr>
        <w:t xml:space="preserve"> </w:t>
      </w:r>
      <w:r w:rsidR="0076200D" w:rsidRPr="001A0E97">
        <w:rPr>
          <w:rFonts w:eastAsia="Times New Roman" w:cs="Times New Roman"/>
        </w:rPr>
        <w:t>organizuoja ir koordinuoja švietimo programų pritaikymą mokiniams, turintiems specialiųjų ugdymosi poreikių, švietimo pagalbos teikimą, atsižvelgdama į Mokyklos poreikius, vykdo vaiko minimalios priežiūros priemones ir atlieka kitas su vaiko gerove susijusias funkcijas;</w:t>
      </w:r>
    </w:p>
    <w:p w14:paraId="04629D3B" w14:textId="3D2C47E5"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23.16.</w:t>
      </w:r>
      <w:r w:rsidR="0076200D" w:rsidRPr="001A0E97">
        <w:rPr>
          <w:rFonts w:eastAsia="Calibri" w:cs="Times New Roman"/>
          <w:lang w:eastAsia="lt-LT"/>
        </w:rPr>
        <w:t xml:space="preserve"> </w:t>
      </w:r>
      <w:r w:rsidR="0076200D" w:rsidRPr="001A0E97">
        <w:rPr>
          <w:rFonts w:eastAsia="Times New Roman" w:cs="Times New Roman"/>
        </w:rPr>
        <w:t>atlieka mokinio specialiųjų ugdymosi poreikių pirminį įvertinimą, skiria specialųjį ugdymą teisės aktų nustatyta tvarka ir organizuoja mokinių, turinčių specialiųjų ugdymosi poreikių, integruotą ugdymą švietimo, mokslo ir sporto ministro nustatyta tvarka;</w:t>
      </w:r>
    </w:p>
    <w:p w14:paraId="04963D2F" w14:textId="67C59563"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23.17.</w:t>
      </w:r>
      <w:r w:rsidR="0076200D" w:rsidRPr="001A0E97">
        <w:rPr>
          <w:rFonts w:eastAsia="Calibri" w:cs="Palemonas"/>
          <w:lang w:eastAsia="lt-LT"/>
        </w:rPr>
        <w:t xml:space="preserve"> organizuoja mokiniams visos dienos mokyklos veiklą Mokyklos </w:t>
      </w:r>
      <w:r w:rsidR="00867F3D" w:rsidRPr="001A0E97">
        <w:rPr>
          <w:rFonts w:eastAsia="Calibri" w:cs="Palemonas"/>
          <w:lang w:eastAsia="lt-LT"/>
        </w:rPr>
        <w:t>s</w:t>
      </w:r>
      <w:r w:rsidR="0076200D" w:rsidRPr="001A0E97">
        <w:rPr>
          <w:rFonts w:eastAsia="Calibri" w:cs="Palemonas"/>
          <w:lang w:eastAsia="lt-LT"/>
        </w:rPr>
        <w:t xml:space="preserve">teigėjo </w:t>
      </w:r>
      <w:r w:rsidR="00A7152B" w:rsidRPr="001A0E97">
        <w:rPr>
          <w:rFonts w:eastAsia="Calibri" w:cs="Palemonas"/>
          <w:lang w:eastAsia="lt-LT"/>
        </w:rPr>
        <w:t>nustatyta</w:t>
      </w:r>
      <w:r w:rsidR="0076200D" w:rsidRPr="001A0E97">
        <w:rPr>
          <w:rFonts w:eastAsia="Calibri" w:cs="Palemonas"/>
          <w:lang w:eastAsia="lt-LT"/>
        </w:rPr>
        <w:t xml:space="preserve"> tvark</w:t>
      </w:r>
      <w:r w:rsidR="00A7152B" w:rsidRPr="001A0E97">
        <w:rPr>
          <w:rFonts w:eastAsia="Calibri" w:cs="Palemonas"/>
          <w:lang w:eastAsia="lt-LT"/>
        </w:rPr>
        <w:t>a</w:t>
      </w:r>
      <w:r w:rsidRPr="001A0E97">
        <w:rPr>
          <w:rFonts w:eastAsia="Calibri" w:cs="Palemonas"/>
          <w:lang w:eastAsia="lt-LT"/>
        </w:rPr>
        <w:t>;</w:t>
      </w:r>
    </w:p>
    <w:p w14:paraId="12B5F9B0" w14:textId="26312E1C"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23.18.</w:t>
      </w:r>
      <w:r w:rsidR="0076200D" w:rsidRPr="001A0E97">
        <w:rPr>
          <w:rFonts w:eastAsia="Calibri" w:cs="Times New Roman"/>
          <w:lang w:eastAsia="lt-LT"/>
        </w:rPr>
        <w:t xml:space="preserve"> teisės aktų nustatyta tvarka organizuoja tėvų (kitų teisėtų mokinio atstovų) </w:t>
      </w:r>
      <w:r w:rsidR="00162CB8" w:rsidRPr="001A0E97">
        <w:rPr>
          <w:rFonts w:eastAsia="Calibri" w:cs="Times New Roman"/>
          <w:lang w:eastAsia="lt-LT"/>
        </w:rPr>
        <w:t>p</w:t>
      </w:r>
      <w:r w:rsidR="0076200D" w:rsidRPr="001A0E97">
        <w:rPr>
          <w:rFonts w:eastAsia="Calibri" w:cs="Times New Roman"/>
          <w:lang w:eastAsia="lt-LT"/>
        </w:rPr>
        <w:t>ageidavimu apmokamas papildomas paslaugas (klubus, būrelius, stovyklas, ekskursijas ir kita);</w:t>
      </w:r>
    </w:p>
    <w:p w14:paraId="73D1D7FB" w14:textId="68AA5890" w:rsidR="0013714D" w:rsidRPr="001A0E97" w:rsidRDefault="0013714D" w:rsidP="0033799A">
      <w:pPr>
        <w:pStyle w:val="a"/>
        <w:spacing w:before="0" w:beforeAutospacing="0" w:after="0" w:afterAutospacing="0"/>
        <w:ind w:firstLine="1298"/>
        <w:jc w:val="both"/>
        <w:rPr>
          <w:rFonts w:ascii="Palemonas" w:hAnsi="Palemonas"/>
          <w:lang w:val="lt-LT"/>
        </w:rPr>
      </w:pPr>
      <w:r w:rsidRPr="001A0E97">
        <w:rPr>
          <w:rFonts w:ascii="Palemonas" w:hAnsi="Palemonas"/>
          <w:lang w:val="lt-LT"/>
        </w:rPr>
        <w:t>23.</w:t>
      </w:r>
      <w:r w:rsidR="00F30F70" w:rsidRPr="001A0E97">
        <w:rPr>
          <w:rFonts w:ascii="Palemonas" w:hAnsi="Palemonas"/>
          <w:lang w:val="lt-LT"/>
        </w:rPr>
        <w:t>19.</w:t>
      </w:r>
      <w:r w:rsidRPr="001A0E97">
        <w:rPr>
          <w:rFonts w:ascii="Palemonas" w:hAnsi="Palemonas"/>
          <w:lang w:val="lt-LT"/>
        </w:rPr>
        <w:t xml:space="preserve"> dalyvauja įvairiuose švietimo, kultūros, sporto, socialiniuose projektuose, atlieka </w:t>
      </w:r>
      <w:r w:rsidR="00F30F70" w:rsidRPr="001A0E97">
        <w:rPr>
          <w:rFonts w:ascii="Palemonas" w:hAnsi="Palemonas"/>
          <w:lang w:val="lt-LT"/>
        </w:rPr>
        <w:t>Mokyklos</w:t>
      </w:r>
      <w:r w:rsidRPr="001A0E97">
        <w:rPr>
          <w:rFonts w:ascii="Palemonas" w:hAnsi="Palemonas"/>
          <w:lang w:val="lt-LT"/>
        </w:rPr>
        <w:t xml:space="preserve"> veiklos įsivertinimą;</w:t>
      </w:r>
    </w:p>
    <w:p w14:paraId="145D8D20" w14:textId="598EF21C"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23.20.</w:t>
      </w:r>
      <w:r w:rsidR="0076200D" w:rsidRPr="001A0E97">
        <w:rPr>
          <w:rFonts w:eastAsia="Calibri" w:cs="Times New Roman"/>
          <w:lang w:eastAsia="lt-LT"/>
        </w:rPr>
        <w:t xml:space="preserve"> sudaro sąlygas darbuotojams tobulinti savo profesinius gebėjimus</w:t>
      </w:r>
      <w:r w:rsidR="002534BA" w:rsidRPr="001A0E97">
        <w:rPr>
          <w:rFonts w:eastAsia="Calibri" w:cs="Times New Roman"/>
          <w:lang w:eastAsia="lt-LT"/>
        </w:rPr>
        <w:t>, dalintis gerąja patirtimi;</w:t>
      </w:r>
    </w:p>
    <w:p w14:paraId="63FBBA6C" w14:textId="77067AFE"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23.21</w:t>
      </w:r>
      <w:r w:rsidR="0076200D" w:rsidRPr="001A0E97">
        <w:rPr>
          <w:rFonts w:eastAsia="Calibri" w:cs="Times New Roman"/>
          <w:lang w:eastAsia="lt-LT"/>
        </w:rPr>
        <w:t>. užtikrina higienos normas, teisės aktų reikalavimus atitinkančią sveiką, saugią mokymosi ir darbo aplinką;</w:t>
      </w:r>
    </w:p>
    <w:p w14:paraId="4B2BAB1C" w14:textId="3247755A" w:rsidR="0076200D" w:rsidRPr="001A0E97" w:rsidRDefault="00F30F70" w:rsidP="0033799A">
      <w:pPr>
        <w:spacing w:after="0" w:line="240" w:lineRule="auto"/>
        <w:ind w:firstLine="1298"/>
        <w:jc w:val="both"/>
        <w:rPr>
          <w:rFonts w:eastAsia="Calibri" w:cs="Times New Roman"/>
          <w:lang w:eastAsia="lt-LT"/>
        </w:rPr>
      </w:pPr>
      <w:r w:rsidRPr="001A0E97">
        <w:rPr>
          <w:rFonts w:eastAsia="Calibri" w:cs="Times New Roman"/>
          <w:lang w:eastAsia="lt-LT"/>
        </w:rPr>
        <w:t>23.22</w:t>
      </w:r>
      <w:r w:rsidR="0076200D" w:rsidRPr="001A0E97">
        <w:rPr>
          <w:rFonts w:eastAsia="Calibri" w:cs="Times New Roman"/>
          <w:lang w:eastAsia="lt-LT"/>
        </w:rPr>
        <w:t>. kuria ugdymo turinio reikalavimams įgyvendinti reikiamą materialinę bazę ir edukacines aplinkas;</w:t>
      </w:r>
    </w:p>
    <w:p w14:paraId="65501DE6" w14:textId="6A146BEB" w:rsidR="0076200D" w:rsidRPr="001A0E97" w:rsidRDefault="0076200D" w:rsidP="0033799A">
      <w:pPr>
        <w:spacing w:after="0" w:line="240" w:lineRule="auto"/>
        <w:ind w:firstLine="1298"/>
        <w:jc w:val="both"/>
        <w:rPr>
          <w:rFonts w:eastAsia="Calibri" w:cs="Times New Roman"/>
          <w:lang w:eastAsia="lt-LT"/>
        </w:rPr>
      </w:pPr>
      <w:r w:rsidRPr="001A0E97">
        <w:rPr>
          <w:rFonts w:eastAsia="Calibri" w:cs="Times New Roman"/>
          <w:lang w:eastAsia="lt-LT"/>
        </w:rPr>
        <w:t>2</w:t>
      </w:r>
      <w:r w:rsidR="00F30F70" w:rsidRPr="001A0E97">
        <w:rPr>
          <w:rFonts w:eastAsia="Calibri" w:cs="Times New Roman"/>
          <w:lang w:eastAsia="lt-LT"/>
        </w:rPr>
        <w:t>3.23</w:t>
      </w:r>
      <w:r w:rsidRPr="001A0E97">
        <w:rPr>
          <w:rFonts w:eastAsia="Calibri" w:cs="Times New Roman"/>
          <w:lang w:eastAsia="lt-LT"/>
        </w:rPr>
        <w:t>. organizuoja mokinių maitinimą</w:t>
      </w:r>
      <w:r w:rsidR="00F30F70" w:rsidRPr="001A0E97">
        <w:rPr>
          <w:rFonts w:eastAsia="Calibri" w:cs="Times New Roman"/>
          <w:lang w:eastAsia="lt-LT"/>
        </w:rPr>
        <w:t xml:space="preserve"> ir </w:t>
      </w:r>
      <w:r w:rsidR="00F30F70" w:rsidRPr="001A0E97">
        <w:rPr>
          <w:rFonts w:eastAsia="Times New Roman" w:cs="Times New Roman"/>
        </w:rPr>
        <w:t xml:space="preserve">mokinių pavėžėjimą į Mokyklą ir iš jos </w:t>
      </w:r>
      <w:r w:rsidRPr="001A0E97">
        <w:rPr>
          <w:rFonts w:eastAsia="Calibri" w:cs="Times New Roman"/>
          <w:lang w:eastAsia="lt-LT"/>
        </w:rPr>
        <w:t xml:space="preserve">Mokykloje </w:t>
      </w:r>
      <w:r w:rsidR="00867F3D" w:rsidRPr="001A0E97">
        <w:rPr>
          <w:rFonts w:eastAsia="Calibri" w:cs="Times New Roman"/>
          <w:lang w:eastAsia="lt-LT"/>
        </w:rPr>
        <w:t>s</w:t>
      </w:r>
      <w:r w:rsidRPr="001A0E97">
        <w:rPr>
          <w:rFonts w:eastAsia="Calibri" w:cs="Times New Roman"/>
          <w:lang w:eastAsia="lt-LT"/>
        </w:rPr>
        <w:t xml:space="preserve">teigėjo </w:t>
      </w:r>
      <w:r w:rsidRPr="001A0E97">
        <w:t>nustatyta tvarka;</w:t>
      </w:r>
    </w:p>
    <w:p w14:paraId="55A2265D" w14:textId="44673433" w:rsidR="0076200D" w:rsidRPr="001A0E97" w:rsidRDefault="0076200D" w:rsidP="0033799A">
      <w:pPr>
        <w:spacing w:after="0" w:line="240" w:lineRule="auto"/>
        <w:ind w:firstLine="1298"/>
        <w:jc w:val="both"/>
        <w:rPr>
          <w:rFonts w:eastAsia="Calibri" w:cs="Times New Roman"/>
          <w:lang w:eastAsia="lt-LT"/>
        </w:rPr>
      </w:pPr>
      <w:r w:rsidRPr="001A0E97">
        <w:rPr>
          <w:rFonts w:eastAsia="Calibri" w:cs="Times New Roman"/>
          <w:lang w:eastAsia="lt-LT"/>
        </w:rPr>
        <w:t>2</w:t>
      </w:r>
      <w:r w:rsidR="00F30F70" w:rsidRPr="001A0E97">
        <w:rPr>
          <w:rFonts w:eastAsia="Calibri" w:cs="Times New Roman"/>
          <w:lang w:eastAsia="lt-LT"/>
        </w:rPr>
        <w:t>3</w:t>
      </w:r>
      <w:r w:rsidRPr="001A0E97">
        <w:rPr>
          <w:rFonts w:eastAsia="Calibri" w:cs="Times New Roman"/>
          <w:lang w:eastAsia="lt-LT"/>
        </w:rPr>
        <w:t>.2</w:t>
      </w:r>
      <w:r w:rsidR="00F62583" w:rsidRPr="001A0E97">
        <w:rPr>
          <w:rFonts w:eastAsia="Calibri" w:cs="Times New Roman"/>
          <w:lang w:eastAsia="lt-LT"/>
        </w:rPr>
        <w:t>4</w:t>
      </w:r>
      <w:r w:rsidRPr="001A0E97">
        <w:rPr>
          <w:rFonts w:eastAsia="Calibri" w:cs="Times New Roman"/>
          <w:lang w:eastAsia="lt-LT"/>
        </w:rPr>
        <w:t>. viešai skelbia informaciją apie Mokyklos veiklą teisės aktų nustatyta tvarka;</w:t>
      </w:r>
    </w:p>
    <w:p w14:paraId="094C3E29" w14:textId="0B5362A5" w:rsidR="0076200D" w:rsidRPr="001A0E97" w:rsidRDefault="0076200D" w:rsidP="0033799A">
      <w:pPr>
        <w:tabs>
          <w:tab w:val="left" w:pos="1958"/>
        </w:tabs>
        <w:autoSpaceDE w:val="0"/>
        <w:autoSpaceDN w:val="0"/>
        <w:adjustRightInd w:val="0"/>
        <w:spacing w:after="0" w:line="240" w:lineRule="auto"/>
        <w:ind w:firstLine="1298"/>
        <w:jc w:val="both"/>
      </w:pPr>
      <w:r w:rsidRPr="001A0E97">
        <w:rPr>
          <w:rFonts w:eastAsia="Calibri" w:cs="Times New Roman"/>
          <w:lang w:eastAsia="lt-LT"/>
        </w:rPr>
        <w:t>2</w:t>
      </w:r>
      <w:r w:rsidR="00F30F70" w:rsidRPr="001A0E97">
        <w:rPr>
          <w:rFonts w:eastAsia="Calibri" w:cs="Times New Roman"/>
          <w:lang w:eastAsia="lt-LT"/>
        </w:rPr>
        <w:t>3</w:t>
      </w:r>
      <w:r w:rsidRPr="001A0E97">
        <w:rPr>
          <w:rFonts w:eastAsia="Calibri" w:cs="Palemonas"/>
          <w:lang w:eastAsia="lt-LT"/>
        </w:rPr>
        <w:t>.2</w:t>
      </w:r>
      <w:r w:rsidR="00A50736">
        <w:rPr>
          <w:rFonts w:eastAsia="Calibri" w:cs="Palemonas"/>
          <w:lang w:eastAsia="lt-LT"/>
        </w:rPr>
        <w:t>5</w:t>
      </w:r>
      <w:r w:rsidRPr="001A0E97">
        <w:rPr>
          <w:rFonts w:eastAsia="Calibri" w:cs="Palemonas"/>
          <w:lang w:eastAsia="lt-LT"/>
        </w:rPr>
        <w:t xml:space="preserve">. </w:t>
      </w:r>
      <w:r w:rsidRPr="001A0E97">
        <w:rPr>
          <w:rFonts w:eastAsia="Times New Roman" w:cs="Times New Roman"/>
        </w:rPr>
        <w:t>inicijuoja, kuria ir dalyvauja įvairiuose švietimo, kultūros, sporto, socialiniuose projektuose</w:t>
      </w:r>
      <w:r w:rsidR="000D382A" w:rsidRPr="001A0E97">
        <w:rPr>
          <w:rFonts w:eastAsia="Times New Roman" w:cs="Times New Roman"/>
        </w:rPr>
        <w:t xml:space="preserve">, </w:t>
      </w:r>
      <w:r w:rsidRPr="001A0E97">
        <w:t xml:space="preserve">rūpinasi mokinių užimtumu, meniniu ir sportiniu ugdymu, </w:t>
      </w:r>
      <w:r w:rsidRPr="001A0E97">
        <w:rPr>
          <w:rFonts w:cs="Arial"/>
          <w:lang w:eastAsia="lt-LT"/>
        </w:rPr>
        <w:t>skatina laisvalaikio ir pramogų kultūros kūrimą;</w:t>
      </w:r>
    </w:p>
    <w:p w14:paraId="13926C1D" w14:textId="620BCC65" w:rsidR="0076200D" w:rsidRPr="001A0E97" w:rsidRDefault="0076200D" w:rsidP="0033799A">
      <w:pPr>
        <w:spacing w:after="0" w:line="240" w:lineRule="auto"/>
        <w:ind w:firstLine="1298"/>
        <w:jc w:val="both"/>
        <w:rPr>
          <w:rFonts w:eastAsia="Times New Roman" w:cs="Palemonas"/>
        </w:rPr>
      </w:pPr>
      <w:r w:rsidRPr="001A0E97">
        <w:rPr>
          <w:rFonts w:eastAsia="Calibri" w:cs="Times New Roman"/>
          <w:lang w:eastAsia="lt-LT"/>
        </w:rPr>
        <w:t>2</w:t>
      </w:r>
      <w:r w:rsidR="00F30F70" w:rsidRPr="001A0E97">
        <w:rPr>
          <w:rFonts w:eastAsia="Calibri" w:cs="Times New Roman"/>
          <w:lang w:eastAsia="lt-LT"/>
        </w:rPr>
        <w:t>3.2</w:t>
      </w:r>
      <w:r w:rsidR="00A50736">
        <w:rPr>
          <w:rFonts w:eastAsia="Calibri" w:cs="Times New Roman"/>
          <w:lang w:eastAsia="lt-LT"/>
        </w:rPr>
        <w:t>6</w:t>
      </w:r>
      <w:r w:rsidRPr="001A0E97">
        <w:rPr>
          <w:rFonts w:eastAsia="Times New Roman" w:cs="Times New Roman"/>
        </w:rPr>
        <w:t>. rūpinasi saugios ir palankios aplinkos mokiniams aplinkos kūrimu;</w:t>
      </w:r>
    </w:p>
    <w:p w14:paraId="1EED0CA5" w14:textId="018CFFD5" w:rsidR="00162CB8" w:rsidRPr="001A0E97" w:rsidRDefault="0076200D" w:rsidP="0033799A">
      <w:pPr>
        <w:tabs>
          <w:tab w:val="left" w:pos="1958"/>
        </w:tabs>
        <w:autoSpaceDE w:val="0"/>
        <w:autoSpaceDN w:val="0"/>
        <w:adjustRightInd w:val="0"/>
        <w:spacing w:after="0" w:line="240" w:lineRule="auto"/>
        <w:ind w:firstLine="1298"/>
        <w:jc w:val="both"/>
        <w:rPr>
          <w:rFonts w:eastAsia="Calibri" w:cs="Times New Roman"/>
          <w:lang w:eastAsia="lt-LT"/>
        </w:rPr>
      </w:pPr>
      <w:r w:rsidRPr="001A0E97">
        <w:rPr>
          <w:rFonts w:eastAsia="Calibri" w:cs="Times New Roman"/>
          <w:lang w:eastAsia="lt-LT"/>
        </w:rPr>
        <w:t>2</w:t>
      </w:r>
      <w:r w:rsidR="00F30F70" w:rsidRPr="001A0E97">
        <w:rPr>
          <w:rFonts w:eastAsia="Calibri" w:cs="Times New Roman"/>
          <w:lang w:eastAsia="lt-LT"/>
        </w:rPr>
        <w:t>3.2</w:t>
      </w:r>
      <w:r w:rsidR="00A50736">
        <w:rPr>
          <w:rFonts w:eastAsia="Calibri" w:cs="Times New Roman"/>
          <w:lang w:eastAsia="lt-LT"/>
        </w:rPr>
        <w:t>7</w:t>
      </w:r>
      <w:r w:rsidRPr="001A0E97">
        <w:rPr>
          <w:rFonts w:eastAsia="Calibri" w:cs="Palemonas"/>
          <w:lang w:eastAsia="lt-LT"/>
        </w:rPr>
        <w:t xml:space="preserve">. </w:t>
      </w:r>
      <w:r w:rsidRPr="001A0E97">
        <w:rPr>
          <w:rFonts w:eastAsia="Calibri" w:cs="Times New Roman"/>
          <w:lang w:eastAsia="lt-LT"/>
        </w:rPr>
        <w:t>atlieka kitas įstatymų ir kitų teisės aktų numatytas funkcijas.</w:t>
      </w:r>
    </w:p>
    <w:bookmarkEnd w:id="6"/>
    <w:p w14:paraId="02ED55F3" w14:textId="0961651B" w:rsidR="0076200D" w:rsidRPr="001A0E97" w:rsidRDefault="0076200D" w:rsidP="0033799A">
      <w:pPr>
        <w:autoSpaceDE w:val="0"/>
        <w:autoSpaceDN w:val="0"/>
        <w:adjustRightInd w:val="0"/>
        <w:spacing w:after="0" w:line="240" w:lineRule="auto"/>
        <w:ind w:firstLine="1298"/>
        <w:jc w:val="both"/>
        <w:rPr>
          <w:rFonts w:eastAsia="Times New Roman" w:cs="LiberationSerif"/>
        </w:rPr>
      </w:pPr>
      <w:r w:rsidRPr="001A0E97">
        <w:rPr>
          <w:rFonts w:eastAsia="Times New Roman" w:cs="Times New Roman"/>
        </w:rPr>
        <w:t>2</w:t>
      </w:r>
      <w:r w:rsidR="00F30F70" w:rsidRPr="001A0E97">
        <w:rPr>
          <w:rFonts w:eastAsia="Times New Roman" w:cs="Times New Roman"/>
        </w:rPr>
        <w:t>4</w:t>
      </w:r>
      <w:r w:rsidRPr="001A0E97">
        <w:rPr>
          <w:rFonts w:eastAsia="Times New Roman" w:cs="Times New Roman"/>
        </w:rPr>
        <w:t xml:space="preserve">. Mokykla </w:t>
      </w:r>
      <w:r w:rsidRPr="001A0E97">
        <w:rPr>
          <w:rFonts w:eastAsia="Times New Roman" w:cs="LiberationSerif"/>
        </w:rPr>
        <w:t xml:space="preserve">išduoda </w:t>
      </w:r>
      <w:r w:rsidRPr="001A0E97">
        <w:rPr>
          <w:rFonts w:eastAsia="Times New Roman" w:cs="Times New Roman"/>
          <w:bCs/>
        </w:rPr>
        <w:t>mokymosi pasiekimus įteisinančių dokumentus</w:t>
      </w:r>
      <w:r w:rsidRPr="001A0E97">
        <w:rPr>
          <w:rFonts w:eastAsia="Times New Roman" w:cs="Times New Roman"/>
          <w:b/>
        </w:rPr>
        <w:t xml:space="preserve"> </w:t>
      </w:r>
      <w:r w:rsidRPr="001A0E97">
        <w:rPr>
          <w:rStyle w:val="DefaultParagraphFont1"/>
          <w:rFonts w:cs="Times New Roman"/>
        </w:rPr>
        <w:t>švietimo, mokslo ir sporto ministro nustatyta tvarka.</w:t>
      </w:r>
    </w:p>
    <w:p w14:paraId="29C69DD2" w14:textId="77777777" w:rsidR="00A364A8" w:rsidRPr="001A0E97" w:rsidRDefault="00A364A8" w:rsidP="00EC105C">
      <w:pPr>
        <w:spacing w:after="0" w:line="240" w:lineRule="auto"/>
        <w:jc w:val="both"/>
        <w:rPr>
          <w:rFonts w:eastAsia="Times New Roman" w:cs="Times New Roman"/>
          <w:b/>
        </w:rPr>
      </w:pPr>
    </w:p>
    <w:p w14:paraId="0FA627EA" w14:textId="77777777" w:rsidR="00316DFF" w:rsidRPr="001A0E97" w:rsidRDefault="00316DFF" w:rsidP="00C6537F">
      <w:pPr>
        <w:spacing w:after="0" w:line="240" w:lineRule="auto"/>
        <w:jc w:val="center"/>
        <w:rPr>
          <w:rFonts w:eastAsia="Calibri" w:cs="Times New Roman"/>
          <w:b/>
          <w:lang w:eastAsia="lt-LT"/>
        </w:rPr>
      </w:pPr>
      <w:r w:rsidRPr="001A0E97">
        <w:rPr>
          <w:rFonts w:eastAsia="Calibri" w:cs="Times New Roman"/>
          <w:b/>
          <w:lang w:eastAsia="lt-LT"/>
        </w:rPr>
        <w:t>III SKYRIUS</w:t>
      </w:r>
    </w:p>
    <w:p w14:paraId="7455FAF2" w14:textId="77777777" w:rsidR="00316DFF" w:rsidRPr="001A0E97" w:rsidRDefault="00316DFF" w:rsidP="00C6537F">
      <w:pPr>
        <w:spacing w:after="0" w:line="240" w:lineRule="auto"/>
        <w:jc w:val="center"/>
        <w:rPr>
          <w:rFonts w:eastAsia="Calibri" w:cs="Times New Roman"/>
          <w:b/>
          <w:lang w:eastAsia="lt-LT"/>
        </w:rPr>
      </w:pPr>
      <w:r w:rsidRPr="001A0E97">
        <w:rPr>
          <w:rFonts w:eastAsia="Calibri" w:cs="Times New Roman"/>
          <w:b/>
          <w:lang w:eastAsia="lt-LT"/>
        </w:rPr>
        <w:t>MOKYKLOS TEISĖS IR PAREIGOS</w:t>
      </w:r>
    </w:p>
    <w:p w14:paraId="05C0A72E" w14:textId="77777777" w:rsidR="0000641A" w:rsidRPr="00A64390" w:rsidRDefault="0000641A" w:rsidP="00A64390">
      <w:pPr>
        <w:spacing w:after="0" w:line="240" w:lineRule="auto"/>
        <w:jc w:val="both"/>
        <w:rPr>
          <w:rFonts w:eastAsia="Calibri" w:cs="Times New Roman"/>
          <w:bCs/>
          <w:lang w:eastAsia="lt-LT"/>
        </w:rPr>
      </w:pPr>
    </w:p>
    <w:p w14:paraId="23310086" w14:textId="2BA5D36D" w:rsidR="00CF44E2" w:rsidRPr="001A0E97" w:rsidRDefault="00CF44E2" w:rsidP="0033799A">
      <w:pPr>
        <w:pStyle w:val="a"/>
        <w:spacing w:before="0" w:beforeAutospacing="0" w:after="0" w:afterAutospacing="0"/>
        <w:ind w:firstLine="1298"/>
        <w:jc w:val="both"/>
        <w:rPr>
          <w:rFonts w:ascii="Palemonas" w:hAnsi="Palemonas"/>
          <w:lang w:val="lt-LT"/>
        </w:rPr>
      </w:pPr>
      <w:bookmarkStart w:id="7" w:name="_Hlk181710202"/>
      <w:r w:rsidRPr="001A0E97">
        <w:rPr>
          <w:rFonts w:ascii="Palemonas" w:hAnsi="Palemonas"/>
          <w:iCs/>
          <w:lang w:val="lt-LT"/>
        </w:rPr>
        <w:t xml:space="preserve">25. Mokykla, </w:t>
      </w:r>
      <w:r w:rsidRPr="001A0E97">
        <w:rPr>
          <w:rFonts w:ascii="Palemonas" w:hAnsi="Palemonas"/>
          <w:lang w:val="lt-LT"/>
        </w:rPr>
        <w:t xml:space="preserve">įgyvendindama jai pavestus tikslą ir uždavinius, vykdydama jai priskirtas funkcijas, </w:t>
      </w:r>
      <w:r w:rsidRPr="001A0E97">
        <w:rPr>
          <w:rFonts w:ascii="Palemonas" w:hAnsi="Palemonas"/>
          <w:iCs/>
          <w:lang w:val="lt-LT"/>
        </w:rPr>
        <w:t>turi teisę teisės aktų nustatyta tvarka:</w:t>
      </w:r>
    </w:p>
    <w:p w14:paraId="29EDE54E" w14:textId="1C2A155A" w:rsidR="00CF44E2" w:rsidRPr="001A0E97" w:rsidRDefault="00CF44E2" w:rsidP="0033799A">
      <w:pPr>
        <w:spacing w:after="0" w:line="240" w:lineRule="auto"/>
        <w:ind w:firstLine="1298"/>
        <w:jc w:val="both"/>
      </w:pPr>
      <w:r w:rsidRPr="001A0E97">
        <w:t>25.1. parinkti ugdymo(-</w:t>
      </w:r>
      <w:proofErr w:type="spellStart"/>
      <w:r w:rsidRPr="001A0E97">
        <w:t>si</w:t>
      </w:r>
      <w:proofErr w:type="spellEnd"/>
      <w:r w:rsidRPr="001A0E97">
        <w:t>) ir mokymo metodus, formas ir būdus;</w:t>
      </w:r>
    </w:p>
    <w:p w14:paraId="2682A5E6" w14:textId="1581CF9A" w:rsidR="00CF44E2" w:rsidRPr="001A0E97" w:rsidRDefault="00CF44E2" w:rsidP="0033799A">
      <w:pPr>
        <w:spacing w:after="0" w:line="240" w:lineRule="auto"/>
        <w:ind w:firstLine="1298"/>
        <w:jc w:val="both"/>
      </w:pPr>
      <w:r w:rsidRPr="001A0E97">
        <w:t>25.2. kurti naujus ugdymo(-</w:t>
      </w:r>
      <w:proofErr w:type="spellStart"/>
      <w:r w:rsidRPr="001A0E97">
        <w:t>si</w:t>
      </w:r>
      <w:proofErr w:type="spellEnd"/>
      <w:r w:rsidRPr="001A0E97">
        <w:t>), mokymo ir mokymosi modelius, užtikrinančius geros kokybės išsilavinimą;</w:t>
      </w:r>
    </w:p>
    <w:p w14:paraId="7D2323BF" w14:textId="77777777" w:rsidR="00CF44E2" w:rsidRPr="001A0E97" w:rsidRDefault="00CF44E2" w:rsidP="0033799A">
      <w:pPr>
        <w:spacing w:after="0" w:line="240" w:lineRule="auto"/>
        <w:ind w:firstLine="1298"/>
        <w:jc w:val="both"/>
      </w:pPr>
      <w:r w:rsidRPr="001A0E97">
        <w:t>25.3. bendradarbiauti su savo veiklai įtakos turinčiais fiziniais ir juridiniais asmenimis;</w:t>
      </w:r>
    </w:p>
    <w:p w14:paraId="481F4342" w14:textId="77777777" w:rsidR="00CF44E2" w:rsidRPr="001A0E97" w:rsidRDefault="00CF44E2" w:rsidP="0033799A">
      <w:pPr>
        <w:spacing w:after="0" w:line="240" w:lineRule="auto"/>
        <w:ind w:firstLine="1298"/>
        <w:jc w:val="both"/>
      </w:pPr>
      <w:r w:rsidRPr="001A0E97">
        <w:t>25.4. vykdyti šalies ir tarptautinius švietimo projektus;</w:t>
      </w:r>
    </w:p>
    <w:p w14:paraId="726411F7" w14:textId="77777777" w:rsidR="00CF44E2" w:rsidRPr="001A0E97" w:rsidRDefault="00CF44E2" w:rsidP="0033799A">
      <w:pPr>
        <w:spacing w:after="0" w:line="240" w:lineRule="auto"/>
        <w:ind w:firstLine="1298"/>
        <w:jc w:val="both"/>
      </w:pPr>
      <w:r w:rsidRPr="001A0E97">
        <w:t>25.5. stoti ir jungtis į asociacijas, dalyvauti jų veikloje;</w:t>
      </w:r>
    </w:p>
    <w:p w14:paraId="04122C84" w14:textId="322BD3DD" w:rsidR="00CF44E2" w:rsidRPr="001A0E97" w:rsidRDefault="00CF44E2" w:rsidP="0033799A">
      <w:pPr>
        <w:autoSpaceDE w:val="0"/>
        <w:autoSpaceDN w:val="0"/>
        <w:adjustRightInd w:val="0"/>
        <w:spacing w:after="0" w:line="240" w:lineRule="auto"/>
        <w:ind w:firstLine="1298"/>
        <w:jc w:val="both"/>
      </w:pPr>
      <w:r w:rsidRPr="001A0E97">
        <w:t xml:space="preserve">25.6. </w:t>
      </w:r>
      <w:r w:rsidRPr="001A0E97">
        <w:rPr>
          <w:rFonts w:cs="TimesNewRomanPSMT-Identity-H"/>
        </w:rPr>
        <w:t>gauti paramą ir naudotis kitomis teisėmis, neprieštaraujančiomis Lietuvos Respublikos įstatymams ir kitiems teisės aktams;</w:t>
      </w:r>
    </w:p>
    <w:p w14:paraId="48427A20" w14:textId="77777777" w:rsidR="00CF44E2" w:rsidRPr="001A0E97" w:rsidRDefault="00CF44E2" w:rsidP="0033799A">
      <w:pPr>
        <w:spacing w:after="0" w:line="240" w:lineRule="auto"/>
        <w:ind w:firstLine="1298"/>
        <w:jc w:val="both"/>
      </w:pPr>
      <w:r w:rsidRPr="001A0E97">
        <w:t>25.7. reikalauti iš mokinio tėvų (globėjų, rūpintojų) atsakomybės už materialinės žalos padarymą;</w:t>
      </w:r>
    </w:p>
    <w:p w14:paraId="395403FA" w14:textId="77777777" w:rsidR="00CF44E2" w:rsidRPr="001A0E97" w:rsidRDefault="00CF44E2" w:rsidP="0033799A">
      <w:pPr>
        <w:spacing w:after="0" w:line="240" w:lineRule="auto"/>
        <w:ind w:firstLine="1298"/>
        <w:jc w:val="both"/>
      </w:pPr>
      <w:r w:rsidRPr="001A0E97">
        <w:t>25.8. dalyvauti konkursuose, olimpiadose, sportinėse varžybose, aplinkos apsaugos ir ekologiniuose projektuose, akcijose mieste, Lietuvos Respublikos teritorijoje ir už Lietuvos ribų;</w:t>
      </w:r>
    </w:p>
    <w:p w14:paraId="3B2CC80C" w14:textId="229EB4E4" w:rsidR="00CF44E2" w:rsidRPr="001A0E97" w:rsidRDefault="00CF44E2" w:rsidP="0033799A">
      <w:pPr>
        <w:spacing w:after="0" w:line="240" w:lineRule="auto"/>
        <w:ind w:firstLine="1298"/>
        <w:jc w:val="both"/>
      </w:pPr>
      <w:r w:rsidRPr="001A0E97">
        <w:t>25.</w:t>
      </w:r>
      <w:r w:rsidR="00C76F94">
        <w:t>9</w:t>
      </w:r>
      <w:r w:rsidRPr="001A0E97">
        <w:t>. naudotis kitomis teisės aktų suteiktomis teisėmis.</w:t>
      </w:r>
    </w:p>
    <w:p w14:paraId="40035AC9" w14:textId="0123978E" w:rsidR="00CF44E2" w:rsidRPr="00DF0D0F" w:rsidRDefault="00CF44E2" w:rsidP="0033799A">
      <w:pPr>
        <w:pStyle w:val="a"/>
        <w:spacing w:before="0" w:beforeAutospacing="0" w:after="0" w:afterAutospacing="0"/>
        <w:ind w:firstLine="1298"/>
        <w:jc w:val="both"/>
        <w:rPr>
          <w:rFonts w:ascii="Palemonas" w:hAnsi="Palemonas"/>
          <w:lang w:val="lt-LT"/>
        </w:rPr>
      </w:pPr>
      <w:r w:rsidRPr="00DF0D0F">
        <w:rPr>
          <w:rFonts w:ascii="Palemonas" w:hAnsi="Palemonas"/>
          <w:lang w:val="lt-LT"/>
        </w:rPr>
        <w:t xml:space="preserve">26. </w:t>
      </w:r>
      <w:r w:rsidR="00BB5C3E" w:rsidRPr="00DF0D0F">
        <w:rPr>
          <w:rFonts w:ascii="Palemonas" w:hAnsi="Palemonas"/>
          <w:lang w:val="lt-LT"/>
        </w:rPr>
        <w:t>Mokykla</w:t>
      </w:r>
      <w:r w:rsidRPr="00DF0D0F">
        <w:rPr>
          <w:rFonts w:ascii="Palemonas" w:hAnsi="Palemonas"/>
          <w:lang w:val="lt-LT"/>
        </w:rPr>
        <w:t xml:space="preserve"> privalo:</w:t>
      </w:r>
    </w:p>
    <w:p w14:paraId="5BBEB679" w14:textId="77777777" w:rsidR="00CF44E2" w:rsidRPr="001A0E97" w:rsidRDefault="00CF44E2" w:rsidP="0033799A">
      <w:pPr>
        <w:spacing w:after="0" w:line="240" w:lineRule="auto"/>
        <w:ind w:firstLine="1298"/>
        <w:jc w:val="both"/>
        <w:textAlignment w:val="baseline"/>
      </w:pPr>
      <w:bookmarkStart w:id="8" w:name="part_dfdeb561ca4c489c97a400eee60f8e2f"/>
      <w:bookmarkEnd w:id="8"/>
      <w:r w:rsidRPr="001A0E97">
        <w:t>26.1. užtikrinti kokybišką švietimo programų vykdymą;</w:t>
      </w:r>
    </w:p>
    <w:p w14:paraId="3E6B178C" w14:textId="77777777" w:rsidR="00CF44E2" w:rsidRPr="001A0E97" w:rsidRDefault="00CF44E2" w:rsidP="0033799A">
      <w:pPr>
        <w:spacing w:after="0" w:line="240" w:lineRule="auto"/>
        <w:ind w:firstLine="1298"/>
        <w:jc w:val="both"/>
        <w:textAlignment w:val="baseline"/>
      </w:pPr>
      <w:bookmarkStart w:id="9" w:name="part_b0fbeb5b63734f31b92da6e465b6833d"/>
      <w:bookmarkEnd w:id="9"/>
      <w:r w:rsidRPr="001A0E97">
        <w:t>26.2. sukurti ir palaikyti sveiką ir saugią aplinką, sudarančią palankias galimybes ugdyti ir mokytis;</w:t>
      </w:r>
    </w:p>
    <w:p w14:paraId="2D733CAA" w14:textId="77777777" w:rsidR="00CF44E2" w:rsidRPr="001A0E97" w:rsidRDefault="00CF44E2" w:rsidP="0033799A">
      <w:pPr>
        <w:spacing w:after="0" w:line="240" w:lineRule="auto"/>
        <w:ind w:firstLine="1298"/>
        <w:jc w:val="both"/>
        <w:textAlignment w:val="baseline"/>
      </w:pPr>
      <w:bookmarkStart w:id="10" w:name="part_645db59e8ded495b9b99b4775716ee67"/>
      <w:bookmarkEnd w:id="10"/>
      <w:r w:rsidRPr="001A0E97">
        <w:lastRenderedPageBreak/>
        <w:t>26.3. sudaryti mokymo sutartis ir vykdyti jose numatytus įsipareigojimus;</w:t>
      </w:r>
    </w:p>
    <w:p w14:paraId="38EB0154" w14:textId="77777777" w:rsidR="00CF44E2" w:rsidRPr="001A0E97" w:rsidRDefault="00CF44E2" w:rsidP="0033799A">
      <w:pPr>
        <w:spacing w:after="0" w:line="240" w:lineRule="auto"/>
        <w:ind w:firstLine="1298"/>
        <w:jc w:val="both"/>
        <w:textAlignment w:val="baseline"/>
      </w:pPr>
      <w:bookmarkStart w:id="11" w:name="part_283d598e8c4b46d28d57add83e69c7d0"/>
      <w:bookmarkEnd w:id="11"/>
      <w:r w:rsidRPr="001A0E97">
        <w:t>26.4. tobulinti veiklą, stiprindama veiklos įsivertinimą;</w:t>
      </w:r>
    </w:p>
    <w:p w14:paraId="2A9EB681" w14:textId="77777777" w:rsidR="00CF44E2" w:rsidRPr="001A0E97" w:rsidRDefault="00CF44E2" w:rsidP="0033799A">
      <w:pPr>
        <w:spacing w:after="0" w:line="240" w:lineRule="auto"/>
        <w:ind w:firstLine="1298"/>
        <w:jc w:val="both"/>
        <w:textAlignment w:val="baseline"/>
      </w:pPr>
      <w:bookmarkStart w:id="12" w:name="part_b899289233d1459ea9cbef02c791ee5a"/>
      <w:bookmarkStart w:id="13" w:name="_Hlk181710376"/>
      <w:bookmarkEnd w:id="12"/>
      <w:r w:rsidRPr="001A0E97">
        <w:t>26.5.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25CC352D" w14:textId="77777777" w:rsidR="00CF44E2" w:rsidRPr="001A0E97" w:rsidRDefault="00CF44E2" w:rsidP="0033799A">
      <w:pPr>
        <w:spacing w:after="0" w:line="240" w:lineRule="auto"/>
        <w:ind w:firstLine="1298"/>
        <w:jc w:val="both"/>
        <w:textAlignment w:val="baseline"/>
      </w:pPr>
      <w:bookmarkStart w:id="14" w:name="part_6e9c2c07af2543d3a99c1105513c7dcc"/>
      <w:bookmarkEnd w:id="14"/>
      <w:r w:rsidRPr="001A0E97">
        <w:t>26.6. dalyvauti nacionaliniuose ir tarptautiniuose mokinių pasiekimų tyrimuose ir patikrinimuose, kurie organizuojami švietimo, mokslo ir sporto ministro nustatyta tvarka;</w:t>
      </w:r>
    </w:p>
    <w:p w14:paraId="2620CFAC" w14:textId="774BBE96" w:rsidR="00CF44E2" w:rsidRPr="001A0E97" w:rsidRDefault="00CF44E2" w:rsidP="0033799A">
      <w:pPr>
        <w:spacing w:after="0" w:line="240" w:lineRule="auto"/>
        <w:ind w:firstLine="1298"/>
        <w:jc w:val="both"/>
        <w:textAlignment w:val="baseline"/>
      </w:pPr>
      <w:bookmarkStart w:id="15" w:name="part_0c18c1937c4c4866a16c52251d4efcbf"/>
      <w:bookmarkEnd w:id="15"/>
      <w:r w:rsidRPr="001A0E97">
        <w:t xml:space="preserve">26.7. tą pačią dieną informuoti tėvus (globėjus, rūpintojus) apie mokinio, kuris mokosi pagal bendrojo ugdymo programas, neatvykimą į </w:t>
      </w:r>
      <w:r w:rsidR="00BB5C3E" w:rsidRPr="001A0E97">
        <w:t>Mokyklą</w:t>
      </w:r>
      <w:r w:rsidRPr="001A0E97">
        <w:t xml:space="preserve"> ar pamoką, jeigu tėvai (globėjai, rūpintojai) nepraneša </w:t>
      </w:r>
      <w:r w:rsidR="00BB5C3E" w:rsidRPr="001A0E97">
        <w:t>Mokyklai</w:t>
      </w:r>
      <w:r w:rsidRPr="001A0E97">
        <w:t xml:space="preserve"> apie vaiko neatvykimą į </w:t>
      </w:r>
      <w:r w:rsidR="00BB5C3E" w:rsidRPr="001A0E97">
        <w:t>Mokyklą</w:t>
      </w:r>
      <w:r w:rsidRPr="001A0E97">
        <w:t xml:space="preserve"> ar pamoką;</w:t>
      </w:r>
    </w:p>
    <w:p w14:paraId="53CBC888" w14:textId="46517E06" w:rsidR="00CF44E2" w:rsidRDefault="00CF44E2" w:rsidP="0033799A">
      <w:pPr>
        <w:spacing w:after="0" w:line="240" w:lineRule="auto"/>
        <w:ind w:firstLine="1298"/>
        <w:jc w:val="both"/>
        <w:textAlignment w:val="baseline"/>
        <w:rPr>
          <w:shd w:val="clear" w:color="auto" w:fill="FFFFFF"/>
        </w:rPr>
      </w:pPr>
      <w:bookmarkStart w:id="16" w:name="part_1133b2ab21854861ad586e5473054997"/>
      <w:bookmarkEnd w:id="16"/>
      <w:r w:rsidRPr="001A0E97">
        <w:t xml:space="preserve">26.8. informuoti </w:t>
      </w:r>
      <w:r w:rsidRPr="001A0E97">
        <w:rPr>
          <w:shd w:val="clear" w:color="auto" w:fill="FFFFFF"/>
        </w:rPr>
        <w:t>Valstybės vaiko teisių apsaugos ir įvaikinimo tarnybą prie Socialinės apsaugos ir darbo ministerijos</w:t>
      </w:r>
      <w:r w:rsidRPr="001A0E97">
        <w:t xml:space="preserve"> apie atvejus, kai </w:t>
      </w:r>
      <w:r w:rsidRPr="001A0E97">
        <w:rPr>
          <w:shd w:val="clear" w:color="auto" w:fill="FFFFFF"/>
        </w:rPr>
        <w:t xml:space="preserve">mokinio tėvai </w:t>
      </w:r>
      <w:r w:rsidRPr="001A0E97">
        <w:t xml:space="preserve">(globėjai, rūpintojai) </w:t>
      </w:r>
      <w:r w:rsidRPr="001A0E97">
        <w:rPr>
          <w:shd w:val="clear" w:color="auto" w:fill="FFFFFF"/>
        </w:rPr>
        <w:t>neužtikrina</w:t>
      </w:r>
      <w:r w:rsidRPr="001A0E97">
        <w:t xml:space="preserve"> vaiko pareigos </w:t>
      </w:r>
      <w:r w:rsidRPr="001A0E97">
        <w:rPr>
          <w:shd w:val="clear" w:color="auto" w:fill="FFFFFF"/>
        </w:rPr>
        <w:t>mokytis iki 16 metų</w:t>
      </w:r>
      <w:r w:rsidR="00EC105C">
        <w:rPr>
          <w:shd w:val="clear" w:color="auto" w:fill="FFFFFF"/>
        </w:rPr>
        <w:t>;</w:t>
      </w:r>
    </w:p>
    <w:p w14:paraId="458BBB94" w14:textId="70208D6B" w:rsidR="00C76F94" w:rsidRPr="001A0E97" w:rsidRDefault="00C76F94" w:rsidP="00C76F94">
      <w:pPr>
        <w:spacing w:after="0" w:line="240" w:lineRule="auto"/>
        <w:ind w:firstLine="1298"/>
        <w:jc w:val="both"/>
      </w:pPr>
      <w:r w:rsidRPr="001A0E97">
        <w:t>2</w:t>
      </w:r>
      <w:r w:rsidR="00040825">
        <w:t>6</w:t>
      </w:r>
      <w:r w:rsidRPr="001A0E97">
        <w:t xml:space="preserve">.9. </w:t>
      </w:r>
      <w:r w:rsidR="00DF0D0F" w:rsidRPr="001A0E97">
        <w:t xml:space="preserve">viešinti informaciją </w:t>
      </w:r>
      <w:r w:rsidRPr="001A0E97">
        <w:t>apie Mokyklą interneto svetainėje, spaudoje</w:t>
      </w:r>
      <w:r w:rsidR="00DF0D0F">
        <w:t>.</w:t>
      </w:r>
    </w:p>
    <w:bookmarkEnd w:id="7"/>
    <w:bookmarkEnd w:id="13"/>
    <w:p w14:paraId="45C436C0" w14:textId="77777777" w:rsidR="00316DFF" w:rsidRPr="00A64390" w:rsidRDefault="00316DFF" w:rsidP="00A64390">
      <w:pPr>
        <w:spacing w:after="0" w:line="240" w:lineRule="auto"/>
        <w:jc w:val="both"/>
        <w:rPr>
          <w:rFonts w:eastAsia="Calibri" w:cs="Times New Roman"/>
          <w:bCs/>
          <w:lang w:eastAsia="lt-LT"/>
        </w:rPr>
      </w:pPr>
    </w:p>
    <w:p w14:paraId="13753892" w14:textId="77777777" w:rsidR="00316DFF" w:rsidRPr="001A0E97" w:rsidRDefault="00316DFF" w:rsidP="00C6537F">
      <w:pPr>
        <w:spacing w:after="0" w:line="240" w:lineRule="auto"/>
        <w:jc w:val="center"/>
        <w:rPr>
          <w:rFonts w:eastAsia="Calibri" w:cs="Times New Roman"/>
          <w:b/>
          <w:lang w:eastAsia="lt-LT"/>
        </w:rPr>
      </w:pPr>
      <w:r w:rsidRPr="001A0E97">
        <w:rPr>
          <w:rFonts w:eastAsia="Calibri" w:cs="Times New Roman"/>
          <w:b/>
          <w:lang w:eastAsia="lt-LT"/>
        </w:rPr>
        <w:t>IV SKYRIUS</w:t>
      </w:r>
    </w:p>
    <w:p w14:paraId="13080432" w14:textId="77777777" w:rsidR="00316DFF" w:rsidRPr="001A0E97" w:rsidRDefault="00316DFF" w:rsidP="00C6537F">
      <w:pPr>
        <w:spacing w:after="0" w:line="240" w:lineRule="auto"/>
        <w:jc w:val="center"/>
        <w:rPr>
          <w:rFonts w:eastAsia="Calibri" w:cs="Times New Roman"/>
          <w:b/>
          <w:lang w:eastAsia="lt-LT"/>
        </w:rPr>
      </w:pPr>
      <w:r w:rsidRPr="001A0E97">
        <w:rPr>
          <w:rFonts w:eastAsia="Calibri" w:cs="Times New Roman"/>
          <w:b/>
          <w:lang w:eastAsia="lt-LT"/>
        </w:rPr>
        <w:t>MOKYKLOS VEIKLOS ORGANIZAVIMAS IR VALDYMAS</w:t>
      </w:r>
      <w:bookmarkStart w:id="17" w:name="BM4"/>
      <w:bookmarkEnd w:id="17"/>
    </w:p>
    <w:p w14:paraId="3595ACC2" w14:textId="77777777" w:rsidR="00316DFF" w:rsidRPr="00A64390" w:rsidRDefault="00316DFF" w:rsidP="00A64390">
      <w:pPr>
        <w:spacing w:after="0" w:line="240" w:lineRule="auto"/>
        <w:jc w:val="both"/>
        <w:rPr>
          <w:rFonts w:eastAsia="Calibri" w:cs="Times New Roman"/>
          <w:bCs/>
          <w:lang w:eastAsia="lt-LT"/>
        </w:rPr>
      </w:pPr>
    </w:p>
    <w:p w14:paraId="43D9A423" w14:textId="76162967" w:rsidR="0000641A" w:rsidRPr="001A0E97" w:rsidRDefault="0000641A"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 New Roman"/>
          <w:szCs w:val="20"/>
          <w:lang w:eastAsia="lt-LT"/>
        </w:rPr>
        <w:t>2</w:t>
      </w:r>
      <w:r w:rsidR="00BB5C3E" w:rsidRPr="001A0E97">
        <w:rPr>
          <w:rFonts w:eastAsia="Times New Roman" w:cs="Times New Roman"/>
          <w:szCs w:val="20"/>
          <w:lang w:eastAsia="lt-LT"/>
        </w:rPr>
        <w:t>7</w:t>
      </w:r>
      <w:r w:rsidRPr="001A0E97">
        <w:rPr>
          <w:rFonts w:eastAsia="Times New Roman" w:cs="Times New Roman"/>
          <w:szCs w:val="20"/>
          <w:lang w:eastAsia="lt-LT"/>
        </w:rPr>
        <w:t xml:space="preserve">. </w:t>
      </w:r>
      <w:r w:rsidRPr="001A0E97">
        <w:rPr>
          <w:rFonts w:eastAsia="Times New Roman" w:cs="TimesNewRomanPSMT-Identity-H"/>
          <w:lang w:eastAsia="lt-LT"/>
        </w:rPr>
        <w:t>Mokyklos veikla organizuojama pagal:</w:t>
      </w:r>
    </w:p>
    <w:p w14:paraId="0F7AB879" w14:textId="5525C5F6" w:rsidR="0000641A" w:rsidRPr="001A0E97" w:rsidRDefault="0000641A"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2</w:t>
      </w:r>
      <w:r w:rsidR="00BB5C3E" w:rsidRPr="001A0E97">
        <w:rPr>
          <w:rFonts w:eastAsia="Times New Roman" w:cs="TimesNewRomanPSMT-Identity-H"/>
          <w:lang w:eastAsia="lt-LT"/>
        </w:rPr>
        <w:t>7</w:t>
      </w:r>
      <w:r w:rsidRPr="001A0E97">
        <w:rPr>
          <w:rFonts w:eastAsia="Times New Roman" w:cs="TimesNewRomanPSMT-Identity-H"/>
          <w:lang w:eastAsia="lt-LT"/>
        </w:rPr>
        <w:t>.1. Mokyklos strateginį planą, kuriam yra pritarta Mokyklos tarybos protokoliniu nutarimu, suderintą su Palangos miesto savivaldybės meru ir patvirtintas Mokyklos direktoriaus įsakymu;</w:t>
      </w:r>
    </w:p>
    <w:p w14:paraId="7203A0B1" w14:textId="7CBE8DDC" w:rsidR="0000641A" w:rsidRPr="001A0E97" w:rsidRDefault="0000641A"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2</w:t>
      </w:r>
      <w:r w:rsidR="00BB5C3E" w:rsidRPr="001A0E97">
        <w:rPr>
          <w:rFonts w:eastAsia="Times New Roman" w:cs="TimesNewRomanPSMT-Identity-H"/>
          <w:lang w:eastAsia="lt-LT"/>
        </w:rPr>
        <w:t>7</w:t>
      </w:r>
      <w:r w:rsidRPr="001A0E97">
        <w:rPr>
          <w:rFonts w:eastAsia="Times New Roman" w:cs="TimesNewRomanPSMT-Identity-H"/>
          <w:lang w:eastAsia="lt-LT"/>
        </w:rPr>
        <w:t xml:space="preserve">.2. </w:t>
      </w:r>
      <w:bookmarkStart w:id="18" w:name="_Hlk181606353"/>
      <w:r w:rsidRPr="001A0E97">
        <w:rPr>
          <w:rFonts w:eastAsia="Times New Roman" w:cs="TimesNewRomanPSMT-Identity-H"/>
          <w:lang w:eastAsia="lt-LT"/>
        </w:rPr>
        <w:t>Mokyklos</w:t>
      </w:r>
      <w:bookmarkEnd w:id="18"/>
      <w:r w:rsidRPr="001A0E97">
        <w:rPr>
          <w:rFonts w:eastAsia="Times New Roman" w:cs="TimesNewRomanPSMT-Identity-H"/>
          <w:lang w:eastAsia="lt-LT"/>
        </w:rPr>
        <w:t xml:space="preserve"> metinį veiklos planą, kuriam yra pritarta Mokyklos tarybos protokoliniu nutarimu ir patvirtintas Mokyklos direktoriaus įsakymu;</w:t>
      </w:r>
    </w:p>
    <w:p w14:paraId="1038A2FC" w14:textId="3AF36828" w:rsidR="0000641A" w:rsidRPr="001A0E97" w:rsidRDefault="0000641A"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2</w:t>
      </w:r>
      <w:r w:rsidR="00BB5C3E" w:rsidRPr="001A0E97">
        <w:rPr>
          <w:rFonts w:eastAsia="Times New Roman" w:cs="TimesNewRomanPSMT-Identity-H"/>
          <w:lang w:eastAsia="lt-LT"/>
        </w:rPr>
        <w:t>7</w:t>
      </w:r>
      <w:r w:rsidRPr="001A0E97">
        <w:rPr>
          <w:rFonts w:eastAsia="Times New Roman" w:cs="TimesNewRomanPSMT-Identity-H"/>
          <w:lang w:eastAsia="lt-LT"/>
        </w:rPr>
        <w:t>.3. Mokyklos ugdymo planą, kuris yra suderintas Mokyklos tarybos protokoliniu nutarimu, suderintas su Palangos miesto savivaldybės meru ar jo įgaliotu asmeniu ir patvirtintas</w:t>
      </w:r>
      <w:r w:rsidR="00AC3D5F" w:rsidRPr="001A0E97">
        <w:rPr>
          <w:rFonts w:eastAsia="Times New Roman" w:cs="TimesNewRomanPSMT-Identity-H"/>
          <w:lang w:eastAsia="lt-LT"/>
        </w:rPr>
        <w:t xml:space="preserve"> Mokyklos</w:t>
      </w:r>
      <w:r w:rsidRPr="001A0E97">
        <w:rPr>
          <w:rFonts w:eastAsia="Times New Roman" w:cs="TimesNewRomanPSMT-Identity-H"/>
          <w:lang w:eastAsia="lt-LT"/>
        </w:rPr>
        <w:t xml:space="preserve"> direktoriaus įsakymu.</w:t>
      </w:r>
    </w:p>
    <w:p w14:paraId="7E4AC6CF" w14:textId="7979DC0C" w:rsidR="00DC6719" w:rsidRPr="008969BF" w:rsidRDefault="00BB5C3E" w:rsidP="00DC6719">
      <w:pPr>
        <w:tabs>
          <w:tab w:val="left" w:pos="540"/>
        </w:tabs>
        <w:overflowPunct w:val="0"/>
        <w:autoSpaceDE w:val="0"/>
        <w:autoSpaceDN w:val="0"/>
        <w:adjustRightInd w:val="0"/>
        <w:spacing w:after="0" w:line="240" w:lineRule="auto"/>
        <w:ind w:firstLine="1298"/>
        <w:jc w:val="both"/>
        <w:textAlignment w:val="baseline"/>
        <w:rPr>
          <w:rFonts w:eastAsia="Times New Roman" w:cs="Times New Roman"/>
        </w:rPr>
      </w:pPr>
      <w:r w:rsidRPr="001A0E97">
        <w:rPr>
          <w:rFonts w:eastAsia="Times New Roman" w:cs="Times New Roman"/>
          <w:szCs w:val="20"/>
          <w:lang w:eastAsia="lt-LT"/>
        </w:rPr>
        <w:t>28</w:t>
      </w:r>
      <w:r w:rsidR="0000641A" w:rsidRPr="001A0E97">
        <w:rPr>
          <w:rFonts w:eastAsia="Times New Roman" w:cs="Times New Roman"/>
          <w:szCs w:val="20"/>
          <w:lang w:eastAsia="lt-LT"/>
        </w:rPr>
        <w:t>.</w:t>
      </w:r>
      <w:r w:rsidR="0000641A" w:rsidRPr="001A0E97">
        <w:rPr>
          <w:rFonts w:eastAsia="Times New Roman" w:cs="Times New Roman"/>
        </w:rPr>
        <w:t xml:space="preserve"> </w:t>
      </w:r>
      <w:r w:rsidR="00DC6719" w:rsidRPr="008969BF">
        <w:rPr>
          <w:rFonts w:eastAsia="Times New Roman" w:cs="Times New Roman"/>
        </w:rPr>
        <w:t xml:space="preserve">Mokyklai vadovauja </w:t>
      </w:r>
      <w:r w:rsidR="00DC6719">
        <w:rPr>
          <w:rFonts w:eastAsia="Times New Roman" w:cs="Times New Roman"/>
        </w:rPr>
        <w:t xml:space="preserve">Mokyklos </w:t>
      </w:r>
      <w:r w:rsidR="00DC6719" w:rsidRPr="008969BF">
        <w:rPr>
          <w:rFonts w:eastAsia="Times New Roman" w:cs="Times New Roman"/>
        </w:rPr>
        <w:t xml:space="preserve">direktorius, kuris yra vienasmenis </w:t>
      </w:r>
      <w:r w:rsidR="00DC6719" w:rsidRPr="008969BF">
        <w:rPr>
          <w:rFonts w:eastAsia="Times New Roman" w:cs="TimesNewRomanPSMT-Identity-H"/>
          <w:lang w:eastAsia="lt-LT"/>
        </w:rPr>
        <w:t>Mokyklos</w:t>
      </w:r>
      <w:r w:rsidR="00DC6719" w:rsidRPr="008969BF">
        <w:rPr>
          <w:rFonts w:eastAsia="Times New Roman" w:cs="Times New Roman"/>
        </w:rPr>
        <w:t xml:space="preserve"> valdymo organas. Mokyklos direktorių </w:t>
      </w:r>
      <w:r w:rsidR="00DC6719" w:rsidRPr="008969BF">
        <w:rPr>
          <w:rFonts w:eastAsia="Times New Roman" w:cs="Arial"/>
        </w:rPr>
        <w:t xml:space="preserve">viešo konkurso būdu į pareigas penkeriems metams skiria </w:t>
      </w:r>
      <w:r w:rsidR="00DC6719" w:rsidRPr="008969BF">
        <w:rPr>
          <w:rFonts w:eastAsia="Times New Roman" w:cs="Times New Roman"/>
        </w:rPr>
        <w:t xml:space="preserve">Palangos miesto savivaldybės meras. Konkursas organizuojamas vadovaujantis švietimo, mokslo ir sporto ministro </w:t>
      </w:r>
      <w:r w:rsidR="00DC6719">
        <w:rPr>
          <w:rFonts w:eastAsia="Times New Roman" w:cs="Times New Roman"/>
        </w:rPr>
        <w:t>nustatyta tvarka.</w:t>
      </w:r>
      <w:r w:rsidR="00DC6719" w:rsidRPr="008969BF">
        <w:rPr>
          <w:rFonts w:eastAsia="Times New Roman" w:cs="Times New Roman"/>
        </w:rPr>
        <w:t xml:space="preserve"> Mokyklos direktorius atleidžiamas iš pareigų vadovaujantis Darbo kodekso, Švietimo įstatymo ir kitų teisės aktų nustatyta tvarka.</w:t>
      </w:r>
    </w:p>
    <w:p w14:paraId="658E144C" w14:textId="4F255C03" w:rsidR="0000641A" w:rsidRPr="001A0E97" w:rsidRDefault="00DC6719" w:rsidP="00DC6719">
      <w:pPr>
        <w:tabs>
          <w:tab w:val="left" w:pos="540"/>
        </w:tabs>
        <w:overflowPunct w:val="0"/>
        <w:autoSpaceDE w:val="0"/>
        <w:autoSpaceDN w:val="0"/>
        <w:adjustRightInd w:val="0"/>
        <w:spacing w:after="0" w:line="240" w:lineRule="auto"/>
        <w:ind w:firstLine="1298"/>
        <w:jc w:val="both"/>
        <w:textAlignment w:val="baseline"/>
        <w:rPr>
          <w:rFonts w:eastAsia="Times New Roman" w:cs="Times New Roman"/>
        </w:rPr>
      </w:pPr>
      <w:r w:rsidRPr="008969BF">
        <w:t xml:space="preserve">Mokyklos direktorius nepasibaigus jo kadencijai gali būti atšaukiamas iš pareigų tik dėl šių priežasčių: jei </w:t>
      </w:r>
      <w:r w:rsidRPr="008969BF">
        <w:rPr>
          <w:lang w:eastAsia="lt-LT"/>
        </w:rPr>
        <w:t>asmuo praranda nepriekaištingą reputaciją</w:t>
      </w:r>
      <w:bookmarkStart w:id="19" w:name="part_2635aa3f7fff4b6588227ec25046e958"/>
      <w:bookmarkEnd w:id="19"/>
      <w:r w:rsidRPr="008969BF">
        <w:rPr>
          <w:lang w:eastAsia="lt-LT"/>
        </w:rPr>
        <w:t xml:space="preserve"> arba paaiškėja, kad dalyvaudamas viešame konkurse mokyklos direktoriaus pareigoms eiti nuslėpė ar pateikė tikrovės neatitinkančius duomenis, dėl kurių negalėjo būti priimtas į mokyklos direktoriaus pareigas. </w:t>
      </w:r>
      <w:r w:rsidRPr="008969BF">
        <w:t>Mokyklos direktorius apie galimą jo atšaukimą Palangos miesto savivaldybės mero rašytiniu pranešimu informuojamas ne vėliau kaip likus 5 darbo dienoms iki sprendimo dėl Mokyklos direktoriaus galimo atšaukimo priėmimo dienos. Pranešime nurodoma sprendimo dėl Mokyklos direktoriaus galimo atšaukimo data, atšaukimo priežastys bei pažymima apie Mokyklos direktoriaus teisę ne vėliau kaip likus 3 darbo dienoms iki sprendimo priėmimo dienos pateikti savo argumentuotus paaiškinimus.</w:t>
      </w:r>
      <w:r w:rsidRPr="008969BF">
        <w:rPr>
          <w:lang w:eastAsia="lt-LT"/>
        </w:rPr>
        <w:t xml:space="preserve">  Sprendimą priima </w:t>
      </w:r>
      <w:r w:rsidRPr="008969BF">
        <w:t>Palangos miesto savivaldybės meras potvarkiu.</w:t>
      </w:r>
    </w:p>
    <w:p w14:paraId="16AD8A98" w14:textId="77B85C12" w:rsidR="0000641A" w:rsidRPr="001A0E97" w:rsidRDefault="001A0E97" w:rsidP="0033799A">
      <w:pPr>
        <w:spacing w:after="0" w:line="240" w:lineRule="auto"/>
        <w:ind w:firstLine="1298"/>
        <w:jc w:val="both"/>
        <w:rPr>
          <w:rFonts w:eastAsia="Times New Roman" w:cs="Times New Roman"/>
          <w:szCs w:val="20"/>
          <w:lang w:eastAsia="lt-LT"/>
        </w:rPr>
      </w:pPr>
      <w:r w:rsidRPr="001A0E97">
        <w:rPr>
          <w:rFonts w:eastAsia="Times New Roman" w:cs="Times New Roman"/>
          <w:szCs w:val="20"/>
          <w:lang w:eastAsia="lt-LT"/>
        </w:rPr>
        <w:t>29</w:t>
      </w:r>
      <w:r w:rsidR="0000641A" w:rsidRPr="001A0E97">
        <w:rPr>
          <w:rFonts w:eastAsia="Times New Roman" w:cs="Times New Roman"/>
          <w:szCs w:val="20"/>
          <w:lang w:eastAsia="lt-LT"/>
        </w:rPr>
        <w:t xml:space="preserve">. </w:t>
      </w:r>
      <w:r w:rsidR="00AC3D5F" w:rsidRPr="001A0E97">
        <w:rPr>
          <w:rFonts w:eastAsia="Times New Roman" w:cs="TimesNewRomanPSMT-Identity-H"/>
          <w:lang w:eastAsia="lt-LT"/>
        </w:rPr>
        <w:t>Mokyklos</w:t>
      </w:r>
      <w:r w:rsidR="0000641A" w:rsidRPr="001A0E97">
        <w:rPr>
          <w:rFonts w:eastAsia="Times New Roman" w:cs="Times New Roman"/>
          <w:szCs w:val="20"/>
          <w:lang w:eastAsia="lt-LT"/>
        </w:rPr>
        <w:t xml:space="preserve"> direktorius pavaldus ir atskaitingas Palangos miesto savivaldybės tarybai ir </w:t>
      </w:r>
      <w:r w:rsidR="0016657B" w:rsidRPr="001A0E97">
        <w:rPr>
          <w:rFonts w:eastAsia="Times New Roman" w:cs="Times New Roman"/>
          <w:szCs w:val="20"/>
          <w:lang w:eastAsia="lt-LT"/>
        </w:rPr>
        <w:t xml:space="preserve">Palangos miesto savivaldybės </w:t>
      </w:r>
      <w:r w:rsidR="00DF0D0F">
        <w:rPr>
          <w:rFonts w:eastAsia="Times New Roman" w:cs="Times New Roman"/>
          <w:szCs w:val="20"/>
          <w:lang w:eastAsia="lt-LT"/>
        </w:rPr>
        <w:t>m</w:t>
      </w:r>
      <w:r w:rsidR="0000641A" w:rsidRPr="001A0E97">
        <w:rPr>
          <w:rFonts w:eastAsia="Times New Roman" w:cs="Times New Roman"/>
          <w:szCs w:val="20"/>
          <w:lang w:eastAsia="lt-LT"/>
        </w:rPr>
        <w:t>erui.</w:t>
      </w:r>
    </w:p>
    <w:p w14:paraId="1AAA9AAD" w14:textId="00484587" w:rsidR="0000641A" w:rsidRPr="001A0E97" w:rsidRDefault="0000641A" w:rsidP="0033799A">
      <w:pPr>
        <w:spacing w:after="0" w:line="240" w:lineRule="auto"/>
        <w:ind w:firstLine="1298"/>
        <w:jc w:val="both"/>
        <w:rPr>
          <w:rFonts w:eastAsia="Times New Roman" w:cs="Times New Roman"/>
          <w:bCs/>
          <w:lang w:eastAsia="lt-LT"/>
        </w:rPr>
      </w:pPr>
      <w:r w:rsidRPr="001A0E97">
        <w:rPr>
          <w:rFonts w:eastAsia="Times New Roman" w:cs="Times New Roman"/>
          <w:bCs/>
          <w:lang w:eastAsia="lt-LT"/>
        </w:rPr>
        <w:t>3</w:t>
      </w:r>
      <w:r w:rsidR="00BB5C3E" w:rsidRPr="001A0E97">
        <w:rPr>
          <w:rFonts w:eastAsia="Times New Roman" w:cs="Times New Roman"/>
          <w:bCs/>
          <w:lang w:eastAsia="lt-LT"/>
        </w:rPr>
        <w:t>0</w:t>
      </w:r>
      <w:r w:rsidRPr="001A0E97">
        <w:rPr>
          <w:rFonts w:eastAsia="Times New Roman" w:cs="Times New Roman"/>
          <w:bCs/>
          <w:lang w:eastAsia="lt-LT"/>
        </w:rPr>
        <w:t xml:space="preserve">. </w:t>
      </w:r>
      <w:r w:rsidR="00AC3D5F" w:rsidRPr="001A0E97">
        <w:rPr>
          <w:rFonts w:eastAsia="Times New Roman" w:cs="TimesNewRomanPSMT-Identity-H"/>
          <w:lang w:eastAsia="lt-LT"/>
        </w:rPr>
        <w:t>Mokyklos</w:t>
      </w:r>
      <w:r w:rsidR="00AC3D5F" w:rsidRPr="001A0E97">
        <w:rPr>
          <w:rFonts w:eastAsia="Times New Roman" w:cs="Times New Roman"/>
          <w:bCs/>
          <w:lang w:eastAsia="lt-LT"/>
        </w:rPr>
        <w:t xml:space="preserve"> </w:t>
      </w:r>
      <w:r w:rsidRPr="001A0E97">
        <w:rPr>
          <w:rFonts w:eastAsia="Times New Roman" w:cs="Times New Roman"/>
          <w:bCs/>
          <w:lang w:eastAsia="lt-LT"/>
        </w:rPr>
        <w:t>direktori</w:t>
      </w:r>
      <w:r w:rsidR="0085183C" w:rsidRPr="001A0E97">
        <w:rPr>
          <w:rFonts w:eastAsia="Times New Roman" w:cs="Times New Roman"/>
          <w:bCs/>
          <w:lang w:eastAsia="lt-LT"/>
        </w:rPr>
        <w:t>us</w:t>
      </w:r>
      <w:r w:rsidRPr="001A0E97">
        <w:rPr>
          <w:rFonts w:eastAsia="Times New Roman" w:cs="Times New Roman"/>
          <w:bCs/>
          <w:lang w:eastAsia="lt-LT"/>
        </w:rPr>
        <w:t>:</w:t>
      </w:r>
    </w:p>
    <w:p w14:paraId="4D48E7A0" w14:textId="750C0DAB" w:rsidR="0033799A" w:rsidRPr="001A0E97" w:rsidRDefault="00CC5367" w:rsidP="0033799A">
      <w:pPr>
        <w:suppressAutoHyphens/>
        <w:spacing w:after="0" w:line="240" w:lineRule="auto"/>
        <w:ind w:firstLine="1298"/>
        <w:jc w:val="both"/>
        <w:textAlignment w:val="baseline"/>
        <w:rPr>
          <w:rFonts w:cs="Arial"/>
          <w:bCs/>
        </w:rPr>
      </w:pPr>
      <w:r w:rsidRPr="001A0E97">
        <w:rPr>
          <w:rFonts w:eastAsia="SimSun"/>
          <w:lang w:eastAsia="zh-CN"/>
        </w:rPr>
        <w:t>30</w:t>
      </w:r>
      <w:r w:rsidR="0033799A" w:rsidRPr="001A0E97">
        <w:rPr>
          <w:rFonts w:eastAsia="SimSun"/>
          <w:lang w:eastAsia="zh-CN"/>
        </w:rPr>
        <w:t xml:space="preserve">.1. </w:t>
      </w:r>
      <w:r w:rsidR="0033799A" w:rsidRPr="001A0E97">
        <w:rPr>
          <w:rFonts w:cs="Arial"/>
          <w:bCs/>
        </w:rPr>
        <w:t xml:space="preserve">organizuoja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Arial"/>
          <w:bCs/>
        </w:rPr>
        <w:t xml:space="preserve">veiklą, įgyvendindamas strateginį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Arial"/>
          <w:bCs/>
        </w:rPr>
        <w:t>valdymą;</w:t>
      </w:r>
    </w:p>
    <w:p w14:paraId="00EAC4E3" w14:textId="5C70AB5C" w:rsidR="0033799A" w:rsidRPr="001A0E97" w:rsidRDefault="00CC5367" w:rsidP="0033799A">
      <w:pPr>
        <w:suppressAutoHyphens/>
        <w:spacing w:after="0" w:line="240" w:lineRule="auto"/>
        <w:ind w:firstLine="1298"/>
        <w:jc w:val="both"/>
        <w:textAlignment w:val="baseline"/>
        <w:rPr>
          <w:rFonts w:cs="Arial"/>
        </w:rPr>
      </w:pPr>
      <w:r w:rsidRPr="001A0E97">
        <w:rPr>
          <w:rFonts w:cs="Arial"/>
          <w:bCs/>
        </w:rPr>
        <w:t>30</w:t>
      </w:r>
      <w:r w:rsidR="0033799A" w:rsidRPr="001A0E97">
        <w:rPr>
          <w:rFonts w:cs="Arial"/>
          <w:bCs/>
        </w:rPr>
        <w:t xml:space="preserve">.2. organizuoja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Arial"/>
          <w:bCs/>
        </w:rPr>
        <w:t>veiklos įsivertinimą ir stebėseną, analizuoja išteklių būklę;</w:t>
      </w:r>
    </w:p>
    <w:p w14:paraId="498FF12F" w14:textId="6A3589E6" w:rsidR="0033799A" w:rsidRPr="001A0E97" w:rsidRDefault="00CC5367" w:rsidP="0033799A">
      <w:pPr>
        <w:suppressAutoHyphens/>
        <w:spacing w:after="0" w:line="240" w:lineRule="auto"/>
        <w:ind w:firstLine="1298"/>
        <w:jc w:val="both"/>
        <w:textAlignment w:val="baseline"/>
        <w:rPr>
          <w:rFonts w:cs="Arial"/>
        </w:rPr>
      </w:pPr>
      <w:r w:rsidRPr="001A0E97">
        <w:rPr>
          <w:rFonts w:cs="Arial"/>
          <w:bCs/>
        </w:rPr>
        <w:t>30</w:t>
      </w:r>
      <w:r w:rsidR="0033799A" w:rsidRPr="001A0E97">
        <w:rPr>
          <w:rFonts w:cs="Arial"/>
          <w:bCs/>
        </w:rPr>
        <w:t>.3. vadovauja kuriant lyderystės ugdymui kultūrą, išlaikant ir stiprinant kiekvienam mokiniui mokytis ir savo galimybėms atskleisti palankią aplinką;</w:t>
      </w:r>
    </w:p>
    <w:p w14:paraId="3224852C" w14:textId="24CD37DA" w:rsidR="0033799A" w:rsidRPr="001A0E97" w:rsidRDefault="00CC5367" w:rsidP="0033799A">
      <w:pPr>
        <w:suppressAutoHyphens/>
        <w:spacing w:after="0" w:line="240" w:lineRule="auto"/>
        <w:ind w:firstLine="1298"/>
        <w:jc w:val="both"/>
        <w:textAlignment w:val="baseline"/>
        <w:rPr>
          <w:rFonts w:cs="Arial"/>
          <w:bCs/>
        </w:rPr>
      </w:pPr>
      <w:r w:rsidRPr="001A0E97">
        <w:rPr>
          <w:rFonts w:eastAsia="SimSun"/>
          <w:lang w:eastAsia="zh-CN"/>
        </w:rPr>
        <w:t>30</w:t>
      </w:r>
      <w:r w:rsidR="0033799A" w:rsidRPr="001A0E97">
        <w:rPr>
          <w:rFonts w:eastAsia="SimSun"/>
          <w:lang w:eastAsia="zh-CN"/>
        </w:rPr>
        <w:t xml:space="preserve">.4. vadovauja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eastAsia="SimSun"/>
          <w:lang w:eastAsia="zh-CN"/>
        </w:rPr>
        <w:t xml:space="preserve">strateginio plano ir metinio veiklos plano,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eastAsia="SimSun"/>
          <w:lang w:eastAsia="zh-CN"/>
        </w:rPr>
        <w:t xml:space="preserve">ugdymo programų rengimui, juos tvirtina, </w:t>
      </w:r>
      <w:r w:rsidR="0033799A" w:rsidRPr="001A0E97">
        <w:rPr>
          <w:rFonts w:cs="Arial"/>
          <w:bCs/>
        </w:rPr>
        <w:t>užtikrina jų įgyvendinimą;</w:t>
      </w:r>
    </w:p>
    <w:p w14:paraId="3E15B9E8" w14:textId="12B46D4B" w:rsidR="0033799A" w:rsidRPr="001A0E97" w:rsidRDefault="00CC5367" w:rsidP="0033799A">
      <w:pPr>
        <w:suppressAutoHyphens/>
        <w:spacing w:after="0" w:line="240" w:lineRule="auto"/>
        <w:ind w:firstLine="1298"/>
        <w:jc w:val="both"/>
        <w:textAlignment w:val="baseline"/>
        <w:rPr>
          <w:rFonts w:eastAsia="SimSun"/>
          <w:lang w:eastAsia="zh-CN"/>
        </w:rPr>
      </w:pPr>
      <w:r w:rsidRPr="001A0E97">
        <w:rPr>
          <w:rFonts w:cs="Arial"/>
          <w:bCs/>
        </w:rPr>
        <w:t>30</w:t>
      </w:r>
      <w:r w:rsidR="0033799A" w:rsidRPr="001A0E97">
        <w:rPr>
          <w:rFonts w:cs="Arial"/>
          <w:bCs/>
        </w:rPr>
        <w:t xml:space="preserve">.5. </w:t>
      </w:r>
      <w:r w:rsidR="0033799A" w:rsidRPr="001A0E97">
        <w:rPr>
          <w:rFonts w:cs="Arial"/>
          <w:bCs/>
          <w:lang w:eastAsia="zh-CN"/>
        </w:rPr>
        <w:t xml:space="preserve">kiekvienais metais iki sausio 20 dienos teikia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Arial"/>
          <w:bCs/>
          <w:lang w:eastAsia="zh-CN"/>
        </w:rPr>
        <w:t xml:space="preserve">bendruomenei ir </w:t>
      </w:r>
      <w:r w:rsidR="001A0E97">
        <w:rPr>
          <w:rFonts w:cs="Arial"/>
          <w:bCs/>
          <w:shd w:val="clear" w:color="auto" w:fill="FFFFFF"/>
          <w:lang w:eastAsia="zh-CN"/>
        </w:rPr>
        <w:t>Mokyklos</w:t>
      </w:r>
      <w:r w:rsidR="0033799A" w:rsidRPr="001A0E97">
        <w:rPr>
          <w:rFonts w:cs="Arial"/>
          <w:bCs/>
          <w:shd w:val="clear" w:color="auto" w:fill="FFFFFF"/>
          <w:lang w:eastAsia="zh-CN"/>
        </w:rPr>
        <w:t xml:space="preserve"> tarybai </w:t>
      </w:r>
      <w:r w:rsidR="0033799A" w:rsidRPr="001A0E97">
        <w:rPr>
          <w:rFonts w:cs="Arial"/>
          <w:bCs/>
          <w:lang w:eastAsia="zh-CN"/>
        </w:rPr>
        <w:t>svarstyti bei viešai paskelbia savo metų veiklos ataskaitą</w:t>
      </w:r>
      <w:r w:rsidR="007867DE">
        <w:rPr>
          <w:rFonts w:cs="Arial"/>
          <w:bCs/>
          <w:lang w:eastAsia="zh-CN"/>
        </w:rPr>
        <w:t>;</w:t>
      </w:r>
    </w:p>
    <w:p w14:paraId="6289D9B6" w14:textId="59C90452" w:rsidR="0033799A" w:rsidRPr="001A0E97" w:rsidRDefault="00CC5367" w:rsidP="0033799A">
      <w:pPr>
        <w:spacing w:after="0" w:line="240" w:lineRule="auto"/>
        <w:ind w:firstLine="1298"/>
        <w:jc w:val="both"/>
        <w:rPr>
          <w:rFonts w:cs="Palemonas"/>
        </w:rPr>
      </w:pPr>
      <w:r w:rsidRPr="001A0E97">
        <w:rPr>
          <w:rFonts w:cs="Palemonas"/>
        </w:rPr>
        <w:lastRenderedPageBreak/>
        <w:t>30</w:t>
      </w:r>
      <w:r w:rsidR="0033799A" w:rsidRPr="001A0E97">
        <w:rPr>
          <w:rFonts w:cs="Palemonas"/>
        </w:rPr>
        <w:t xml:space="preserve">.6. suderinęs su Palangos miesto meru tvirtina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Palemonas"/>
        </w:rPr>
        <w:t xml:space="preserve">vidaus struktūrą,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Palemonas"/>
        </w:rPr>
        <w:t xml:space="preserve">darbuotojų pareigybių sąrašą, neviršijant </w:t>
      </w:r>
      <w:r w:rsidR="0033799A" w:rsidRPr="001A0E97">
        <w:rPr>
          <w:rFonts w:eastAsia="Calibri" w:cs="Palemonas"/>
        </w:rPr>
        <w:t>darbo užmokesčiui skirtų asignavimų</w:t>
      </w:r>
      <w:r w:rsidR="00CC7F47">
        <w:rPr>
          <w:rFonts w:eastAsia="Calibri" w:cs="Palemonas"/>
        </w:rPr>
        <w:t>,</w:t>
      </w:r>
      <w:r w:rsidR="00062E6C">
        <w:rPr>
          <w:rFonts w:eastAsia="Calibri" w:cs="Palemonas"/>
        </w:rPr>
        <w:t xml:space="preserve"> pagal </w:t>
      </w:r>
      <w:r w:rsidR="00EC105C">
        <w:rPr>
          <w:rFonts w:eastAsia="Calibri" w:cs="Palemonas"/>
        </w:rPr>
        <w:t>Mokyklos s</w:t>
      </w:r>
      <w:r w:rsidR="00062E6C" w:rsidRPr="00EC105C">
        <w:rPr>
          <w:rFonts w:eastAsia="Calibri" w:cs="Palemonas"/>
        </w:rPr>
        <w:t>teigėjo</w:t>
      </w:r>
      <w:r w:rsidR="00062E6C">
        <w:rPr>
          <w:rFonts w:eastAsia="Calibri" w:cs="Palemonas"/>
        </w:rPr>
        <w:t xml:space="preserve"> patvirtintas Mokyklos pareigybių skaičiaus nustatymo normas;</w:t>
      </w:r>
    </w:p>
    <w:p w14:paraId="5D72128D" w14:textId="4539BFBD" w:rsidR="0033799A" w:rsidRPr="001A0E97" w:rsidRDefault="00CC5367" w:rsidP="0033799A">
      <w:pPr>
        <w:spacing w:after="0" w:line="240" w:lineRule="auto"/>
        <w:ind w:firstLine="1298"/>
        <w:jc w:val="both"/>
      </w:pPr>
      <w:r w:rsidRPr="001A0E97">
        <w:rPr>
          <w:rFonts w:eastAsia="SimSun"/>
          <w:lang w:eastAsia="zh-CN"/>
        </w:rPr>
        <w:t>30</w:t>
      </w:r>
      <w:r w:rsidR="0033799A" w:rsidRPr="001A0E97">
        <w:rPr>
          <w:rFonts w:eastAsia="SimSun"/>
          <w:lang w:eastAsia="zh-CN"/>
        </w:rPr>
        <w:t xml:space="preserve">.7. </w:t>
      </w:r>
      <w:r w:rsidR="0033799A" w:rsidRPr="001A0E97">
        <w:t xml:space="preserve">nustato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 xml:space="preserve">darbuotojų darbo apmokėjimo sistemą, jeigu </w:t>
      </w:r>
      <w:r w:rsidR="00F95D76" w:rsidRPr="001A0E97">
        <w:rPr>
          <w:rFonts w:eastAsia="Times New Roman" w:cs="TimesNewRomanPSMT-Identity-H"/>
          <w:lang w:eastAsia="lt-LT"/>
        </w:rPr>
        <w:t>Mokyklo</w:t>
      </w:r>
      <w:r w:rsidR="00132381">
        <w:rPr>
          <w:rFonts w:eastAsia="Times New Roman" w:cs="TimesNewRomanPSMT-Identity-H"/>
          <w:lang w:eastAsia="lt-LT"/>
        </w:rPr>
        <w:t>je</w:t>
      </w:r>
      <w:r w:rsidR="00F95D76" w:rsidRPr="001A0E97">
        <w:rPr>
          <w:rFonts w:eastAsia="Times New Roman" w:cs="Times New Roman"/>
          <w:bCs/>
          <w:lang w:eastAsia="lt-LT"/>
        </w:rPr>
        <w:t xml:space="preserve"> </w:t>
      </w:r>
      <w:r w:rsidR="0033799A" w:rsidRPr="001A0E97">
        <w:t>nėra sudaryta kolektyvinė sutartis;</w:t>
      </w:r>
    </w:p>
    <w:p w14:paraId="7C3E9997" w14:textId="3DF9F82F" w:rsidR="0033799A" w:rsidRPr="001A0E97" w:rsidRDefault="00CC5367" w:rsidP="0033799A">
      <w:pPr>
        <w:spacing w:after="0" w:line="240" w:lineRule="auto"/>
        <w:ind w:firstLine="1298"/>
        <w:jc w:val="both"/>
      </w:pPr>
      <w:r w:rsidRPr="001A0E97">
        <w:t>30</w:t>
      </w:r>
      <w:r w:rsidR="0033799A" w:rsidRPr="001A0E97">
        <w:t xml:space="preserve">.8. skiria vadybines funkcijas direktoriaus pavaduotojams, atsižvelgdamas į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veiklos sritis, sudaro galimybes jam savarankiškai dirbti, organizuoja reguliarų atsiskaitymą už nuveiktą darbą;</w:t>
      </w:r>
    </w:p>
    <w:p w14:paraId="0897250E" w14:textId="15F2571B" w:rsidR="0033799A" w:rsidRPr="001A0E97" w:rsidRDefault="00CC5367" w:rsidP="0033799A">
      <w:pPr>
        <w:spacing w:after="0" w:line="240" w:lineRule="auto"/>
        <w:ind w:firstLine="1298"/>
        <w:jc w:val="both"/>
      </w:pPr>
      <w:r w:rsidRPr="001A0E97">
        <w:t>30</w:t>
      </w:r>
      <w:r w:rsidR="0033799A" w:rsidRPr="001A0E97">
        <w:t xml:space="preserve">.9. </w:t>
      </w:r>
      <w:r w:rsidR="003E02F8">
        <w:t>D</w:t>
      </w:r>
      <w:r w:rsidR="0033799A" w:rsidRPr="001A0E97">
        <w:t xml:space="preserve">arbo kodekso ir kitų teisės aktų nustatyta tvarka priima į darbą ir atleidžia iš jo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darbuotojus, skatina juos, tvirtina darbuotojų pareigybių aprašymus;</w:t>
      </w:r>
    </w:p>
    <w:p w14:paraId="301093DD" w14:textId="06860826" w:rsidR="00F83702" w:rsidRDefault="00CC5367" w:rsidP="0033799A">
      <w:pPr>
        <w:autoSpaceDE w:val="0"/>
        <w:autoSpaceDN w:val="0"/>
        <w:adjustRightInd w:val="0"/>
        <w:spacing w:after="0" w:line="240" w:lineRule="auto"/>
        <w:ind w:firstLine="1298"/>
        <w:jc w:val="both"/>
      </w:pPr>
      <w:r w:rsidRPr="001A0E97">
        <w:rPr>
          <w:rFonts w:eastAsia="SimSun"/>
          <w:lang w:eastAsia="zh-CN"/>
        </w:rPr>
        <w:t>30</w:t>
      </w:r>
      <w:r w:rsidR="0033799A" w:rsidRPr="001A0E97">
        <w:rPr>
          <w:rFonts w:eastAsia="SimSun"/>
          <w:lang w:eastAsia="zh-CN"/>
        </w:rPr>
        <w:t xml:space="preserve">.10. </w:t>
      </w:r>
      <w:r w:rsidR="0033799A" w:rsidRPr="001A0E97">
        <w:t xml:space="preserve">teisės aktų nustatyta tvarka valdo, naudoja ir disponuoja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turtu, lėšomis, rūpinasi intelektiniais, materialiniais, finansiniais ir informaciniais ištekliais;</w:t>
      </w:r>
    </w:p>
    <w:p w14:paraId="29752C7B" w14:textId="5F28F148" w:rsidR="0033799A" w:rsidRPr="001A0E97" w:rsidRDefault="00F83702" w:rsidP="0033799A">
      <w:pPr>
        <w:autoSpaceDE w:val="0"/>
        <w:autoSpaceDN w:val="0"/>
        <w:adjustRightInd w:val="0"/>
        <w:spacing w:after="0" w:line="240" w:lineRule="auto"/>
        <w:ind w:firstLine="1298"/>
        <w:jc w:val="both"/>
        <w:rPr>
          <w:rFonts w:eastAsia="SimSun"/>
          <w:lang w:eastAsia="zh-CN"/>
        </w:rPr>
      </w:pPr>
      <w:r>
        <w:t xml:space="preserve">30.11. </w:t>
      </w:r>
      <w:r w:rsidR="0033799A" w:rsidRPr="001A0E97">
        <w:t xml:space="preserve">užtikrina racionalų ir taupų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 xml:space="preserve">turto, lėšų ir kitų išteklių valdymą ir naudojimą, veiksmingą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 xml:space="preserve">vidaus kontrolės sistemos sukūrimą, jos veikimą ir tobulinimą, vykdo kitas asignavimų valdytojo funkcijas, </w:t>
      </w:r>
      <w:r w:rsidR="0033799A" w:rsidRPr="001A0E97">
        <w:rPr>
          <w:rFonts w:eastAsia="SimSun"/>
          <w:lang w:eastAsia="zh-CN"/>
        </w:rPr>
        <w:t>teikia finansines, statistines ir kitas ataskaitas, užtikrina jų teisingumą;</w:t>
      </w:r>
    </w:p>
    <w:p w14:paraId="0F382C79" w14:textId="152821D3" w:rsidR="0033799A" w:rsidRPr="001A0E97" w:rsidRDefault="00CC5367" w:rsidP="0033799A">
      <w:pPr>
        <w:spacing w:after="0" w:line="240" w:lineRule="auto"/>
        <w:ind w:firstLine="1298"/>
        <w:jc w:val="both"/>
      </w:pPr>
      <w:r w:rsidRPr="001A0E97">
        <w:t>30</w:t>
      </w:r>
      <w:r w:rsidR="0033799A" w:rsidRPr="001A0E97">
        <w:t>.1</w:t>
      </w:r>
      <w:r w:rsidR="00F83702">
        <w:t>2</w:t>
      </w:r>
      <w:r w:rsidR="0033799A" w:rsidRPr="001A0E97">
        <w:t xml:space="preserve">.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vardu sudaro ir pasirašo sutartis;</w:t>
      </w:r>
    </w:p>
    <w:p w14:paraId="4B48812E" w14:textId="2ED18680" w:rsidR="0033799A" w:rsidRPr="001A0E97" w:rsidRDefault="00CC5367" w:rsidP="0033799A">
      <w:pPr>
        <w:spacing w:after="0" w:line="240" w:lineRule="auto"/>
        <w:ind w:firstLine="1298"/>
        <w:jc w:val="both"/>
      </w:pPr>
      <w:r w:rsidRPr="001A0E97">
        <w:t>30</w:t>
      </w:r>
      <w:r w:rsidR="0033799A" w:rsidRPr="001A0E97">
        <w:t>.1</w:t>
      </w:r>
      <w:r w:rsidR="00F83702">
        <w:t>3</w:t>
      </w:r>
      <w:r w:rsidR="0033799A" w:rsidRPr="001A0E97">
        <w:t xml:space="preserve">. sudaro Vaiko gerovės komisiją, rūpinasi socialinės ir specialiosios pedagoginės, psichologinės pagalbos vaikams teikimu, minimalios priežiūros organizavimu, užtikrina smurto prevencijos priemonių įgyvendinimą </w:t>
      </w:r>
      <w:r w:rsidR="00F95D76" w:rsidRPr="001A0E97">
        <w:rPr>
          <w:rFonts w:eastAsia="Times New Roman" w:cs="TimesNewRomanPSMT-Identity-H"/>
          <w:lang w:eastAsia="lt-LT"/>
        </w:rPr>
        <w:t>Mokyklo</w:t>
      </w:r>
      <w:r w:rsidR="00C305F3">
        <w:rPr>
          <w:rFonts w:eastAsia="Times New Roman" w:cs="TimesNewRomanPSMT-Identity-H"/>
          <w:lang w:eastAsia="lt-LT"/>
        </w:rPr>
        <w:t>je</w:t>
      </w:r>
      <w:r w:rsidR="0033799A" w:rsidRPr="001A0E97">
        <w:t>, užtikrina švietimo pagalbą vaikams, jų tėvams (</w:t>
      </w:r>
      <w:r w:rsidRPr="001A0E97">
        <w:t xml:space="preserve">rūpintojams, </w:t>
      </w:r>
      <w:r w:rsidR="0033799A" w:rsidRPr="001A0E97">
        <w:t>globėjams) ir mokytojams</w:t>
      </w:r>
      <w:r w:rsidR="002353B5">
        <w:t>,</w:t>
      </w:r>
      <w:r w:rsidR="0033799A" w:rsidRPr="001A0E97">
        <w:rPr>
          <w:rFonts w:cs="Courier New"/>
        </w:rPr>
        <w:t xml:space="preserve"> </w:t>
      </w:r>
      <w:r w:rsidR="0033799A" w:rsidRPr="001A0E97">
        <w:t xml:space="preserve">imasi priemonių, kad laiku būtų suteikta specialistų pagalba mokiniui, mokytojui, kitam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t>darbuotojui, kuris nukentėjo nuo smurto, prievartos, patyčių, seksualinio ar kitokio pobūdžio išnaudojimo;</w:t>
      </w:r>
    </w:p>
    <w:p w14:paraId="3790B121" w14:textId="33D8376D" w:rsidR="0033799A" w:rsidRPr="001A0E97" w:rsidRDefault="00CC5367" w:rsidP="0033799A">
      <w:pPr>
        <w:spacing w:after="0" w:line="240" w:lineRule="auto"/>
        <w:ind w:firstLine="1298"/>
        <w:jc w:val="both"/>
      </w:pPr>
      <w:r w:rsidRPr="001A0E97">
        <w:t>30</w:t>
      </w:r>
      <w:r w:rsidR="0033799A" w:rsidRPr="001A0E97">
        <w:t xml:space="preserve">.14. </w:t>
      </w:r>
      <w:r w:rsidR="0033799A" w:rsidRPr="001A0E97">
        <w:rPr>
          <w:iCs/>
        </w:rPr>
        <w:t>Vaiko minimalios ir vidutinės priežiūros įstatymo</w:t>
      </w:r>
      <w:r w:rsidR="0033799A" w:rsidRPr="001A0E97">
        <w:t xml:space="preserve"> nustatyta tvarka kreipiasi į Palangos miesto savivaldybės merą dėl minimalios ir vidutinės priežiūros priemonių vaikui skyrimo, pratęsimo, pakeitimo, panaikinimo, sustabdymo ar nutraukimo;</w:t>
      </w:r>
    </w:p>
    <w:p w14:paraId="44E81CA6" w14:textId="4CA9E284" w:rsidR="0033799A" w:rsidRPr="001A0E97" w:rsidRDefault="00CC5367"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30</w:t>
      </w:r>
      <w:r w:rsidR="0033799A" w:rsidRPr="001A0E97">
        <w:rPr>
          <w:rFonts w:cs="Courier New"/>
        </w:rPr>
        <w:t xml:space="preserve">.15. inicijuoja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rPr>
        <w:t xml:space="preserve">darbo taisyklių rengimą, suderinęs su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rPr>
        <w:t xml:space="preserve">taryba, tvirtina jas, vykdo jų laikymosi priežiūrą; vadovaudamasis įstatymais ir kitais teisės aktais,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rPr>
        <w:t>darbo tvarkos taisyklėse nustato mokinių, tėvų, mokytojų, kitų darbuotojų teises, pareigas ir atsakomybę;</w:t>
      </w:r>
    </w:p>
    <w:p w14:paraId="179FE818" w14:textId="0D045D96" w:rsidR="0033799A" w:rsidRPr="001A0E97" w:rsidRDefault="00CC5367" w:rsidP="0033799A">
      <w:pPr>
        <w:spacing w:after="0" w:line="240" w:lineRule="auto"/>
        <w:ind w:firstLine="1298"/>
        <w:jc w:val="both"/>
      </w:pPr>
      <w:r w:rsidRPr="001A0E97">
        <w:rPr>
          <w:rFonts w:eastAsia="SimSun"/>
          <w:lang w:eastAsia="zh-CN"/>
        </w:rPr>
        <w:t>30</w:t>
      </w:r>
      <w:r w:rsidR="0033799A" w:rsidRPr="001A0E97">
        <w:rPr>
          <w:rFonts w:eastAsia="SimSun"/>
          <w:lang w:eastAsia="zh-CN"/>
        </w:rPr>
        <w:t xml:space="preserve">.16. mokinius į </w:t>
      </w:r>
      <w:r w:rsidR="00F95D76" w:rsidRPr="001A0E97">
        <w:rPr>
          <w:rFonts w:eastAsia="Times New Roman" w:cs="TimesNewRomanPSMT-Identity-H"/>
          <w:lang w:eastAsia="lt-LT"/>
        </w:rPr>
        <w:t>Mokykl</w:t>
      </w:r>
      <w:r w:rsidR="00A172B0">
        <w:rPr>
          <w:rFonts w:eastAsia="Times New Roman" w:cs="TimesNewRomanPSMT-Identity-H"/>
          <w:lang w:eastAsia="lt-LT"/>
        </w:rPr>
        <w:t>ą</w:t>
      </w:r>
      <w:r w:rsidR="00F95D76" w:rsidRPr="001A0E97">
        <w:rPr>
          <w:rFonts w:eastAsia="Times New Roman" w:cs="Times New Roman"/>
          <w:bCs/>
          <w:lang w:eastAsia="lt-LT"/>
        </w:rPr>
        <w:t xml:space="preserve"> </w:t>
      </w:r>
      <w:r w:rsidR="0033799A" w:rsidRPr="001A0E97">
        <w:rPr>
          <w:rFonts w:eastAsia="SimSun"/>
          <w:lang w:eastAsia="zh-CN"/>
        </w:rPr>
        <w:t xml:space="preserve">priima Palangos miesto savivaldybės tarybos nustatyta tvarka, </w:t>
      </w:r>
      <w:r w:rsidR="0033799A" w:rsidRPr="001A0E97">
        <w:t>sudaro (nutraukia) mokymo sutartis su tėvais (</w:t>
      </w:r>
      <w:r w:rsidRPr="001A0E97">
        <w:t xml:space="preserve">globėjais, </w:t>
      </w:r>
      <w:r w:rsidR="0033799A" w:rsidRPr="001A0E97">
        <w:t>rūpintojais), mokiniais (nuo 14</w:t>
      </w:r>
      <w:r w:rsidR="003E02F8">
        <w:t> </w:t>
      </w:r>
      <w:r w:rsidR="0033799A" w:rsidRPr="001A0E97">
        <w:t>metų);</w:t>
      </w:r>
    </w:p>
    <w:p w14:paraId="6C97A7C0" w14:textId="748763E9" w:rsidR="0033799A" w:rsidRPr="001A0E97" w:rsidRDefault="00CC5367" w:rsidP="0033799A">
      <w:pPr>
        <w:spacing w:after="0" w:line="240" w:lineRule="auto"/>
        <w:ind w:firstLine="1298"/>
        <w:jc w:val="both"/>
      </w:pPr>
      <w:r w:rsidRPr="001A0E97">
        <w:t>30</w:t>
      </w:r>
      <w:r w:rsidR="0033799A" w:rsidRPr="001A0E97">
        <w:t>.17. leidžia įsakymus, kontroliuoja jų vykdymą, sudaro komisijas, darbo grupes;</w:t>
      </w:r>
    </w:p>
    <w:p w14:paraId="110B5216" w14:textId="47027567"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 xml:space="preserve">.18. organizuoja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eastAsia="SimSun"/>
          <w:lang w:eastAsia="zh-CN"/>
        </w:rPr>
        <w:t>dokumentų saugojimą ir valdymą teisės aktų nustatyta tvarka;</w:t>
      </w:r>
    </w:p>
    <w:p w14:paraId="7A58C7AB" w14:textId="278EB617" w:rsidR="0033799A" w:rsidRPr="001A0E97" w:rsidRDefault="00CC5367" w:rsidP="0033799A">
      <w:pPr>
        <w:spacing w:after="0" w:line="240" w:lineRule="auto"/>
        <w:ind w:firstLine="1298"/>
        <w:jc w:val="both"/>
      </w:pPr>
      <w:r w:rsidRPr="001A0E97">
        <w:t>30</w:t>
      </w:r>
      <w:r w:rsidR="0033799A" w:rsidRPr="001A0E97">
        <w:t>.19. kontroliuoja saugos darbe, gaisrinės saugos, turto apsaugos ir aplinkos reikalavimų vykdymą;</w:t>
      </w:r>
    </w:p>
    <w:p w14:paraId="3AF0D55F" w14:textId="7B86EE7F" w:rsidR="0033799A" w:rsidRPr="001A0E97" w:rsidRDefault="00CC5367" w:rsidP="0033799A">
      <w:pPr>
        <w:spacing w:after="0" w:line="240" w:lineRule="auto"/>
        <w:ind w:firstLine="1298"/>
        <w:jc w:val="both"/>
        <w:rPr>
          <w:rFonts w:eastAsia="Calibri"/>
        </w:rPr>
      </w:pPr>
      <w:r w:rsidRPr="001A0E97">
        <w:t>30</w:t>
      </w:r>
      <w:r w:rsidR="0033799A" w:rsidRPr="001A0E97">
        <w:t xml:space="preserve">.20. </w:t>
      </w:r>
      <w:r w:rsidR="0033799A" w:rsidRPr="001A0E97">
        <w:rPr>
          <w:rFonts w:eastAsia="Calibri"/>
        </w:rPr>
        <w:t xml:space="preserve">organizuoja mokinių maitinimą ir pavėžėjimą į </w:t>
      </w:r>
      <w:r w:rsidR="00F95D76" w:rsidRPr="001A0E97">
        <w:rPr>
          <w:rFonts w:eastAsia="Times New Roman" w:cs="TimesNewRomanPSMT-Identity-H"/>
          <w:lang w:eastAsia="lt-LT"/>
        </w:rPr>
        <w:t>Mokykl</w:t>
      </w:r>
      <w:r w:rsidR="008403AC">
        <w:rPr>
          <w:rFonts w:eastAsia="Times New Roman" w:cs="TimesNewRomanPSMT-Identity-H"/>
          <w:lang w:eastAsia="lt-LT"/>
        </w:rPr>
        <w:t>ą</w:t>
      </w:r>
      <w:r w:rsidR="00F95D76" w:rsidRPr="001A0E97">
        <w:rPr>
          <w:rFonts w:eastAsia="Times New Roman" w:cs="Times New Roman"/>
          <w:bCs/>
          <w:lang w:eastAsia="lt-LT"/>
        </w:rPr>
        <w:t xml:space="preserve"> </w:t>
      </w:r>
      <w:r w:rsidR="0033799A" w:rsidRPr="001A0E97">
        <w:rPr>
          <w:rFonts w:eastAsia="Calibri"/>
        </w:rPr>
        <w:t xml:space="preserve">ir iš jos </w:t>
      </w:r>
      <w:r w:rsidR="003E02F8">
        <w:rPr>
          <w:rFonts w:eastAsia="Calibri"/>
        </w:rPr>
        <w:t>Mokyklos s</w:t>
      </w:r>
      <w:r w:rsidR="0033799A" w:rsidRPr="001A0E97">
        <w:rPr>
          <w:rFonts w:eastAsia="Calibri"/>
        </w:rPr>
        <w:t xml:space="preserve">teigėjo </w:t>
      </w:r>
      <w:r w:rsidR="0033799A" w:rsidRPr="001A0E97">
        <w:t>nustatyta tvarka;</w:t>
      </w:r>
    </w:p>
    <w:p w14:paraId="443666DE" w14:textId="32AE3049" w:rsidR="0033799A" w:rsidRPr="001A0E97" w:rsidRDefault="00CC5367" w:rsidP="0033799A">
      <w:pPr>
        <w:spacing w:after="0" w:line="240" w:lineRule="auto"/>
        <w:ind w:firstLine="1298"/>
        <w:jc w:val="both"/>
      </w:pPr>
      <w:r w:rsidRPr="001A0E97">
        <w:t>30</w:t>
      </w:r>
      <w:r w:rsidR="0033799A" w:rsidRPr="001A0E97">
        <w:t xml:space="preserve">.21. stebi, analizuoja, vertina </w:t>
      </w:r>
      <w:r w:rsidR="00F95D76" w:rsidRPr="001A0E97">
        <w:rPr>
          <w:rFonts w:cs="Arial"/>
          <w:bCs/>
        </w:rPr>
        <w:t xml:space="preserve">Mokyklos </w:t>
      </w:r>
      <w:r w:rsidR="0033799A" w:rsidRPr="001A0E97">
        <w:t>ugdymo sąlygas, procesą ir tikslų pasiekimus; laiduoja valstybės švietimo politikos vykdymo kokybę vadybos priemonėmis: stebėsena, planavimu, įgaliojimų ir atsakomybės paskirstymu bei priežiūra;</w:t>
      </w:r>
    </w:p>
    <w:p w14:paraId="761525D1" w14:textId="47339AD0"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 xml:space="preserve">.22. inicijuoja </w:t>
      </w:r>
      <w:r w:rsidR="00F95D76" w:rsidRPr="001A0E97">
        <w:rPr>
          <w:rFonts w:cs="Arial"/>
          <w:bCs/>
        </w:rPr>
        <w:t xml:space="preserve">Mokyklos </w:t>
      </w:r>
      <w:r w:rsidR="0033799A" w:rsidRPr="001A0E97">
        <w:rPr>
          <w:rFonts w:eastAsia="SimSun"/>
          <w:lang w:eastAsia="zh-CN"/>
        </w:rPr>
        <w:t>savivaldos institucijų sudarymą ir skatina jų veiklą;</w:t>
      </w:r>
    </w:p>
    <w:p w14:paraId="2458B498" w14:textId="35A29703"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.23. bendradarbiauja su mokinių tėvais (</w:t>
      </w:r>
      <w:r w:rsidRPr="001A0E97">
        <w:rPr>
          <w:rFonts w:eastAsia="SimSun"/>
          <w:lang w:eastAsia="zh-CN"/>
        </w:rPr>
        <w:t xml:space="preserve">globėjais, </w:t>
      </w:r>
      <w:r w:rsidR="0033799A" w:rsidRPr="001A0E97">
        <w:rPr>
          <w:rFonts w:eastAsia="SimSun"/>
          <w:lang w:eastAsia="zh-CN"/>
        </w:rPr>
        <w:t xml:space="preserve">rūpintojais), pagalbą mokiniui, mokytojui ir mokyklai teikiančiomis įstaigomis, </w:t>
      </w:r>
      <w:r w:rsidR="0000285B">
        <w:rPr>
          <w:rFonts w:eastAsia="SimSun"/>
          <w:lang w:eastAsia="zh-CN"/>
        </w:rPr>
        <w:t xml:space="preserve">vietos </w:t>
      </w:r>
      <w:r w:rsidR="00A15661">
        <w:rPr>
          <w:rFonts w:eastAsia="SimSun"/>
          <w:lang w:eastAsia="zh-CN"/>
        </w:rPr>
        <w:t xml:space="preserve">bendruomene ir Mokyklos </w:t>
      </w:r>
      <w:r w:rsidR="002C2495">
        <w:rPr>
          <w:rFonts w:eastAsia="SimSun"/>
          <w:lang w:eastAsia="zh-CN"/>
        </w:rPr>
        <w:t xml:space="preserve">socialiniais </w:t>
      </w:r>
      <w:r w:rsidR="00A15661">
        <w:rPr>
          <w:rFonts w:eastAsia="SimSun"/>
          <w:lang w:eastAsia="zh-CN"/>
        </w:rPr>
        <w:t xml:space="preserve">partneriais, </w:t>
      </w:r>
      <w:r w:rsidR="0033799A" w:rsidRPr="001A0E97">
        <w:rPr>
          <w:rFonts w:eastAsia="SimSun"/>
          <w:lang w:eastAsia="zh-CN"/>
        </w:rPr>
        <w:t>teritorinėmis policijos, socialinių paslaugų, sveikatos įstaigomis, vaiko teisių apsaugos skyriais ir kitomis institucijomis, dirbančiomis vaiko teisių apsaugos srityje</w:t>
      </w:r>
      <w:r w:rsidR="00A15661">
        <w:rPr>
          <w:rFonts w:eastAsia="SimSun"/>
          <w:lang w:eastAsia="zh-CN"/>
        </w:rPr>
        <w:t>, siekdamas</w:t>
      </w:r>
      <w:r w:rsidR="007132B9">
        <w:rPr>
          <w:rFonts w:eastAsia="SimSun"/>
          <w:lang w:eastAsia="zh-CN"/>
        </w:rPr>
        <w:t xml:space="preserve"> efektyvaus Mokyklos valdymo, ugdymo kokybės ir mokinių saugumo;</w:t>
      </w:r>
    </w:p>
    <w:p w14:paraId="7A14F3D2" w14:textId="4DF4F170" w:rsidR="0033799A" w:rsidRPr="001A0E97" w:rsidRDefault="00CC5367" w:rsidP="0033799A">
      <w:pPr>
        <w:spacing w:after="0" w:line="240" w:lineRule="auto"/>
        <w:ind w:firstLine="1298"/>
        <w:jc w:val="both"/>
      </w:pPr>
      <w:r w:rsidRPr="001A0E97">
        <w:t>30</w:t>
      </w:r>
      <w:r w:rsidR="0033799A" w:rsidRPr="001A0E97">
        <w:t xml:space="preserve">.24. atstovauja </w:t>
      </w:r>
      <w:r w:rsidR="00F95D76" w:rsidRPr="001A0E97">
        <w:rPr>
          <w:rFonts w:eastAsia="Times New Roman" w:cs="TimesNewRomanPSMT-Identity-H"/>
          <w:lang w:eastAsia="lt-LT"/>
        </w:rPr>
        <w:t>Mokykl</w:t>
      </w:r>
      <w:r w:rsidR="00430155">
        <w:rPr>
          <w:rFonts w:eastAsia="Times New Roman" w:cs="TimesNewRomanPSMT-Identity-H"/>
          <w:lang w:eastAsia="lt-LT"/>
        </w:rPr>
        <w:t>ai</w:t>
      </w:r>
      <w:r w:rsidR="00F95D76" w:rsidRPr="001A0E97">
        <w:rPr>
          <w:rFonts w:eastAsia="Times New Roman" w:cs="Times New Roman"/>
          <w:bCs/>
          <w:lang w:eastAsia="lt-LT"/>
        </w:rPr>
        <w:t xml:space="preserve"> </w:t>
      </w:r>
      <w:r w:rsidR="0033799A" w:rsidRPr="001A0E97">
        <w:t>kitose institucijose;</w:t>
      </w:r>
    </w:p>
    <w:p w14:paraId="10DABFDF" w14:textId="45A58F40" w:rsidR="0033799A" w:rsidRPr="001A0E97" w:rsidRDefault="00CC5367"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t>30</w:t>
      </w:r>
      <w:r w:rsidR="0033799A" w:rsidRPr="001A0E97">
        <w:rPr>
          <w:rFonts w:cs="Courier New"/>
        </w:rPr>
        <w:t xml:space="preserve">.25. kartu su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rPr>
        <w:t xml:space="preserve">taryba sprendžia, ar leisti ant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rPr>
        <w:t xml:space="preserve">pastatų ar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rPr>
        <w:t>teritorijoje statyti judriojo (mobiliojo) ryšio stotis įstatymų nustatyta tvarka;</w:t>
      </w:r>
    </w:p>
    <w:p w14:paraId="32FF75CD" w14:textId="30C1B465" w:rsidR="0033799A" w:rsidRPr="001A0E97" w:rsidRDefault="00CC5367" w:rsidP="0033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cs="Courier New"/>
        </w:rPr>
      </w:pPr>
      <w:r w:rsidRPr="001A0E97">
        <w:rPr>
          <w:rFonts w:cs="Courier New"/>
        </w:rPr>
        <w:lastRenderedPageBreak/>
        <w:t>30</w:t>
      </w:r>
      <w:r w:rsidR="0033799A" w:rsidRPr="001A0E97">
        <w:rPr>
          <w:rFonts w:cs="Courier New"/>
        </w:rPr>
        <w:t xml:space="preserve">.26. už mokinio elgesio normų pažeidimą gali skirti mokiniui auklėjamojo poveikio priemones, numatytas </w:t>
      </w:r>
      <w:bookmarkStart w:id="20" w:name="P17902_3"/>
      <w:r w:rsidR="0033799A" w:rsidRPr="001A0E97">
        <w:rPr>
          <w:rFonts w:cs="Courier New"/>
          <w:iCs/>
        </w:rPr>
        <w:t>Vaiko teisių apsaugos pagrindų įstatyme</w:t>
      </w:r>
      <w:bookmarkEnd w:id="20"/>
      <w:r w:rsidR="0033799A" w:rsidRPr="001A0E97">
        <w:rPr>
          <w:rFonts w:cs="Courier New"/>
          <w:iCs/>
        </w:rPr>
        <w:t xml:space="preserve"> ir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cs="Courier New"/>
          <w:iCs/>
        </w:rPr>
        <w:t>mokinio elgesio taisyklėse</w:t>
      </w:r>
      <w:r w:rsidR="0033799A" w:rsidRPr="001A0E97">
        <w:rPr>
          <w:rFonts w:cs="Courier New"/>
        </w:rPr>
        <w:t>;</w:t>
      </w:r>
    </w:p>
    <w:p w14:paraId="0D56FE43" w14:textId="3C79B8B0"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.27. inicijuo</w:t>
      </w:r>
      <w:r w:rsidR="00430155">
        <w:rPr>
          <w:rFonts w:eastAsia="SimSun"/>
          <w:lang w:eastAsia="zh-CN"/>
        </w:rPr>
        <w:t>ja</w:t>
      </w:r>
      <w:r w:rsidR="0033799A" w:rsidRPr="001A0E97">
        <w:rPr>
          <w:rFonts w:eastAsia="SimSun"/>
          <w:lang w:eastAsia="zh-CN"/>
        </w:rPr>
        <w:t xml:space="preserve"> ir vykd</w:t>
      </w:r>
      <w:r w:rsidR="00430155">
        <w:rPr>
          <w:rFonts w:eastAsia="SimSun"/>
          <w:lang w:eastAsia="zh-CN"/>
        </w:rPr>
        <w:t>o</w:t>
      </w:r>
      <w:r w:rsidR="0033799A" w:rsidRPr="001A0E97">
        <w:rPr>
          <w:rFonts w:eastAsia="SimSun"/>
          <w:lang w:eastAsia="zh-CN"/>
        </w:rPr>
        <w:t xml:space="preserve"> šalies ir tarptautinius </w:t>
      </w:r>
      <w:r w:rsidR="002C2495">
        <w:rPr>
          <w:rFonts w:eastAsia="SimSun"/>
          <w:lang w:eastAsia="zh-CN"/>
        </w:rPr>
        <w:t>š</w:t>
      </w:r>
      <w:r w:rsidR="0033799A" w:rsidRPr="001A0E97">
        <w:rPr>
          <w:rFonts w:eastAsia="SimSun"/>
          <w:lang w:eastAsia="zh-CN"/>
        </w:rPr>
        <w:t xml:space="preserve">vietimo projektus, informuoja Palangos miesto savivaldybės tarybą apie inicijuojamus </w:t>
      </w:r>
      <w:r w:rsidR="002C2495">
        <w:rPr>
          <w:rFonts w:eastAsia="SimSun"/>
          <w:lang w:eastAsia="zh-CN"/>
        </w:rPr>
        <w:t>š</w:t>
      </w:r>
      <w:r w:rsidR="0033799A" w:rsidRPr="001A0E97">
        <w:rPr>
          <w:rFonts w:eastAsia="SimSun"/>
          <w:lang w:eastAsia="zh-CN"/>
        </w:rPr>
        <w:t xml:space="preserve">vietimo projektus ir dalyvavimą tarptautiniuose </w:t>
      </w:r>
      <w:r w:rsidR="002C2495">
        <w:rPr>
          <w:rFonts w:eastAsia="SimSun"/>
          <w:lang w:eastAsia="zh-CN"/>
        </w:rPr>
        <w:t>š</w:t>
      </w:r>
      <w:r w:rsidR="0033799A" w:rsidRPr="001A0E97">
        <w:rPr>
          <w:rFonts w:eastAsia="SimSun"/>
          <w:lang w:eastAsia="zh-CN"/>
        </w:rPr>
        <w:t>vietimo projektuose;</w:t>
      </w:r>
    </w:p>
    <w:p w14:paraId="5D64FA13" w14:textId="3B82DA6B"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 xml:space="preserve">.28. sudaro sąlygas atlikti </w:t>
      </w:r>
      <w:r w:rsidR="00F95D76" w:rsidRPr="001A0E97">
        <w:rPr>
          <w:rFonts w:cs="Arial"/>
          <w:bCs/>
        </w:rPr>
        <w:t xml:space="preserve">Mokyklos </w:t>
      </w:r>
      <w:r w:rsidR="0033799A" w:rsidRPr="001A0E97">
        <w:rPr>
          <w:rFonts w:eastAsia="SimSun"/>
          <w:lang w:eastAsia="zh-CN"/>
        </w:rPr>
        <w:t xml:space="preserve">veiklos priežiūrą atitinkamoms valstybės institucijoms, Palangos miesto savivaldybės merui ir </w:t>
      </w:r>
      <w:bookmarkStart w:id="21" w:name="_Hlk182399874"/>
      <w:r w:rsidR="000D696A">
        <w:rPr>
          <w:rFonts w:eastAsia="SimSun"/>
          <w:lang w:eastAsia="zh-CN"/>
        </w:rPr>
        <w:t xml:space="preserve">Palangos miesto savivaldybės </w:t>
      </w:r>
      <w:r w:rsidR="003E02F8">
        <w:rPr>
          <w:rFonts w:eastAsia="SimSun"/>
          <w:lang w:eastAsia="zh-CN"/>
        </w:rPr>
        <w:t xml:space="preserve">administracijos </w:t>
      </w:r>
      <w:r w:rsidR="0033799A" w:rsidRPr="001A0E97">
        <w:rPr>
          <w:rFonts w:eastAsia="SimSun"/>
          <w:lang w:eastAsia="zh-CN"/>
        </w:rPr>
        <w:t>Švietimo skyriui;</w:t>
      </w:r>
    </w:p>
    <w:bookmarkEnd w:id="21"/>
    <w:p w14:paraId="05DA8B6A" w14:textId="0D788BB7"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w:t>
      </w:r>
      <w:r w:rsidR="00381AA5">
        <w:rPr>
          <w:rFonts w:eastAsia="SimSun"/>
          <w:lang w:eastAsia="zh-CN"/>
        </w:rPr>
        <w:t>29</w:t>
      </w:r>
      <w:r w:rsidR="0033799A" w:rsidRPr="001A0E97">
        <w:rPr>
          <w:rFonts w:eastAsia="SimSun"/>
          <w:lang w:eastAsia="zh-CN"/>
        </w:rPr>
        <w:t xml:space="preserve">. teikia Palangos miesto savivaldybės merui ir </w:t>
      </w:r>
      <w:r w:rsidR="002C2495">
        <w:rPr>
          <w:rFonts w:eastAsia="SimSun"/>
          <w:lang w:eastAsia="zh-CN"/>
        </w:rPr>
        <w:t xml:space="preserve">Palangos miesto savivaldybės </w:t>
      </w:r>
      <w:r w:rsidR="003E02F8">
        <w:rPr>
          <w:rFonts w:eastAsia="SimSun"/>
          <w:lang w:eastAsia="zh-CN"/>
        </w:rPr>
        <w:t xml:space="preserve">administracijos </w:t>
      </w:r>
      <w:r w:rsidR="0033799A" w:rsidRPr="001A0E97">
        <w:rPr>
          <w:rFonts w:eastAsia="SimSun"/>
          <w:lang w:eastAsia="zh-CN"/>
        </w:rPr>
        <w:t xml:space="preserve">Švietimo skyriui informaciją, susijusią su </w:t>
      </w:r>
      <w:r w:rsidR="00F95D76" w:rsidRPr="001A0E97">
        <w:rPr>
          <w:rFonts w:eastAsia="Times New Roman" w:cs="TimesNewRomanPSMT-Identity-H"/>
          <w:lang w:eastAsia="lt-LT"/>
        </w:rPr>
        <w:t>Mokyklos</w:t>
      </w:r>
      <w:r w:rsidR="00F95D76" w:rsidRPr="001A0E97">
        <w:rPr>
          <w:rFonts w:eastAsia="Times New Roman" w:cs="Times New Roman"/>
          <w:bCs/>
          <w:lang w:eastAsia="lt-LT"/>
        </w:rPr>
        <w:t xml:space="preserve"> </w:t>
      </w:r>
      <w:r w:rsidR="0033799A" w:rsidRPr="001A0E97">
        <w:rPr>
          <w:rFonts w:eastAsia="SimSun"/>
          <w:lang w:eastAsia="zh-CN"/>
        </w:rPr>
        <w:t>veikla;</w:t>
      </w:r>
    </w:p>
    <w:p w14:paraId="2C231330" w14:textId="5499C67F" w:rsidR="0033799A" w:rsidRPr="001A0E97" w:rsidRDefault="00CC5367" w:rsidP="0033799A">
      <w:pPr>
        <w:spacing w:after="0" w:line="240" w:lineRule="auto"/>
        <w:ind w:firstLine="1298"/>
        <w:jc w:val="both"/>
      </w:pPr>
      <w:r w:rsidRPr="001A0E97">
        <w:t>30</w:t>
      </w:r>
      <w:r w:rsidR="0033799A" w:rsidRPr="001A0E97">
        <w:t xml:space="preserve">.30. užtikrina bendradarbiavimu pagrįstus santykius, etikos normų laikymąsi </w:t>
      </w:r>
      <w:r w:rsidR="00F95D76" w:rsidRPr="001A0E97">
        <w:rPr>
          <w:rFonts w:eastAsia="Times New Roman" w:cs="TimesNewRomanPSMT-Identity-H"/>
          <w:lang w:eastAsia="lt-LT"/>
        </w:rPr>
        <w:t>Mokyklo</w:t>
      </w:r>
      <w:r w:rsidR="002C2495">
        <w:rPr>
          <w:rFonts w:eastAsia="Times New Roman" w:cs="TimesNewRomanPSMT-Identity-H"/>
          <w:lang w:eastAsia="lt-LT"/>
        </w:rPr>
        <w:t>je</w:t>
      </w:r>
      <w:r w:rsidR="0033799A" w:rsidRPr="001A0E97">
        <w:t>, tinkamą bendruomenės narių informavimą;</w:t>
      </w:r>
    </w:p>
    <w:p w14:paraId="58A3DC52" w14:textId="6AA8D834" w:rsidR="0033799A" w:rsidRPr="001A0E97" w:rsidRDefault="00CC5367" w:rsidP="0033799A">
      <w:pPr>
        <w:spacing w:after="0" w:line="240" w:lineRule="auto"/>
        <w:ind w:firstLine="1298"/>
        <w:jc w:val="both"/>
      </w:pPr>
      <w:r w:rsidRPr="001A0E97">
        <w:t>30</w:t>
      </w:r>
      <w:r w:rsidR="0033799A" w:rsidRPr="001A0E97">
        <w:t>.31. užtikrina, kad būtų laikomasi įstatymų, kitų teisės aktų ir šių Nuostatų;</w:t>
      </w:r>
    </w:p>
    <w:p w14:paraId="2148255C" w14:textId="77B3AD70" w:rsidR="0033799A" w:rsidRPr="001A0E97" w:rsidRDefault="00CC5367" w:rsidP="0033799A">
      <w:pPr>
        <w:spacing w:after="0" w:line="240" w:lineRule="auto"/>
        <w:ind w:firstLine="1298"/>
        <w:jc w:val="both"/>
        <w:rPr>
          <w:rFonts w:eastAsia="SimSun"/>
          <w:lang w:eastAsia="zh-CN"/>
        </w:rPr>
      </w:pPr>
      <w:r w:rsidRPr="001A0E97">
        <w:rPr>
          <w:rFonts w:eastAsia="SimSun"/>
          <w:lang w:eastAsia="zh-CN"/>
        </w:rPr>
        <w:t>30</w:t>
      </w:r>
      <w:r w:rsidR="0033799A" w:rsidRPr="001A0E97">
        <w:rPr>
          <w:rFonts w:eastAsia="SimSun"/>
          <w:lang w:eastAsia="zh-CN"/>
        </w:rPr>
        <w:t xml:space="preserve">.32. vykdo kitas teisės aktuose, </w:t>
      </w:r>
      <w:r w:rsidR="00576F5E" w:rsidRPr="001A0E97">
        <w:rPr>
          <w:rFonts w:cs="Arial"/>
          <w:bCs/>
        </w:rPr>
        <w:t>Mokyklos</w:t>
      </w:r>
      <w:r w:rsidR="0033799A" w:rsidRPr="001A0E97">
        <w:rPr>
          <w:rFonts w:cs="Arial"/>
          <w:bCs/>
        </w:rPr>
        <w:t xml:space="preserve"> </w:t>
      </w:r>
      <w:r w:rsidR="0033799A" w:rsidRPr="001A0E97">
        <w:rPr>
          <w:rFonts w:eastAsia="SimSun"/>
          <w:lang w:eastAsia="zh-CN"/>
        </w:rPr>
        <w:t xml:space="preserve">nuostatuose ir </w:t>
      </w:r>
      <w:r w:rsidR="00381AA5">
        <w:rPr>
          <w:rFonts w:eastAsia="SimSun"/>
          <w:lang w:eastAsia="zh-CN"/>
        </w:rPr>
        <w:t xml:space="preserve">Mokyklos </w:t>
      </w:r>
      <w:r w:rsidR="001C1A08">
        <w:rPr>
          <w:rFonts w:eastAsia="SimSun"/>
          <w:lang w:eastAsia="zh-CN"/>
        </w:rPr>
        <w:t>direktoriaus</w:t>
      </w:r>
      <w:r w:rsidR="00381AA5">
        <w:rPr>
          <w:rFonts w:eastAsia="SimSun"/>
          <w:lang w:eastAsia="zh-CN"/>
        </w:rPr>
        <w:t xml:space="preserve"> </w:t>
      </w:r>
      <w:r w:rsidR="0033799A" w:rsidRPr="001A0E97">
        <w:rPr>
          <w:rFonts w:eastAsia="SimSun"/>
          <w:lang w:eastAsia="zh-CN"/>
        </w:rPr>
        <w:t>pareigybės aprašyme nustatytas funkcijas ir pareigas.</w:t>
      </w:r>
    </w:p>
    <w:p w14:paraId="667D762B" w14:textId="0C8C298B"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BB5C3E" w:rsidRPr="001A0E97">
        <w:rPr>
          <w:rFonts w:eastAsia="Times New Roman" w:cs="Times New Roman"/>
          <w:lang w:eastAsia="lt-LT"/>
        </w:rPr>
        <w:t>1</w:t>
      </w:r>
      <w:r w:rsidRPr="001A0E97">
        <w:rPr>
          <w:rFonts w:eastAsia="Times New Roman" w:cs="Times New Roman"/>
          <w:lang w:eastAsia="lt-LT"/>
        </w:rPr>
        <w:t xml:space="preserve">. </w:t>
      </w:r>
      <w:r w:rsidR="009218D3" w:rsidRPr="001A0E97">
        <w:rPr>
          <w:rFonts w:eastAsia="Times New Roman" w:cs="Times New Roman"/>
          <w:lang w:eastAsia="lt-LT"/>
        </w:rPr>
        <w:t>Mokyklos</w:t>
      </w:r>
      <w:r w:rsidRPr="001A0E97">
        <w:rPr>
          <w:rFonts w:eastAsia="Times New Roman" w:cs="Times New Roman"/>
          <w:lang w:eastAsia="lt-LT"/>
        </w:rPr>
        <w:t xml:space="preserve"> direktorius atsako už:</w:t>
      </w:r>
    </w:p>
    <w:p w14:paraId="762B2F14" w14:textId="1D92261A"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.1. Lietuvos Respublikos įstatymų ir kitų teisės aktų laikymąsi </w:t>
      </w:r>
      <w:r w:rsidR="009218D3" w:rsidRPr="001A0E97">
        <w:rPr>
          <w:rFonts w:eastAsia="Times New Roman" w:cs="Times New Roman"/>
          <w:lang w:eastAsia="lt-LT"/>
        </w:rPr>
        <w:t>Mokykloje</w:t>
      </w:r>
      <w:r w:rsidRPr="001A0E97">
        <w:rPr>
          <w:rFonts w:eastAsia="Times New Roman" w:cs="Times New Roman"/>
          <w:lang w:eastAsia="lt-LT"/>
        </w:rPr>
        <w:t xml:space="preserve">, </w:t>
      </w:r>
      <w:r w:rsidR="009218D3" w:rsidRPr="001A0E97">
        <w:rPr>
          <w:rFonts w:eastAsia="Times New Roman" w:cs="Times New Roman"/>
          <w:lang w:eastAsia="lt-LT"/>
        </w:rPr>
        <w:t>jos</w:t>
      </w:r>
      <w:r w:rsidRPr="001A0E97">
        <w:rPr>
          <w:rFonts w:eastAsia="Times New Roman" w:cs="Times New Roman"/>
          <w:lang w:eastAsia="lt-LT"/>
        </w:rPr>
        <w:t xml:space="preserve"> tikslų ir uždavinių įgyvendinimą;</w:t>
      </w:r>
    </w:p>
    <w:p w14:paraId="71B9FBD6" w14:textId="32A8638E"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.2. </w:t>
      </w:r>
      <w:bookmarkStart w:id="22" w:name="_Hlk182227187"/>
      <w:r w:rsidRPr="001A0E97">
        <w:rPr>
          <w:rFonts w:eastAsia="Times New Roman" w:cs="Times New Roman"/>
          <w:lang w:eastAsia="lt-LT"/>
        </w:rPr>
        <w:t xml:space="preserve">Palangos miesto savivaldybės </w:t>
      </w:r>
      <w:bookmarkEnd w:id="22"/>
      <w:r w:rsidRPr="001A0E97">
        <w:rPr>
          <w:rFonts w:eastAsia="Times New Roman" w:cs="Times New Roman"/>
          <w:lang w:eastAsia="lt-LT"/>
        </w:rPr>
        <w:t xml:space="preserve">tarybos sprendimų, Palangos miesto savivaldybės mero, </w:t>
      </w:r>
      <w:r w:rsidR="001C1A08" w:rsidRPr="001A0E97">
        <w:rPr>
          <w:rFonts w:eastAsia="Times New Roman" w:cs="Times New Roman"/>
          <w:lang w:eastAsia="lt-LT"/>
        </w:rPr>
        <w:t xml:space="preserve">Palangos miesto savivaldybės </w:t>
      </w:r>
      <w:r w:rsidRPr="001A0E97">
        <w:rPr>
          <w:rFonts w:eastAsia="Times New Roman" w:cs="Times New Roman"/>
          <w:lang w:eastAsia="lt-LT"/>
        </w:rPr>
        <w:t xml:space="preserve">administracijos direktoriaus bei </w:t>
      </w:r>
      <w:r w:rsidR="001C1A08" w:rsidRPr="001A0E97">
        <w:rPr>
          <w:rFonts w:eastAsia="Times New Roman" w:cs="Times New Roman"/>
          <w:lang w:eastAsia="lt-LT"/>
        </w:rPr>
        <w:t xml:space="preserve">Palangos miesto savivaldybės </w:t>
      </w:r>
      <w:r w:rsidR="001C1A08">
        <w:rPr>
          <w:rFonts w:eastAsia="Times New Roman" w:cs="Times New Roman"/>
          <w:lang w:eastAsia="lt-LT"/>
        </w:rPr>
        <w:t xml:space="preserve">administracijos </w:t>
      </w:r>
      <w:r w:rsidRPr="001A0E97">
        <w:rPr>
          <w:rFonts w:eastAsia="Times New Roman" w:cs="Times New Roman"/>
          <w:lang w:eastAsia="lt-LT"/>
        </w:rPr>
        <w:t>Švietimo skyriaus vedėjo įsakymų ir pavedimų vykdymą;</w:t>
      </w:r>
    </w:p>
    <w:p w14:paraId="06FF3E67" w14:textId="0D4DBCFF"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.3. informacijos apie </w:t>
      </w:r>
      <w:r w:rsidR="009218D3" w:rsidRPr="001A0E97">
        <w:rPr>
          <w:rFonts w:eastAsia="Times New Roman" w:cs="Times New Roman"/>
          <w:lang w:eastAsia="lt-LT"/>
        </w:rPr>
        <w:t>Mokykloje</w:t>
      </w:r>
      <w:r w:rsidRPr="001A0E97">
        <w:rPr>
          <w:rFonts w:eastAsia="Times New Roman" w:cs="Times New Roman"/>
          <w:lang w:eastAsia="lt-LT"/>
        </w:rPr>
        <w:t xml:space="preserve"> vykdomas švietimo programas, jų pasirinkimo galimybes, priėmimo sąlygas, mokamas paslaugas skelbimą;</w:t>
      </w:r>
    </w:p>
    <w:p w14:paraId="09099A10" w14:textId="4688740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.4. demokratinį </w:t>
      </w:r>
      <w:r w:rsidR="009218D3" w:rsidRPr="001A0E97">
        <w:rPr>
          <w:rFonts w:eastAsia="Times New Roman" w:cs="Times New Roman"/>
          <w:lang w:eastAsia="lt-LT"/>
        </w:rPr>
        <w:t>Mokyklos</w:t>
      </w:r>
      <w:r w:rsidRPr="001A0E97">
        <w:rPr>
          <w:rFonts w:eastAsia="Times New Roman" w:cs="Times New Roman"/>
          <w:lang w:eastAsia="lt-LT"/>
        </w:rPr>
        <w:t xml:space="preserve"> valdymą, bendradarbiavimu grįstus santykius, Pedagogų etikos kodekso reikalavimų</w:t>
      </w:r>
      <w:r w:rsidR="00D930B0">
        <w:rPr>
          <w:rFonts w:eastAsia="Times New Roman" w:cs="Times New Roman"/>
          <w:lang w:eastAsia="lt-LT"/>
        </w:rPr>
        <w:t>;</w:t>
      </w:r>
    </w:p>
    <w:p w14:paraId="50680478" w14:textId="5019653A"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.5. priimamų sprendimų skaidrumą;</w:t>
      </w:r>
    </w:p>
    <w:p w14:paraId="41805353" w14:textId="230BAACD"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.6. bendruomenės narių informavimą;</w:t>
      </w:r>
    </w:p>
    <w:p w14:paraId="730967EC" w14:textId="65BF6FB4"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.7. pedagoginio ir nepedagoginio personalo profesinį tobulėjimą;</w:t>
      </w:r>
    </w:p>
    <w:p w14:paraId="4AE4C198" w14:textId="6B6B33BE"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.8. sveiką, saugią, užkertančią kelią bet kokioms smurto, prievartos apraiškoms ir žalingiems įpročiams aplinką;</w:t>
      </w:r>
    </w:p>
    <w:p w14:paraId="44E3BD9C" w14:textId="254E381A"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.9. programų vykdymą, programų sąmatų sudarymą ir vykdymą neviršijant patvirtintų asignavimo sumų;</w:t>
      </w:r>
    </w:p>
    <w:p w14:paraId="6FEDD7E5" w14:textId="3AFEE316"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.10. paskirtų asignavimų efektyvų ir rezultatyvų naudojimą siekiant programoje numatytų tikslų;</w:t>
      </w:r>
    </w:p>
    <w:p w14:paraId="12805E4F" w14:textId="2F28EC9E"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.11. atsiskaitymus su darbuotojais, mokesčių administravimo įstaigomis, visų rūšių energijos ir kitų darbų, paslaugų bei prekių tiekėjais;</w:t>
      </w:r>
    </w:p>
    <w:p w14:paraId="61AEC8C0" w14:textId="320D8C00"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.12. </w:t>
      </w:r>
      <w:r w:rsidR="009218D3" w:rsidRPr="001A0E97">
        <w:rPr>
          <w:rFonts w:eastAsia="Times New Roman" w:cs="Times New Roman"/>
          <w:lang w:eastAsia="lt-LT"/>
        </w:rPr>
        <w:t>Mokyklos</w:t>
      </w:r>
      <w:r w:rsidRPr="001A0E97">
        <w:rPr>
          <w:rFonts w:eastAsia="Times New Roman" w:cs="Times New Roman"/>
          <w:lang w:eastAsia="lt-LT"/>
        </w:rPr>
        <w:t xml:space="preserve"> finansinę veiklą, buhalterinės apskaitos organizavimą ir finansinės atskaitomybės rengimą bei pateikimą pagal įstatymų ir kitų teisės aktų reikalavimus;</w:t>
      </w:r>
    </w:p>
    <w:p w14:paraId="0958559B" w14:textId="1757B2ED"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.13. vidaus kontrolės sistemos sukūrimą, kuri padėtų užtikrinti </w:t>
      </w:r>
      <w:r w:rsidR="00B433DE" w:rsidRPr="001A0E97">
        <w:rPr>
          <w:rFonts w:eastAsia="Times New Roman" w:cs="Times New Roman"/>
          <w:lang w:eastAsia="lt-LT"/>
        </w:rPr>
        <w:t>M</w:t>
      </w:r>
      <w:r w:rsidR="009218D3" w:rsidRPr="001A0E97">
        <w:rPr>
          <w:rFonts w:eastAsia="Times New Roman" w:cs="Times New Roman"/>
          <w:lang w:eastAsia="lt-LT"/>
        </w:rPr>
        <w:t>okyklos</w:t>
      </w:r>
      <w:r w:rsidRPr="001A0E97">
        <w:rPr>
          <w:rFonts w:eastAsia="Times New Roman" w:cs="Times New Roman"/>
          <w:lang w:eastAsia="lt-LT"/>
        </w:rPr>
        <w:t xml:space="preserve"> veiklos teisėtumą, ekonomiškumą, rezultatyvumą ir skaidrumą, strateginių ir kitų veiklos planų įgyvendinimą;</w:t>
      </w:r>
    </w:p>
    <w:p w14:paraId="1CD8C559" w14:textId="086E040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.14. </w:t>
      </w:r>
      <w:r w:rsidR="009218D3" w:rsidRPr="001A0E97">
        <w:rPr>
          <w:rFonts w:eastAsia="Times New Roman" w:cs="Times New Roman"/>
          <w:lang w:eastAsia="lt-LT"/>
        </w:rPr>
        <w:t>Mokyklos</w:t>
      </w:r>
      <w:r w:rsidRPr="001A0E97">
        <w:rPr>
          <w:rFonts w:eastAsia="Times New Roman" w:cs="Times New Roman"/>
          <w:lang w:eastAsia="lt-LT"/>
        </w:rPr>
        <w:t xml:space="preserve"> turto naudojimą ir apsaugą;</w:t>
      </w:r>
    </w:p>
    <w:p w14:paraId="431796FD" w14:textId="4F45B9F1"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.15. įsipareigojimų laikymąsi bei su visa tuo susijusių rizikos veiksnių valdymą;</w:t>
      </w:r>
    </w:p>
    <w:p w14:paraId="7B082F77" w14:textId="7F83C2C1" w:rsidR="0000641A" w:rsidRPr="001A0E97" w:rsidRDefault="0000641A" w:rsidP="00633114">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.16. saugą darbe, gaisrinę saugą, turto ir aplinkos saugą, darbo tvarkos taisyklių reikalavimų vykdymą;</w:t>
      </w:r>
    </w:p>
    <w:p w14:paraId="0411D3FB" w14:textId="54E0C4FB" w:rsidR="0000641A" w:rsidRPr="001A0E97" w:rsidRDefault="0000641A" w:rsidP="00633114">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.17. informacijos ir ataskaitų patikimumą ir išsamumą, teikiamų duomenų teisingumą;</w:t>
      </w:r>
    </w:p>
    <w:p w14:paraId="3AFDFF74" w14:textId="4F1D6A1B" w:rsidR="0000641A" w:rsidRPr="001A0E97" w:rsidRDefault="0000641A" w:rsidP="00633114">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.18. </w:t>
      </w:r>
      <w:r w:rsidR="009218D3" w:rsidRPr="001A0E97">
        <w:rPr>
          <w:rFonts w:eastAsia="Times New Roman" w:cs="Times New Roman"/>
          <w:lang w:eastAsia="lt-LT"/>
        </w:rPr>
        <w:t>Mokyklos</w:t>
      </w:r>
      <w:r w:rsidRPr="001A0E97">
        <w:rPr>
          <w:rFonts w:eastAsia="Times New Roman" w:cs="Times New Roman"/>
          <w:lang w:eastAsia="lt-LT"/>
        </w:rPr>
        <w:t xml:space="preserve"> veiklos rezultatus;</w:t>
      </w:r>
    </w:p>
    <w:p w14:paraId="3D3DD29E" w14:textId="2159F360" w:rsidR="0000641A" w:rsidRPr="001A0E97" w:rsidRDefault="0000641A" w:rsidP="00633114">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1</w:t>
      </w:r>
      <w:r w:rsidRPr="001A0E97">
        <w:rPr>
          <w:rFonts w:eastAsia="Times New Roman" w:cs="Times New Roman"/>
          <w:lang w:eastAsia="lt-LT"/>
        </w:rPr>
        <w:t xml:space="preserve">.19. </w:t>
      </w:r>
      <w:r w:rsidR="002E4C02">
        <w:rPr>
          <w:rFonts w:eastAsia="Times New Roman" w:cs="Times New Roman"/>
          <w:lang w:eastAsia="lt-LT"/>
        </w:rPr>
        <w:t xml:space="preserve">asmens duomenų teisinę apsaugą, </w:t>
      </w:r>
      <w:r w:rsidRPr="001A0E97">
        <w:rPr>
          <w:rFonts w:eastAsia="Times New Roman" w:cs="Times New Roman"/>
          <w:lang w:eastAsia="lt-LT"/>
        </w:rPr>
        <w:t>t</w:t>
      </w:r>
      <w:r w:rsidR="002E4C02">
        <w:rPr>
          <w:rFonts w:eastAsia="Times New Roman" w:cs="Times New Roman"/>
          <w:lang w:eastAsia="lt-LT"/>
        </w:rPr>
        <w:t>eikiamų ataskaitų rinkinių ir statistinių ataskaitų teisingumą</w:t>
      </w:r>
      <w:r w:rsidR="00154269">
        <w:rPr>
          <w:rFonts w:eastAsia="Times New Roman" w:cs="Times New Roman"/>
          <w:lang w:eastAsia="lt-LT"/>
        </w:rPr>
        <w:t>.</w:t>
      </w:r>
    </w:p>
    <w:p w14:paraId="278E8E2C" w14:textId="0FD67091" w:rsidR="006809DA" w:rsidRPr="001A0E97" w:rsidRDefault="0000641A" w:rsidP="00633114">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510336" w:rsidRPr="001A0E97">
        <w:rPr>
          <w:rFonts w:eastAsia="Times New Roman" w:cs="Times New Roman"/>
          <w:lang w:eastAsia="lt-LT"/>
        </w:rPr>
        <w:t>2</w:t>
      </w:r>
      <w:r w:rsidRPr="001A0E97">
        <w:rPr>
          <w:rFonts w:eastAsia="Times New Roman" w:cs="Times New Roman"/>
          <w:lang w:eastAsia="lt-LT"/>
        </w:rPr>
        <w:t xml:space="preserve">. </w:t>
      </w:r>
      <w:r w:rsidR="009218D3" w:rsidRPr="001A0E97">
        <w:rPr>
          <w:rFonts w:eastAsia="Times New Roman" w:cs="Times New Roman"/>
          <w:lang w:eastAsia="lt-LT"/>
        </w:rPr>
        <w:t>Mokykloje</w:t>
      </w:r>
      <w:r w:rsidRPr="001A0E97">
        <w:rPr>
          <w:rFonts w:eastAsia="Times New Roman" w:cs="Times New Roman"/>
          <w:lang w:eastAsia="lt-LT"/>
        </w:rPr>
        <w:t xml:space="preserve"> veikia metodikos grupės.</w:t>
      </w:r>
    </w:p>
    <w:p w14:paraId="07C5CA33" w14:textId="535C5BBD" w:rsidR="0000641A" w:rsidRPr="001A0E97" w:rsidRDefault="006809DA" w:rsidP="00633114">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33. </w:t>
      </w:r>
      <w:r w:rsidR="0000641A" w:rsidRPr="001A0E97">
        <w:rPr>
          <w:rFonts w:eastAsia="Times New Roman" w:cs="Times New Roman"/>
          <w:lang w:eastAsia="lt-LT"/>
        </w:rPr>
        <w:t>Metodikos grupių sudarymo ir veiklos principai:</w:t>
      </w:r>
    </w:p>
    <w:p w14:paraId="49EAAEFD" w14:textId="7CFB4E4C" w:rsidR="0000641A" w:rsidRPr="001A0E97" w:rsidRDefault="0000641A" w:rsidP="00633114">
      <w:pPr>
        <w:spacing w:after="0" w:line="240" w:lineRule="auto"/>
        <w:ind w:firstLine="1298"/>
        <w:jc w:val="both"/>
        <w:rPr>
          <w:rFonts w:eastAsia="Times New Roman" w:cs="Times New Roman"/>
          <w:lang w:eastAsia="lt-LT"/>
        </w:rPr>
      </w:pPr>
      <w:r w:rsidRPr="001A0E97">
        <w:rPr>
          <w:rFonts w:eastAsia="Times New Roman" w:cs="Times New Roman"/>
          <w:lang w:eastAsia="lt-LT"/>
        </w:rPr>
        <w:lastRenderedPageBreak/>
        <w:t>3</w:t>
      </w:r>
      <w:r w:rsidR="006809DA" w:rsidRPr="001A0E97">
        <w:rPr>
          <w:rFonts w:eastAsia="Times New Roman" w:cs="Times New Roman"/>
          <w:lang w:eastAsia="lt-LT"/>
        </w:rPr>
        <w:t>3</w:t>
      </w:r>
      <w:r w:rsidRPr="001A0E97">
        <w:rPr>
          <w:rFonts w:eastAsia="Times New Roman" w:cs="Times New Roman"/>
          <w:lang w:eastAsia="lt-LT"/>
        </w:rPr>
        <w:t>.1. metodikos grupės skirtos mokytojams kartu su švietimo pagalbos specialistais pasirengti ugdyti mokinius;</w:t>
      </w:r>
    </w:p>
    <w:p w14:paraId="4B47FD0C" w14:textId="5C3D6C74" w:rsidR="0000641A" w:rsidRPr="001A0E97" w:rsidRDefault="0000641A" w:rsidP="00633114">
      <w:pPr>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6809DA" w:rsidRPr="001A0E97">
        <w:rPr>
          <w:rFonts w:eastAsia="Times New Roman" w:cs="Times New Roman"/>
          <w:lang w:eastAsia="lt-LT"/>
        </w:rPr>
        <w:t>3</w:t>
      </w:r>
      <w:r w:rsidRPr="001A0E97">
        <w:rPr>
          <w:rFonts w:eastAsia="Times New Roman" w:cs="Times New Roman"/>
          <w:lang w:eastAsia="lt-LT"/>
        </w:rPr>
        <w:t>.2. metodikos grupės sudaromos pagal ugdymo koncentrą, klases, ugdymo sritis, dalykus arba laikinai suburtos tam tikrai pedagoginei problemai spręsti;</w:t>
      </w:r>
    </w:p>
    <w:p w14:paraId="23C386BC" w14:textId="2BF99201" w:rsidR="0000641A" w:rsidRPr="00351745" w:rsidRDefault="0000641A"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3</w:t>
      </w:r>
      <w:r w:rsidR="006809DA" w:rsidRPr="001A0E97">
        <w:rPr>
          <w:rFonts w:eastAsia="Times New Roman" w:cs="Times New Roman"/>
          <w:lang w:eastAsia="lt-LT"/>
        </w:rPr>
        <w:t>3</w:t>
      </w:r>
      <w:r w:rsidRPr="001A0E97">
        <w:rPr>
          <w:rFonts w:eastAsia="Times New Roman" w:cs="Times New Roman"/>
          <w:lang w:eastAsia="lt-LT"/>
        </w:rPr>
        <w:t xml:space="preserve">.3. metodikos grupei vadovauja iš grupės narių atviru balsavimu, paprasta balsų </w:t>
      </w:r>
      <w:r w:rsidRPr="00351745">
        <w:rPr>
          <w:rFonts w:eastAsia="Times New Roman" w:cs="Times New Roman"/>
          <w:lang w:eastAsia="lt-LT"/>
        </w:rPr>
        <w:t xml:space="preserve">dauguma išrinktas pirmininkas. Rinkimai teisėti, jeigu juose dalyvauja 2/3 </w:t>
      </w:r>
      <w:r w:rsidR="00351745" w:rsidRPr="00351745">
        <w:rPr>
          <w:rFonts w:eastAsia="Times New Roman" w:cs="Times New Roman"/>
          <w:lang w:eastAsia="lt-LT"/>
        </w:rPr>
        <w:t xml:space="preserve">metodikos </w:t>
      </w:r>
      <w:r w:rsidRPr="00351745">
        <w:rPr>
          <w:rFonts w:eastAsia="Times New Roman" w:cs="Times New Roman"/>
          <w:lang w:eastAsia="lt-LT"/>
        </w:rPr>
        <w:t>tarybos narių;</w:t>
      </w:r>
    </w:p>
    <w:p w14:paraId="1F1497D1" w14:textId="77777777" w:rsidR="0000641A" w:rsidRPr="00351745" w:rsidRDefault="0000641A" w:rsidP="0033799A">
      <w:pPr>
        <w:spacing w:after="0" w:line="240" w:lineRule="auto"/>
        <w:ind w:firstLine="1298"/>
        <w:jc w:val="both"/>
        <w:rPr>
          <w:rFonts w:eastAsia="Times New Roman" w:cs="Times New Roman"/>
          <w:lang w:eastAsia="lt-LT"/>
        </w:rPr>
      </w:pPr>
      <w:r w:rsidRPr="00351745">
        <w:rPr>
          <w:rFonts w:eastAsia="Times New Roman" w:cs="Times New Roman"/>
          <w:lang w:eastAsia="lt-LT"/>
        </w:rPr>
        <w:t>33.4. metodikos grupių veiklą koordinuoja direktoriaus pavaduotojas ugdymui;</w:t>
      </w:r>
    </w:p>
    <w:p w14:paraId="7410E545" w14:textId="10047BAA" w:rsidR="0000641A" w:rsidRPr="00351745" w:rsidRDefault="0000641A" w:rsidP="0033799A">
      <w:pPr>
        <w:spacing w:after="0" w:line="240" w:lineRule="auto"/>
        <w:ind w:firstLine="1298"/>
        <w:jc w:val="both"/>
        <w:rPr>
          <w:rFonts w:eastAsia="Times New Roman" w:cs="Times New Roman"/>
          <w:lang w:eastAsia="lt-LT"/>
        </w:rPr>
      </w:pPr>
      <w:r w:rsidRPr="00351745">
        <w:rPr>
          <w:rFonts w:eastAsia="Times New Roman" w:cs="Times New Roman"/>
          <w:lang w:eastAsia="lt-LT"/>
        </w:rPr>
        <w:t xml:space="preserve">33.5. metodikos grupė kiekvienais mokslo metais patvirtina savo veiklos programą, kuriai pritaria </w:t>
      </w:r>
      <w:r w:rsidR="00351745" w:rsidRPr="00351745">
        <w:rPr>
          <w:rFonts w:eastAsia="Times New Roman" w:cs="Times New Roman"/>
          <w:lang w:eastAsia="lt-LT"/>
        </w:rPr>
        <w:t>M</w:t>
      </w:r>
      <w:r w:rsidRPr="00351745">
        <w:rPr>
          <w:rFonts w:eastAsia="Times New Roman" w:cs="Times New Roman"/>
          <w:lang w:eastAsia="lt-LT"/>
        </w:rPr>
        <w:t>etodinė taryba;</w:t>
      </w:r>
    </w:p>
    <w:p w14:paraId="473878AF" w14:textId="0855307C"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351745">
        <w:rPr>
          <w:rFonts w:eastAsia="Times New Roman" w:cs="Times New Roman"/>
          <w:lang w:eastAsia="lt-LT"/>
        </w:rPr>
        <w:t>33.6. metodikos grupių posėdžiai yra teisėti, jeigu juose dalyvauja 2/3</w:t>
      </w:r>
      <w:r w:rsidR="00351745" w:rsidRPr="00351745">
        <w:rPr>
          <w:rFonts w:eastAsia="Times New Roman" w:cs="Times New Roman"/>
          <w:lang w:eastAsia="lt-LT"/>
        </w:rPr>
        <w:t xml:space="preserve"> metodikos</w:t>
      </w:r>
      <w:r w:rsidRPr="00351745">
        <w:rPr>
          <w:rFonts w:eastAsia="Times New Roman" w:cs="Times New Roman"/>
          <w:lang w:eastAsia="lt-LT"/>
        </w:rPr>
        <w:t xml:space="preserve"> tarybos narių. Nutarimai priimami balsų dauguma;</w:t>
      </w:r>
    </w:p>
    <w:p w14:paraId="5C7AABB6"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33.7. metodikos grupės atsiskaito už savo veiklą metodinėje taryboje kiekvienų mokslo metų pabaigoje.</w:t>
      </w:r>
    </w:p>
    <w:p w14:paraId="691A52A9"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 Metodikos grupių funkcijos:</w:t>
      </w:r>
    </w:p>
    <w:p w14:paraId="31E20CAA" w14:textId="19C0655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34.1. planuoja ugdymo turinį, racionaliai derina ugdymo srities, dalyko, toje pačioje klasėje dirbančių mokytojų ugdymo planavimą, ugdymo procesą, vertinimą;</w:t>
      </w:r>
    </w:p>
    <w:p w14:paraId="480CA57B"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34.2. kartu aptaria naujus dokumentus, metodikos naujoves;</w:t>
      </w:r>
    </w:p>
    <w:p w14:paraId="283543B7" w14:textId="7BDEC41A"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34.3. atrenka, integruoja ir derina dalykų mokymo turinį;</w:t>
      </w:r>
    </w:p>
    <w:p w14:paraId="1E7389C4" w14:textId="662A51A9"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34.4. susitaria dėl ilgalaikių ir trumpalaikių mokomųjų dalykų planų rengimo principų ir tvarkos;</w:t>
      </w:r>
    </w:p>
    <w:p w14:paraId="5178E637" w14:textId="147177B1"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34.5. suderina vadovėlių ir mokymo priemonių pasirinkimą, aptaria jų naudojimą;</w:t>
      </w:r>
    </w:p>
    <w:p w14:paraId="2624A6CC" w14:textId="229EBC19"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34.6. aptaria mokinių mokymosi poreikius ir susitaria dėl mokomųjų dalykų, modulių, pasirenkamųjų dalykų galimos pasiūlos;</w:t>
      </w:r>
    </w:p>
    <w:p w14:paraId="671F9947" w14:textId="22FF1732"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34.7. aptaria tarpdalykinę integraciją, sudaro individualias dalykų programas, gabių ir specialiųjų</w:t>
      </w:r>
      <w:r w:rsidR="00852413">
        <w:rPr>
          <w:rFonts w:eastAsia="Times New Roman" w:cs="Times New Roman"/>
          <w:lang w:eastAsia="lt-LT"/>
        </w:rPr>
        <w:t xml:space="preserve"> ugdymosi</w:t>
      </w:r>
      <w:r w:rsidRPr="001A0E97">
        <w:rPr>
          <w:rFonts w:eastAsia="Times New Roman" w:cs="Times New Roman"/>
          <w:lang w:eastAsia="lt-LT"/>
        </w:rPr>
        <w:t xml:space="preserve"> poreikių mokinių ugdymo individualizuotas programas;</w:t>
      </w:r>
    </w:p>
    <w:p w14:paraId="42482956"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34.8. nagrinėja ugdymo sėkmingumą ir mokinių pasiekimus, aptaria ugdymo procese mokinių sukauptą patyrimą, dalyvauja diagnozuojant mokinių pasiekimus;</w:t>
      </w:r>
    </w:p>
    <w:p w14:paraId="65669B56"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34.9. konsultuojasi dėl pedagoginių problemų sprendimo būdų ir darbo metodikų;</w:t>
      </w:r>
    </w:p>
    <w:p w14:paraId="2C621CF1" w14:textId="553BC806" w:rsidR="0000641A" w:rsidRPr="004F58AA"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34.10. teikia siūlymus metodinės veiklos organizavimo klausimais </w:t>
      </w:r>
      <w:r w:rsidR="009218D3" w:rsidRPr="001A0E97">
        <w:rPr>
          <w:rFonts w:eastAsia="Times New Roman" w:cs="Times New Roman"/>
          <w:lang w:eastAsia="lt-LT"/>
        </w:rPr>
        <w:t>Mokyklos</w:t>
      </w:r>
      <w:r w:rsidRPr="001A0E97">
        <w:rPr>
          <w:rFonts w:eastAsia="Times New Roman" w:cs="Times New Roman"/>
          <w:lang w:eastAsia="lt-LT"/>
        </w:rPr>
        <w:t xml:space="preserve"> </w:t>
      </w:r>
      <w:r w:rsidR="00351745" w:rsidRPr="004F58AA">
        <w:rPr>
          <w:rFonts w:eastAsia="Times New Roman" w:cs="Times New Roman"/>
          <w:lang w:eastAsia="lt-LT"/>
        </w:rPr>
        <w:t>M</w:t>
      </w:r>
      <w:r w:rsidRPr="004F58AA">
        <w:rPr>
          <w:rFonts w:eastAsia="Times New Roman" w:cs="Times New Roman"/>
          <w:lang w:eastAsia="lt-LT"/>
        </w:rPr>
        <w:t xml:space="preserve">etodinei tarybai, vadovui, jo pavaduotojams ugdymui, ugdymą organizuojančių skyrių vedėjams, mokytojų tarybai; </w:t>
      </w:r>
    </w:p>
    <w:p w14:paraId="4AFD1634" w14:textId="4457691F" w:rsidR="0000641A" w:rsidRPr="004F58AA" w:rsidRDefault="0000641A" w:rsidP="0033799A">
      <w:pPr>
        <w:autoSpaceDE w:val="0"/>
        <w:autoSpaceDN w:val="0"/>
        <w:adjustRightInd w:val="0"/>
        <w:spacing w:after="0" w:line="240" w:lineRule="auto"/>
        <w:ind w:firstLine="1298"/>
        <w:jc w:val="both"/>
        <w:rPr>
          <w:rFonts w:eastAsia="Times New Roman" w:cs="Times New Roman"/>
          <w:lang w:eastAsia="lt-LT"/>
        </w:rPr>
      </w:pPr>
      <w:r w:rsidRPr="004F58AA">
        <w:rPr>
          <w:rFonts w:eastAsia="Times New Roman" w:cs="Times New Roman"/>
          <w:lang w:eastAsia="lt-LT"/>
        </w:rPr>
        <w:t xml:space="preserve">34.11. dalijasi gerąja </w:t>
      </w:r>
      <w:r w:rsidR="007F4CAE" w:rsidRPr="004F58AA">
        <w:rPr>
          <w:rFonts w:eastAsia="Times New Roman" w:cs="Times New Roman"/>
          <w:lang w:eastAsia="lt-LT"/>
        </w:rPr>
        <w:t xml:space="preserve">darbo </w:t>
      </w:r>
      <w:r w:rsidRPr="004F58AA">
        <w:rPr>
          <w:rFonts w:eastAsia="Times New Roman" w:cs="Times New Roman"/>
          <w:lang w:eastAsia="lt-LT"/>
        </w:rPr>
        <w:t xml:space="preserve">patirtimi, keičiasi informacija ir bendradarbiauja su kitomis metodinėmis grupėmis, teikia siūlymus </w:t>
      </w:r>
      <w:r w:rsidR="00351745" w:rsidRPr="004F58AA">
        <w:rPr>
          <w:rFonts w:eastAsia="Times New Roman" w:cs="Times New Roman"/>
          <w:lang w:eastAsia="lt-LT"/>
        </w:rPr>
        <w:t>M</w:t>
      </w:r>
      <w:r w:rsidRPr="004F58AA">
        <w:rPr>
          <w:rFonts w:eastAsia="Times New Roman" w:cs="Times New Roman"/>
          <w:lang w:eastAsia="lt-LT"/>
        </w:rPr>
        <w:t>etodinei tarybai dėl ugdymo turinio formavimo ir ugdymo organizavimo gerinimo;</w:t>
      </w:r>
    </w:p>
    <w:p w14:paraId="6A499BC2" w14:textId="01F8AF28" w:rsidR="0000641A" w:rsidRPr="004F58AA" w:rsidRDefault="0000641A" w:rsidP="0033799A">
      <w:pPr>
        <w:autoSpaceDE w:val="0"/>
        <w:autoSpaceDN w:val="0"/>
        <w:adjustRightInd w:val="0"/>
        <w:spacing w:after="0" w:line="240" w:lineRule="auto"/>
        <w:ind w:firstLine="1298"/>
        <w:jc w:val="both"/>
        <w:rPr>
          <w:rFonts w:eastAsia="Times New Roman" w:cs="Times New Roman"/>
          <w:lang w:eastAsia="lt-LT"/>
        </w:rPr>
      </w:pPr>
      <w:r w:rsidRPr="004F58AA">
        <w:rPr>
          <w:rFonts w:eastAsia="Times New Roman" w:cs="Times New Roman"/>
          <w:lang w:eastAsia="lt-LT"/>
        </w:rPr>
        <w:t xml:space="preserve">34.12. analizuoja kvalifikacijos kėlimo poreikį ir kvalifikacijos tobulinimo renginių kokybę, atitikimą </w:t>
      </w:r>
      <w:r w:rsidR="009218D3" w:rsidRPr="004F58AA">
        <w:rPr>
          <w:rFonts w:eastAsia="Times New Roman" w:cs="Times New Roman"/>
          <w:lang w:eastAsia="lt-LT"/>
        </w:rPr>
        <w:t>Mokyklos</w:t>
      </w:r>
      <w:r w:rsidRPr="004F58AA">
        <w:rPr>
          <w:rFonts w:eastAsia="Times New Roman" w:cs="Times New Roman"/>
          <w:lang w:eastAsia="lt-LT"/>
        </w:rPr>
        <w:t xml:space="preserve"> ir mokytojų poreikiams;</w:t>
      </w:r>
    </w:p>
    <w:p w14:paraId="24E95DA2" w14:textId="77777777" w:rsidR="0000641A" w:rsidRPr="004F58AA" w:rsidRDefault="0000641A" w:rsidP="0033799A">
      <w:pPr>
        <w:autoSpaceDE w:val="0"/>
        <w:autoSpaceDN w:val="0"/>
        <w:adjustRightInd w:val="0"/>
        <w:spacing w:after="0" w:line="240" w:lineRule="auto"/>
        <w:ind w:firstLine="1298"/>
        <w:jc w:val="both"/>
        <w:rPr>
          <w:rFonts w:eastAsia="Times New Roman" w:cs="Times New Roman"/>
          <w:lang w:eastAsia="lt-LT"/>
        </w:rPr>
      </w:pPr>
      <w:r w:rsidRPr="004F58AA">
        <w:rPr>
          <w:rFonts w:eastAsia="Times New Roman" w:cs="Times New Roman"/>
          <w:lang w:eastAsia="lt-LT"/>
        </w:rPr>
        <w:t>34.13. susitaria dėl mokinių pasiekimų ir pažangos vertinimo būdų.</w:t>
      </w:r>
    </w:p>
    <w:p w14:paraId="27B9E8DE" w14:textId="1549F56B"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4F58AA">
        <w:rPr>
          <w:rFonts w:eastAsia="Times New Roman" w:cs="Times New Roman"/>
          <w:lang w:eastAsia="lt-LT"/>
        </w:rPr>
        <w:t xml:space="preserve">35. </w:t>
      </w:r>
      <w:r w:rsidR="009218D3" w:rsidRPr="004F58AA">
        <w:rPr>
          <w:rFonts w:eastAsia="Times New Roman" w:cs="Times New Roman"/>
          <w:lang w:eastAsia="lt-LT"/>
        </w:rPr>
        <w:t>Mokykloje</w:t>
      </w:r>
      <w:r w:rsidRPr="004F58AA">
        <w:rPr>
          <w:rFonts w:eastAsia="Times New Roman" w:cs="Times New Roman"/>
          <w:lang w:eastAsia="lt-LT"/>
        </w:rPr>
        <w:t xml:space="preserve"> veikia </w:t>
      </w:r>
      <w:r w:rsidR="00B40A51" w:rsidRPr="004F58AA">
        <w:rPr>
          <w:rFonts w:eastAsia="Times New Roman" w:cs="Times New Roman"/>
          <w:lang w:eastAsia="lt-LT"/>
        </w:rPr>
        <w:t>M</w:t>
      </w:r>
      <w:r w:rsidRPr="004F58AA">
        <w:rPr>
          <w:rFonts w:eastAsia="Times New Roman" w:cs="Times New Roman"/>
          <w:lang w:eastAsia="lt-LT"/>
        </w:rPr>
        <w:t>etodinė taryba.</w:t>
      </w:r>
    </w:p>
    <w:p w14:paraId="22275E66" w14:textId="6A7B4478"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36. Metodinės tarybos sudarymo ir veiklos principai:</w:t>
      </w:r>
    </w:p>
    <w:p w14:paraId="5B5D290C" w14:textId="7DFC2EEF"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36.1. sudaroma iš </w:t>
      </w:r>
      <w:r w:rsidR="00E6671B">
        <w:rPr>
          <w:rFonts w:eastAsia="Times New Roman" w:cs="Times New Roman"/>
          <w:lang w:eastAsia="lt-LT"/>
        </w:rPr>
        <w:t xml:space="preserve">Mokyklos </w:t>
      </w:r>
      <w:r w:rsidRPr="001A0E97">
        <w:rPr>
          <w:rFonts w:eastAsia="Times New Roman" w:cs="Times New Roman"/>
          <w:lang w:eastAsia="lt-LT"/>
        </w:rPr>
        <w:t>metodikos grupių pirmininkų</w:t>
      </w:r>
      <w:r w:rsidR="00E6671B">
        <w:rPr>
          <w:rFonts w:eastAsia="Times New Roman" w:cs="Times New Roman"/>
          <w:lang w:eastAsia="lt-LT"/>
        </w:rPr>
        <w:t xml:space="preserve"> ir Mokyklos </w:t>
      </w:r>
      <w:r w:rsidR="00CC5A7E">
        <w:rPr>
          <w:rFonts w:eastAsia="Times New Roman" w:cs="Times New Roman"/>
          <w:lang w:eastAsia="lt-LT"/>
        </w:rPr>
        <w:t xml:space="preserve">mokytojų, kurie yra </w:t>
      </w:r>
      <w:r w:rsidRPr="001A0E97">
        <w:rPr>
          <w:rFonts w:eastAsia="Times New Roman" w:cs="Times New Roman"/>
          <w:lang w:eastAsia="lt-LT"/>
        </w:rPr>
        <w:t>miesto metodinių būrelių pirminink</w:t>
      </w:r>
      <w:r w:rsidR="00CC5A7E">
        <w:rPr>
          <w:rFonts w:eastAsia="Times New Roman" w:cs="Times New Roman"/>
          <w:lang w:eastAsia="lt-LT"/>
        </w:rPr>
        <w:t>ai</w:t>
      </w:r>
      <w:r w:rsidRPr="001A0E97">
        <w:rPr>
          <w:rFonts w:eastAsia="Times New Roman" w:cs="Times New Roman"/>
          <w:lang w:eastAsia="lt-LT"/>
        </w:rPr>
        <w:t>;</w:t>
      </w:r>
    </w:p>
    <w:p w14:paraId="1FFCA1D4" w14:textId="3CD7F8AC" w:rsidR="0000641A" w:rsidRPr="001A0E97" w:rsidRDefault="0000641A"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36.2. </w:t>
      </w:r>
      <w:r w:rsidR="00B40A51">
        <w:rPr>
          <w:rFonts w:eastAsia="Times New Roman" w:cs="Times New Roman"/>
          <w:lang w:eastAsia="lt-LT"/>
        </w:rPr>
        <w:t>M</w:t>
      </w:r>
      <w:r w:rsidRPr="001A0E97">
        <w:rPr>
          <w:rFonts w:eastAsia="Times New Roman" w:cs="Times New Roman"/>
          <w:lang w:eastAsia="lt-LT"/>
        </w:rPr>
        <w:t xml:space="preserve">etodinei tarybai vadovauja iš tarybos narių atviru balsavimu, paprasta balsų dauguma išrinktas pirmininkas. Rinkimai teisėti, jeigu juose dalyvauja 2/3 </w:t>
      </w:r>
      <w:r w:rsidR="008F7C75">
        <w:rPr>
          <w:rFonts w:eastAsia="Times New Roman" w:cs="Times New Roman"/>
          <w:lang w:eastAsia="lt-LT"/>
        </w:rPr>
        <w:t xml:space="preserve">Metodinės </w:t>
      </w:r>
      <w:r w:rsidRPr="001A0E97">
        <w:rPr>
          <w:rFonts w:eastAsia="Times New Roman" w:cs="Times New Roman"/>
          <w:lang w:eastAsia="lt-LT"/>
        </w:rPr>
        <w:t>tarybos narių;</w:t>
      </w:r>
    </w:p>
    <w:p w14:paraId="39D90E25" w14:textId="33ABE8A5" w:rsidR="0000641A" w:rsidRPr="001A0E97" w:rsidRDefault="0000641A"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36.3. </w:t>
      </w:r>
      <w:r w:rsidR="009218D3" w:rsidRPr="001A0E97">
        <w:rPr>
          <w:rFonts w:eastAsia="Times New Roman" w:cs="TimesNewRomanPSMT-Identity-H"/>
          <w:lang w:eastAsia="lt-LT"/>
        </w:rPr>
        <w:t>Mokyklos</w:t>
      </w:r>
      <w:r w:rsidRPr="001A0E97">
        <w:rPr>
          <w:rFonts w:eastAsia="Times New Roman" w:cs="Times New Roman"/>
          <w:lang w:eastAsia="lt-LT"/>
        </w:rPr>
        <w:t xml:space="preserve"> </w:t>
      </w:r>
      <w:r w:rsidR="00B40A51">
        <w:rPr>
          <w:rFonts w:eastAsia="Times New Roman" w:cs="Times New Roman"/>
          <w:lang w:eastAsia="lt-LT"/>
        </w:rPr>
        <w:t>M</w:t>
      </w:r>
      <w:r w:rsidRPr="001A0E97">
        <w:rPr>
          <w:rFonts w:eastAsia="Times New Roman" w:cs="Times New Roman"/>
          <w:lang w:eastAsia="lt-LT"/>
        </w:rPr>
        <w:t xml:space="preserve">etodinė taryba kartu su </w:t>
      </w:r>
      <w:r w:rsidR="009218D3" w:rsidRPr="001A0E97">
        <w:rPr>
          <w:rFonts w:eastAsia="Times New Roman" w:cs="TimesNewRomanPSMT-Identity-H"/>
          <w:lang w:eastAsia="lt-LT"/>
        </w:rPr>
        <w:t>Mokyklos</w:t>
      </w:r>
      <w:r w:rsidRPr="001A0E97">
        <w:rPr>
          <w:rFonts w:eastAsia="Times New Roman" w:cs="Times New Roman"/>
          <w:lang w:eastAsia="lt-LT"/>
        </w:rPr>
        <w:t xml:space="preserve"> vadovu, jo pavaduotojais ugdymui nustato mokytojų metodinės veiklos prioritetus </w:t>
      </w:r>
      <w:r w:rsidR="009218D3" w:rsidRPr="001A0E97">
        <w:rPr>
          <w:rFonts w:eastAsia="Times New Roman" w:cs="Times New Roman"/>
          <w:lang w:eastAsia="lt-LT"/>
        </w:rPr>
        <w:t>Mokykloje</w:t>
      </w:r>
      <w:r w:rsidRPr="001A0E97">
        <w:rPr>
          <w:rFonts w:eastAsia="Times New Roman" w:cs="Times New Roman"/>
          <w:lang w:eastAsia="lt-LT"/>
        </w:rPr>
        <w:t>, inicijuoja pedagogikos naujovių diegimą;</w:t>
      </w:r>
    </w:p>
    <w:p w14:paraId="570069E5" w14:textId="79190441" w:rsidR="0000641A" w:rsidRPr="001A0E97" w:rsidRDefault="0000641A"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36.4. </w:t>
      </w:r>
      <w:r w:rsidR="00E946FB">
        <w:rPr>
          <w:rFonts w:eastAsia="Times New Roman" w:cs="Times New Roman"/>
          <w:lang w:eastAsia="lt-LT"/>
        </w:rPr>
        <w:t>M</w:t>
      </w:r>
      <w:r w:rsidRPr="001A0E97">
        <w:rPr>
          <w:rFonts w:eastAsia="Times New Roman" w:cs="Times New Roman"/>
          <w:lang w:eastAsia="lt-LT"/>
        </w:rPr>
        <w:t>etodinės tarybos veiklą koordinuoja direktoriaus pavaduotojas ugdymui;</w:t>
      </w:r>
    </w:p>
    <w:p w14:paraId="45EB68D5" w14:textId="57B69778" w:rsidR="0000641A" w:rsidRPr="001A0E97" w:rsidRDefault="0000641A"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36.5. </w:t>
      </w:r>
      <w:r w:rsidR="00E946FB">
        <w:rPr>
          <w:rFonts w:eastAsia="Times New Roman" w:cs="Times New Roman"/>
          <w:lang w:eastAsia="lt-LT"/>
        </w:rPr>
        <w:t>M</w:t>
      </w:r>
      <w:r w:rsidRPr="001A0E97">
        <w:rPr>
          <w:rFonts w:eastAsia="Times New Roman" w:cs="Times New Roman"/>
          <w:lang w:eastAsia="lt-LT"/>
        </w:rPr>
        <w:t>etodinė taryba kiekvienais mokslo metais patvirtina savo veiklos programą;</w:t>
      </w:r>
    </w:p>
    <w:p w14:paraId="732189C5" w14:textId="5D79BBAB"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36.6. </w:t>
      </w:r>
      <w:r w:rsidR="00E946FB">
        <w:rPr>
          <w:rFonts w:eastAsia="Times New Roman" w:cs="Times New Roman"/>
          <w:lang w:eastAsia="lt-LT"/>
        </w:rPr>
        <w:t>M</w:t>
      </w:r>
      <w:r w:rsidRPr="001A0E97">
        <w:rPr>
          <w:rFonts w:eastAsia="Times New Roman" w:cs="Times New Roman"/>
          <w:lang w:eastAsia="lt-LT"/>
        </w:rPr>
        <w:t xml:space="preserve">etodinės tarybos posėdžiai yra teisėti, jeigu juose dalyvauja 2/3 </w:t>
      </w:r>
      <w:r w:rsidR="00E946FB">
        <w:rPr>
          <w:rFonts w:eastAsia="Times New Roman" w:cs="Times New Roman"/>
          <w:lang w:eastAsia="lt-LT"/>
        </w:rPr>
        <w:t xml:space="preserve">Metodinės </w:t>
      </w:r>
      <w:r w:rsidRPr="001A0E97">
        <w:rPr>
          <w:rFonts w:eastAsia="Times New Roman" w:cs="Times New Roman"/>
          <w:lang w:eastAsia="lt-LT"/>
        </w:rPr>
        <w:t>tarybos narių. Nutarimai priimami balsų dauguma;</w:t>
      </w:r>
    </w:p>
    <w:p w14:paraId="68AF34F6" w14:textId="1281973A"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36.7. </w:t>
      </w:r>
      <w:r w:rsidR="00E946FB">
        <w:rPr>
          <w:rFonts w:eastAsia="Times New Roman" w:cs="Times New Roman"/>
          <w:lang w:eastAsia="lt-LT"/>
        </w:rPr>
        <w:t>M</w:t>
      </w:r>
      <w:r w:rsidRPr="001A0E97">
        <w:rPr>
          <w:rFonts w:eastAsia="Times New Roman" w:cs="Times New Roman"/>
          <w:lang w:eastAsia="lt-LT"/>
        </w:rPr>
        <w:t xml:space="preserve">etodinė taryba atsiskaito už savo veiklą </w:t>
      </w:r>
      <w:r w:rsidR="007D1D95">
        <w:rPr>
          <w:rFonts w:eastAsia="Times New Roman" w:cs="Times New Roman"/>
          <w:lang w:eastAsia="lt-LT"/>
        </w:rPr>
        <w:t>M</w:t>
      </w:r>
      <w:r w:rsidRPr="001A0E97">
        <w:rPr>
          <w:rFonts w:eastAsia="Times New Roman" w:cs="Times New Roman"/>
          <w:lang w:eastAsia="lt-LT"/>
        </w:rPr>
        <w:t>okytojų taryboje mokslo metų pabaigoje;</w:t>
      </w:r>
    </w:p>
    <w:p w14:paraId="248FBEE0" w14:textId="7F43E9A3"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36.8. </w:t>
      </w:r>
      <w:r w:rsidR="007D1D95">
        <w:rPr>
          <w:rFonts w:eastAsia="Times New Roman" w:cs="Times New Roman"/>
          <w:lang w:eastAsia="lt-LT"/>
        </w:rPr>
        <w:t>M</w:t>
      </w:r>
      <w:r w:rsidRPr="001A0E97">
        <w:rPr>
          <w:rFonts w:eastAsia="Times New Roman" w:cs="Times New Roman"/>
          <w:lang w:eastAsia="lt-LT"/>
        </w:rPr>
        <w:t xml:space="preserve">etodinė taryba vadovaujasi nuostatais, patvirtintais </w:t>
      </w:r>
      <w:r w:rsidR="009218D3" w:rsidRPr="001A0E97">
        <w:rPr>
          <w:rFonts w:eastAsia="Times New Roman" w:cs="Times New Roman"/>
          <w:lang w:eastAsia="lt-LT"/>
        </w:rPr>
        <w:t>Mokyklos</w:t>
      </w:r>
      <w:r w:rsidRPr="001A0E97">
        <w:rPr>
          <w:rFonts w:eastAsia="Times New Roman" w:cs="Times New Roman"/>
          <w:lang w:eastAsia="lt-LT"/>
        </w:rPr>
        <w:t xml:space="preserve"> direktoriaus.</w:t>
      </w:r>
    </w:p>
    <w:p w14:paraId="399A545E"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37. Metodinės tarybos funkcijos:</w:t>
      </w:r>
    </w:p>
    <w:p w14:paraId="70A36E71" w14:textId="48CBD60F"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lastRenderedPageBreak/>
        <w:t>37.1. organizuoja ir koordinuoja metodinių grupių veiklą siekiant ugdymo dermės, tęstinumo ir kokybės užtikrinimo;</w:t>
      </w:r>
    </w:p>
    <w:p w14:paraId="48D0CC27" w14:textId="3C0F86A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37.2. skatina mokytojų kūrybiškumą ir atsakingumą;</w:t>
      </w:r>
    </w:p>
    <w:p w14:paraId="0D34CB9D" w14:textId="49B900D6"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37.3. aptaria mokytojų kvalifikacijos tobulinimo poreikius, nustato jos prioritetus;</w:t>
      </w:r>
    </w:p>
    <w:p w14:paraId="3D73F88A" w14:textId="77777777"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37.4. inicijuoja mokytojų bendradarbiavimą, gerosios pedagoginės patirties sklaidą,</w:t>
      </w:r>
    </w:p>
    <w:p w14:paraId="251289F2" w14:textId="25711D93"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37.5.</w:t>
      </w:r>
      <w:r w:rsidR="00216E83">
        <w:rPr>
          <w:rFonts w:eastAsia="Times New Roman" w:cs="Times New Roman"/>
          <w:lang w:eastAsia="lt-LT"/>
        </w:rPr>
        <w:t xml:space="preserve"> </w:t>
      </w:r>
      <w:r w:rsidRPr="001A0E97">
        <w:rPr>
          <w:rFonts w:eastAsia="Times New Roman" w:cs="Times New Roman"/>
          <w:lang w:eastAsia="lt-LT"/>
        </w:rPr>
        <w:t>inicijuoja bendradarbiavimą su mokytojų asociacijomis, kitomis nevyriausybinėmis organizacijomis, švietimo pagalbos įstaigomis ir kt.;</w:t>
      </w:r>
    </w:p>
    <w:p w14:paraId="5342CB26" w14:textId="446BA8D0"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37.6. kartu su </w:t>
      </w:r>
      <w:r w:rsidR="009218D3" w:rsidRPr="001A0E97">
        <w:rPr>
          <w:rFonts w:eastAsia="Times New Roman" w:cs="Times New Roman"/>
          <w:lang w:eastAsia="lt-LT"/>
        </w:rPr>
        <w:t>Mokyklos</w:t>
      </w:r>
      <w:r w:rsidRPr="001A0E97">
        <w:rPr>
          <w:rFonts w:eastAsia="Times New Roman" w:cs="Times New Roman"/>
          <w:lang w:eastAsia="lt-LT"/>
        </w:rPr>
        <w:t xml:space="preserve"> </w:t>
      </w:r>
      <w:r w:rsidR="003E02F8">
        <w:rPr>
          <w:rFonts w:eastAsia="Times New Roman" w:cs="Times New Roman"/>
          <w:lang w:eastAsia="lt-LT"/>
        </w:rPr>
        <w:t>direktoriui</w:t>
      </w:r>
      <w:r w:rsidRPr="001A0E97">
        <w:rPr>
          <w:rFonts w:eastAsia="Times New Roman" w:cs="Times New Roman"/>
          <w:lang w:eastAsia="lt-LT"/>
        </w:rPr>
        <w:t>, jo pavaduotojais ugdymui nagrinėja ir planuoja ugdymo turinį, ugdymo proceso aprūpinimą, ugdymo kokybę ir ugdymo inovacijų diegimą;</w:t>
      </w:r>
    </w:p>
    <w:p w14:paraId="44786086" w14:textId="614C7898"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37.7. prireikus vertina mokytojų metodinius darbus bei mokytojų praktinę veiklą, teikia siūlymus metodinėms grupėms, </w:t>
      </w:r>
      <w:r w:rsidR="009218D3" w:rsidRPr="001A0E97">
        <w:rPr>
          <w:rFonts w:eastAsia="Times New Roman" w:cs="TimesNewRomanPSMT-Identity-H"/>
          <w:lang w:eastAsia="lt-LT"/>
        </w:rPr>
        <w:t>Mokyklos</w:t>
      </w:r>
      <w:r w:rsidRPr="001A0E97">
        <w:rPr>
          <w:rFonts w:eastAsia="Times New Roman" w:cs="Times New Roman"/>
          <w:lang w:eastAsia="lt-LT"/>
        </w:rPr>
        <w:t xml:space="preserve"> </w:t>
      </w:r>
      <w:r w:rsidR="003E02F8">
        <w:rPr>
          <w:rFonts w:eastAsia="Times New Roman" w:cs="Times New Roman"/>
          <w:lang w:eastAsia="lt-LT"/>
        </w:rPr>
        <w:t>direktori</w:t>
      </w:r>
      <w:r w:rsidRPr="001A0E97">
        <w:rPr>
          <w:rFonts w:eastAsia="Times New Roman" w:cs="Times New Roman"/>
          <w:lang w:eastAsia="lt-LT"/>
        </w:rPr>
        <w:t xml:space="preserve">ui, jo pavaduotojams, </w:t>
      </w:r>
      <w:r w:rsidR="003E02F8">
        <w:rPr>
          <w:rFonts w:eastAsia="Times New Roman" w:cs="Times New Roman"/>
          <w:lang w:eastAsia="lt-LT"/>
        </w:rPr>
        <w:t>M</w:t>
      </w:r>
      <w:r w:rsidRPr="001A0E97">
        <w:rPr>
          <w:rFonts w:eastAsia="Times New Roman" w:cs="Times New Roman"/>
          <w:lang w:eastAsia="lt-LT"/>
        </w:rPr>
        <w:t>okykl</w:t>
      </w:r>
      <w:r w:rsidR="003E02F8">
        <w:rPr>
          <w:rFonts w:eastAsia="Times New Roman" w:cs="Times New Roman"/>
          <w:lang w:eastAsia="lt-LT"/>
        </w:rPr>
        <w:t>os</w:t>
      </w:r>
      <w:r w:rsidRPr="001A0E97">
        <w:rPr>
          <w:rFonts w:eastAsia="Times New Roman" w:cs="Times New Roman"/>
          <w:lang w:eastAsia="lt-LT"/>
        </w:rPr>
        <w:t xml:space="preserve"> metodinei tarybai.</w:t>
      </w:r>
    </w:p>
    <w:p w14:paraId="591BC7D9" w14:textId="244EB3C5" w:rsidR="0000641A" w:rsidRPr="001A0E97" w:rsidRDefault="0000641A"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38. Ugdymo turinio formavimo ir ugdymo proceso organizavimo klausimais </w:t>
      </w:r>
      <w:r w:rsidR="009218D3" w:rsidRPr="001A0E97">
        <w:rPr>
          <w:rFonts w:eastAsia="Times New Roman" w:cs="Times New Roman"/>
          <w:lang w:eastAsia="lt-LT"/>
        </w:rPr>
        <w:t>Mokyklos</w:t>
      </w:r>
      <w:r w:rsidRPr="001A0E97">
        <w:rPr>
          <w:rFonts w:eastAsia="Times New Roman" w:cs="Times New Roman"/>
          <w:lang w:eastAsia="lt-LT"/>
        </w:rPr>
        <w:t xml:space="preserve"> direktorius gali organizuoti mokytojų ir švietimo pagalbos specialistų, kurių veikla susijusi su nagrinėjamu klausimu, pasitarimus.</w:t>
      </w:r>
    </w:p>
    <w:p w14:paraId="7EEABD86" w14:textId="77777777" w:rsidR="001E1F24" w:rsidRPr="001A0E97" w:rsidRDefault="001E1F24" w:rsidP="00C6537F">
      <w:pPr>
        <w:spacing w:after="0" w:line="240" w:lineRule="auto"/>
        <w:jc w:val="both"/>
        <w:rPr>
          <w:rFonts w:eastAsia="Calibri" w:cs="LiberationSerif"/>
        </w:rPr>
      </w:pPr>
    </w:p>
    <w:p w14:paraId="643BBF10" w14:textId="77777777" w:rsidR="00316DFF" w:rsidRPr="001A0E97" w:rsidRDefault="00316DFF" w:rsidP="00C6537F">
      <w:pPr>
        <w:spacing w:after="0" w:line="240" w:lineRule="auto"/>
        <w:jc w:val="center"/>
        <w:rPr>
          <w:rFonts w:eastAsia="Times New Roman" w:cs="Times New Roman"/>
          <w:b/>
        </w:rPr>
      </w:pPr>
      <w:r w:rsidRPr="001A0E97">
        <w:rPr>
          <w:rFonts w:eastAsia="Times New Roman" w:cs="Times New Roman"/>
          <w:b/>
        </w:rPr>
        <w:t>V SKYRIUS</w:t>
      </w:r>
    </w:p>
    <w:p w14:paraId="0660FAED" w14:textId="480D989D" w:rsidR="00316DFF" w:rsidRDefault="00316DFF" w:rsidP="00C6537F">
      <w:pPr>
        <w:spacing w:after="0" w:line="240" w:lineRule="auto"/>
        <w:jc w:val="center"/>
        <w:rPr>
          <w:rFonts w:eastAsia="Times New Roman" w:cs="Times New Roman"/>
          <w:b/>
        </w:rPr>
      </w:pPr>
      <w:r w:rsidRPr="001A0E97">
        <w:rPr>
          <w:rFonts w:eastAsia="Times New Roman" w:cs="Times New Roman"/>
          <w:b/>
        </w:rPr>
        <w:t>MOKYKLOS SAVIVALDA</w:t>
      </w:r>
    </w:p>
    <w:p w14:paraId="356ACFAA" w14:textId="77777777" w:rsidR="00C6537F" w:rsidRPr="00A64390" w:rsidRDefault="00C6537F" w:rsidP="00A64390">
      <w:pPr>
        <w:spacing w:after="0" w:line="240" w:lineRule="auto"/>
        <w:jc w:val="both"/>
        <w:rPr>
          <w:rFonts w:eastAsia="Times New Roman" w:cs="Times New Roman"/>
          <w:bCs/>
        </w:rPr>
      </w:pPr>
    </w:p>
    <w:p w14:paraId="7BCB91E1" w14:textId="3DE20D75"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39. </w:t>
      </w:r>
      <w:bookmarkStart w:id="23" w:name="_Hlk181608395"/>
      <w:r w:rsidRPr="001A0E97">
        <w:rPr>
          <w:rFonts w:eastAsia="Times New Roman" w:cs="Times New Roman"/>
          <w:lang w:eastAsia="lt-LT"/>
        </w:rPr>
        <w:t>Mokyklos</w:t>
      </w:r>
      <w:bookmarkEnd w:id="23"/>
      <w:r w:rsidRPr="001A0E97">
        <w:rPr>
          <w:rFonts w:eastAsia="Times New Roman" w:cs="Times New Roman"/>
          <w:lang w:eastAsia="lt-LT"/>
        </w:rPr>
        <w:t xml:space="preserve"> savivaldos institucijų sistema kuriama atsižvelgus į Mokyklos istorijoje susiklosčiusias tradicijas, grindžiama švietimo tikslais, Mokykloje vykdomomis švietimo programomis. Mokyklo</w:t>
      </w:r>
      <w:r w:rsidR="00CB136C" w:rsidRPr="001A0E97">
        <w:rPr>
          <w:rFonts w:eastAsia="Times New Roman" w:cs="Times New Roman"/>
          <w:lang w:eastAsia="lt-LT"/>
        </w:rPr>
        <w:t>je</w:t>
      </w:r>
      <w:r w:rsidRPr="001A0E97">
        <w:rPr>
          <w:rFonts w:eastAsia="Times New Roman" w:cs="Times New Roman"/>
          <w:lang w:eastAsia="lt-LT"/>
        </w:rPr>
        <w:t xml:space="preserve"> veikia šios savivaldos institucijos: Mokyklos taryba, Mokytojų taryba, Mokinių taryba, </w:t>
      </w:r>
      <w:r w:rsidR="00CD4BB1" w:rsidRPr="001A0E97">
        <w:rPr>
          <w:rFonts w:eastAsia="Times New Roman" w:cs="Times New Roman"/>
          <w:lang w:eastAsia="lt-LT"/>
        </w:rPr>
        <w:t xml:space="preserve">Tėvų taryba, </w:t>
      </w:r>
      <w:r w:rsidR="00CB136C" w:rsidRPr="001A0E97">
        <w:rPr>
          <w:rFonts w:eastAsia="Times New Roman" w:cs="Times New Roman"/>
          <w:lang w:eastAsia="lt-LT"/>
        </w:rPr>
        <w:t>K</w:t>
      </w:r>
      <w:r w:rsidR="00CD4BB1" w:rsidRPr="001A0E97">
        <w:rPr>
          <w:rFonts w:eastAsia="Times New Roman" w:cs="Times New Roman"/>
          <w:lang w:eastAsia="lt-LT"/>
        </w:rPr>
        <w:t>lasių tėvų komitetai.</w:t>
      </w:r>
    </w:p>
    <w:p w14:paraId="4BA86E3B" w14:textId="50646E9B"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40. Mokyklos taryba (toliau – Taryba) yra aukščiausia Mokyklos savivaldos institucija. Taryba telkia Mokyklos mokinių, mokytojų, tėvų (globėjų, rūpintojų) bendruomenę, vietos bendruomenę demokratiniam Mokyklos valdymui, padeda spręsti Mokyklos aktualius klausimus, direktoriui atstovauti teisėtiems </w:t>
      </w:r>
      <w:r w:rsidR="00555697" w:rsidRPr="001A0E97">
        <w:rPr>
          <w:rFonts w:eastAsia="Times New Roman" w:cs="Times New Roman"/>
          <w:lang w:eastAsia="lt-LT"/>
        </w:rPr>
        <w:t>Mokyklos</w:t>
      </w:r>
      <w:r w:rsidRPr="001A0E97">
        <w:rPr>
          <w:rFonts w:eastAsia="Times New Roman" w:cs="Times New Roman"/>
          <w:lang w:eastAsia="lt-LT"/>
        </w:rPr>
        <w:t xml:space="preserve"> interesams.</w:t>
      </w:r>
    </w:p>
    <w:p w14:paraId="1799B344" w14:textId="421AFFE6" w:rsidR="0059734B" w:rsidRPr="001A0E97" w:rsidRDefault="0059734B"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 New Roman"/>
          <w:lang w:eastAsia="lt-LT"/>
        </w:rPr>
        <w:t>41.</w:t>
      </w:r>
      <w:r w:rsidRPr="001A0E97">
        <w:rPr>
          <w:rFonts w:eastAsia="Times New Roman" w:cs="TimesNewRomanPSMT-Identity-H"/>
          <w:lang w:eastAsia="lt-LT"/>
        </w:rPr>
        <w:t xml:space="preserve"> </w:t>
      </w:r>
      <w:r w:rsidR="0096472B" w:rsidRPr="001A0E97">
        <w:rPr>
          <w:rFonts w:eastAsia="Times New Roman" w:cs="TimesNewRomanPSMT-Identity-H"/>
          <w:lang w:eastAsia="lt-LT"/>
        </w:rPr>
        <w:t xml:space="preserve">Tarybą sudaro </w:t>
      </w:r>
      <w:r w:rsidR="0096472B">
        <w:rPr>
          <w:rFonts w:eastAsia="Times New Roman" w:cs="TimesNewRomanPSMT-Identity-H"/>
          <w:lang w:eastAsia="lt-LT"/>
        </w:rPr>
        <w:t>10</w:t>
      </w:r>
      <w:r w:rsidR="0096472B" w:rsidRPr="001A0E97">
        <w:rPr>
          <w:rFonts w:eastAsia="Times New Roman" w:cs="TimesNewRomanPSMT-Identity-H"/>
          <w:lang w:eastAsia="lt-LT"/>
        </w:rPr>
        <w:t xml:space="preserve"> nari</w:t>
      </w:r>
      <w:r w:rsidR="0096472B">
        <w:rPr>
          <w:rFonts w:eastAsia="Times New Roman" w:cs="TimesNewRomanPSMT-Identity-H"/>
          <w:lang w:eastAsia="lt-LT"/>
        </w:rPr>
        <w:t>ų</w:t>
      </w:r>
      <w:r w:rsidR="0096472B" w:rsidRPr="001A0E97">
        <w:rPr>
          <w:rFonts w:eastAsia="Times New Roman" w:cs="TimesNewRomanPSMT-Identity-H"/>
          <w:lang w:eastAsia="lt-LT"/>
        </w:rPr>
        <w:t>: trys tėvų atstovai, kuriuos deleguoja Tėvų taryba, trys mokytojų atstovai, kuriuos deleguoja Mokytojų taryba, trys septintų-dešimtų klasių mokinių atstovai, turintys ne mažiau kaip 14 metų, kuriuos deleguoja Mokinių taryba</w:t>
      </w:r>
      <w:r w:rsidR="0096472B">
        <w:rPr>
          <w:rFonts w:eastAsia="Times New Roman" w:cs="TimesNewRomanPSMT-Identity-H"/>
          <w:lang w:eastAsia="lt-LT"/>
        </w:rPr>
        <w:t xml:space="preserve"> ir vienas vietos bendruomenės atstovas, kuris deleguojamas Mokyklos direktoriaus teikimu.</w:t>
      </w:r>
    </w:p>
    <w:p w14:paraId="7E7EE568" w14:textId="77777777" w:rsidR="0059734B" w:rsidRPr="001A0E97" w:rsidRDefault="0059734B"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42. Tarybos pirmininkas, jo pavaduotojas ir sekretorius renkami atviru balsavimu pirmame Tarybos posėdyje.</w:t>
      </w:r>
    </w:p>
    <w:p w14:paraId="482B92B0" w14:textId="77777777" w:rsidR="004127A9" w:rsidRDefault="0059734B"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NewRomanPSMT-Identity-H"/>
          <w:lang w:eastAsia="lt-LT"/>
        </w:rPr>
        <w:t>43. T</w:t>
      </w:r>
      <w:r w:rsidRPr="001A0E97">
        <w:rPr>
          <w:rFonts w:eastAsia="Times New Roman" w:cs="Times New Roman"/>
          <w:lang w:eastAsia="lt-LT"/>
        </w:rPr>
        <w:t>arybos nariu gali būti asmuo, turintis žinių ir gebėjimų, padedančių siekti švietimo įstaigos strateginių tikslų ir įgyvendinti švietimo įstaigos misiją.</w:t>
      </w:r>
    </w:p>
    <w:p w14:paraId="6533BF57" w14:textId="3EE95736" w:rsidR="0059734B" w:rsidRPr="001A0E97" w:rsidRDefault="004127A9" w:rsidP="0033799A">
      <w:pPr>
        <w:autoSpaceDE w:val="0"/>
        <w:autoSpaceDN w:val="0"/>
        <w:adjustRightInd w:val="0"/>
        <w:spacing w:after="0" w:line="240" w:lineRule="auto"/>
        <w:ind w:firstLine="1298"/>
        <w:jc w:val="both"/>
        <w:rPr>
          <w:rFonts w:eastAsia="Times New Roman" w:cs="Times New Roman"/>
          <w:lang w:eastAsia="lt-LT"/>
        </w:rPr>
      </w:pPr>
      <w:r>
        <w:rPr>
          <w:rFonts w:eastAsia="Times New Roman" w:cs="Times New Roman"/>
          <w:lang w:eastAsia="lt-LT"/>
        </w:rPr>
        <w:t xml:space="preserve">44. </w:t>
      </w:r>
      <w:r w:rsidR="0059734B" w:rsidRPr="001A0E97">
        <w:rPr>
          <w:rFonts w:eastAsia="Times New Roman" w:cs="Times New Roman"/>
          <w:lang w:eastAsia="lt-LT"/>
        </w:rPr>
        <w:t xml:space="preserve">Tarybos nariu negali būti </w:t>
      </w:r>
      <w:r w:rsidR="00555697" w:rsidRPr="001A0E97">
        <w:rPr>
          <w:rFonts w:eastAsia="Times New Roman" w:cs="Times New Roman"/>
          <w:lang w:eastAsia="lt-LT"/>
        </w:rPr>
        <w:t>Mokyklos</w:t>
      </w:r>
      <w:r w:rsidR="0059734B" w:rsidRPr="001A0E97">
        <w:rPr>
          <w:rFonts w:eastAsia="Times New Roman" w:cs="Times New Roman"/>
          <w:lang w:eastAsia="lt-LT"/>
        </w:rPr>
        <w:t xml:space="preserve"> direktorius, valstybės politikai, politinio (asmeninio) pasitikėjimo valstybės tarnautojai.</w:t>
      </w:r>
    </w:p>
    <w:p w14:paraId="0D40507D" w14:textId="2331BF6D"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4</w:t>
      </w:r>
      <w:r w:rsidR="004127A9">
        <w:rPr>
          <w:rFonts w:eastAsia="Times New Roman" w:cs="Times New Roman"/>
          <w:lang w:eastAsia="lt-LT"/>
        </w:rPr>
        <w:t>5</w:t>
      </w:r>
      <w:r w:rsidRPr="001A0E97">
        <w:rPr>
          <w:rFonts w:eastAsia="Times New Roman" w:cs="Times New Roman"/>
          <w:lang w:eastAsia="lt-LT"/>
        </w:rPr>
        <w:t xml:space="preserve">. </w:t>
      </w:r>
      <w:bookmarkStart w:id="24" w:name="_Hlk181107797"/>
      <w:r w:rsidRPr="001A0E97">
        <w:rPr>
          <w:rFonts w:eastAsia="Times New Roman" w:cs="Times New Roman"/>
          <w:lang w:eastAsia="lt-LT"/>
        </w:rPr>
        <w:t>Taryba renkama dv</w:t>
      </w:r>
      <w:r w:rsidR="00B0123D" w:rsidRPr="001A0E97">
        <w:rPr>
          <w:rFonts w:eastAsia="Times New Roman" w:cs="Times New Roman"/>
          <w:lang w:eastAsia="lt-LT"/>
        </w:rPr>
        <w:t xml:space="preserve">ejiems metams, vienai </w:t>
      </w:r>
      <w:r w:rsidRPr="001A0E97">
        <w:rPr>
          <w:rFonts w:eastAsia="Times New Roman" w:cs="Times New Roman"/>
          <w:lang w:eastAsia="lt-LT"/>
        </w:rPr>
        <w:t xml:space="preserve">kadencijai. Galimos dvi Tarybos nario kadencijos iš eilės. Tarybos nario įgaliojimai nutrūksta, kai pasibaigia įgaliojimo laikas, kai jis nebegali eiti savo pareigų dėl sveikatos būklės, atsistatydina, pripažįstamas neveiksniu, kai jo elgesys nesuderinamas su Tarybos nario pareigomis, kai mokinys baigia mokyklą. </w:t>
      </w:r>
      <w:bookmarkEnd w:id="24"/>
      <w:r w:rsidRPr="001A0E97">
        <w:rPr>
          <w:rFonts w:eastAsia="Times New Roman" w:cs="Times New Roman"/>
          <w:lang w:eastAsia="lt-LT"/>
        </w:rPr>
        <w:t>Nutrūkus nario įgaliojimams pirma laiko, naujas narys į Tarybą deleguojamas vadovaujantis Nuostatų 4</w:t>
      </w:r>
      <w:r w:rsidR="00275456" w:rsidRPr="001A0E97">
        <w:rPr>
          <w:rFonts w:eastAsia="Times New Roman" w:cs="Times New Roman"/>
          <w:lang w:eastAsia="lt-LT"/>
        </w:rPr>
        <w:t>1</w:t>
      </w:r>
      <w:r w:rsidRPr="001A0E97">
        <w:rPr>
          <w:rFonts w:eastAsia="Times New Roman" w:cs="Times New Roman"/>
          <w:lang w:eastAsia="lt-LT"/>
        </w:rPr>
        <w:t xml:space="preserve"> punktu.</w:t>
      </w:r>
    </w:p>
    <w:p w14:paraId="775C83C1" w14:textId="29E1BCEA"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4</w:t>
      </w:r>
      <w:r w:rsidR="004127A9">
        <w:rPr>
          <w:rFonts w:eastAsia="Times New Roman" w:cs="Times New Roman"/>
          <w:lang w:eastAsia="lt-LT"/>
        </w:rPr>
        <w:t>6</w:t>
      </w:r>
      <w:r w:rsidRPr="001A0E97">
        <w:rPr>
          <w:rFonts w:eastAsia="Times New Roman" w:cs="Times New Roman"/>
          <w:lang w:eastAsia="lt-LT"/>
        </w:rPr>
        <w:t>. Tarybos posėdžiai kviečiami ne rečiau kaip du kartus per metus. Posėdis teisėtas, jei jame dalyvauja ne mažiau kaip du trečdaliai narių. Nutarimai priimami posėdyje dalyvaujančių balsų dauguma.</w:t>
      </w:r>
    </w:p>
    <w:p w14:paraId="715FA712" w14:textId="39DB3809"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47. Be Tarybos narių, į posėdį gali būti kviečiami </w:t>
      </w:r>
      <w:r w:rsidR="00555697" w:rsidRPr="001A0E97">
        <w:rPr>
          <w:rFonts w:eastAsia="Times New Roman" w:cs="Times New Roman"/>
          <w:lang w:eastAsia="lt-LT"/>
        </w:rPr>
        <w:t>Mokyklos</w:t>
      </w:r>
      <w:r w:rsidRPr="001A0E97">
        <w:rPr>
          <w:rFonts w:eastAsia="Times New Roman" w:cs="Times New Roman"/>
          <w:lang w:eastAsia="lt-LT"/>
        </w:rPr>
        <w:t xml:space="preserve"> vadovai, rėmėjai, kiti bendruomenės nariai, savivaldybės atstovai.</w:t>
      </w:r>
    </w:p>
    <w:p w14:paraId="7D994B15" w14:textId="77777777"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48. Tarybos funkcijos:</w:t>
      </w:r>
    </w:p>
    <w:p w14:paraId="7CE2540B" w14:textId="296CD89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48.1. pritaria </w:t>
      </w:r>
      <w:r w:rsidR="00555697" w:rsidRPr="001A0E97">
        <w:rPr>
          <w:rFonts w:eastAsia="Times New Roman" w:cs="Times New Roman"/>
          <w:lang w:eastAsia="lt-LT"/>
        </w:rPr>
        <w:t>Mokyklos</w:t>
      </w:r>
      <w:r w:rsidRPr="001A0E97">
        <w:rPr>
          <w:rFonts w:eastAsia="Times New Roman" w:cs="Times New Roman"/>
          <w:lang w:eastAsia="lt-LT"/>
        </w:rPr>
        <w:t xml:space="preserve"> strateginiam, metiniam veiklos planui, derina </w:t>
      </w:r>
      <w:r w:rsidR="00E853BF">
        <w:rPr>
          <w:rFonts w:eastAsia="Times New Roman" w:cs="Times New Roman"/>
          <w:lang w:eastAsia="lt-LT"/>
        </w:rPr>
        <w:t xml:space="preserve">Mokyklos </w:t>
      </w:r>
      <w:r w:rsidRPr="001A0E97">
        <w:rPr>
          <w:rFonts w:eastAsia="Times New Roman" w:cs="Times New Roman"/>
          <w:lang w:eastAsia="lt-LT"/>
        </w:rPr>
        <w:t xml:space="preserve">nuostatus, darbo tvarkos taisykles, ugdymo planą, </w:t>
      </w:r>
      <w:r w:rsidR="00CB0EC3">
        <w:rPr>
          <w:rFonts w:eastAsia="Times New Roman" w:cs="Times New Roman"/>
          <w:lang w:eastAsia="lt-LT"/>
        </w:rPr>
        <w:t xml:space="preserve">mokytojų ir pagalbos mokiniui </w:t>
      </w:r>
      <w:r w:rsidR="00B337AB" w:rsidRPr="001A0E97">
        <w:rPr>
          <w:rFonts w:eastAsia="Times New Roman" w:cs="Times New Roman"/>
          <w:lang w:eastAsia="lt-LT"/>
        </w:rPr>
        <w:t xml:space="preserve">atestacijos programą, </w:t>
      </w:r>
      <w:r w:rsidRPr="001A0E97">
        <w:rPr>
          <w:rFonts w:eastAsia="Times New Roman" w:cs="Times New Roman"/>
          <w:lang w:eastAsia="lt-LT"/>
        </w:rPr>
        <w:t>nustato ugdymo organizavimo tvarką;</w:t>
      </w:r>
    </w:p>
    <w:p w14:paraId="11BF2E19" w14:textId="5EA09FA5"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48.2. teikia siūlymus dėl </w:t>
      </w:r>
      <w:r w:rsidR="00B433DE" w:rsidRPr="001A0E97">
        <w:rPr>
          <w:rFonts w:eastAsia="Times New Roman" w:cs="Times New Roman"/>
          <w:lang w:eastAsia="lt-LT"/>
        </w:rPr>
        <w:t>Mokyklos</w:t>
      </w:r>
      <w:r w:rsidRPr="001A0E97">
        <w:rPr>
          <w:rFonts w:eastAsia="Times New Roman" w:cs="Times New Roman"/>
          <w:lang w:eastAsia="lt-LT"/>
        </w:rPr>
        <w:t xml:space="preserve"> strateginių tikslų, uždavinių ir jų įgyvendinimo priemonių;</w:t>
      </w:r>
    </w:p>
    <w:p w14:paraId="6E58318C" w14:textId="69251E3E"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lastRenderedPageBreak/>
        <w:t xml:space="preserve">48.3. teikia siūlymus </w:t>
      </w:r>
      <w:r w:rsidR="00555697" w:rsidRPr="001A0E97">
        <w:rPr>
          <w:rFonts w:eastAsia="Times New Roman" w:cs="Times New Roman"/>
          <w:lang w:eastAsia="lt-LT"/>
        </w:rPr>
        <w:t>Mokyklos</w:t>
      </w:r>
      <w:r w:rsidRPr="001A0E97">
        <w:rPr>
          <w:rFonts w:eastAsia="Times New Roman" w:cs="Times New Roman"/>
          <w:lang w:eastAsia="lt-LT"/>
        </w:rPr>
        <w:t xml:space="preserve"> direktoriui dėl </w:t>
      </w:r>
      <w:r w:rsidR="00555697" w:rsidRPr="001A0E97">
        <w:rPr>
          <w:rFonts w:eastAsia="Times New Roman" w:cs="Times New Roman"/>
          <w:lang w:eastAsia="lt-LT"/>
        </w:rPr>
        <w:t>Mokyklos</w:t>
      </w:r>
      <w:r w:rsidRPr="001A0E97">
        <w:rPr>
          <w:rFonts w:eastAsia="Times New Roman" w:cs="Times New Roman"/>
          <w:lang w:eastAsia="lt-LT"/>
        </w:rPr>
        <w:t xml:space="preserve"> nuostatų pakeitimo ar papildymo, </w:t>
      </w:r>
      <w:r w:rsidR="00555697" w:rsidRPr="001A0E97">
        <w:rPr>
          <w:rFonts w:eastAsia="Times New Roman" w:cs="Times New Roman"/>
          <w:lang w:eastAsia="lt-LT"/>
        </w:rPr>
        <w:t>Mokyklos</w:t>
      </w:r>
      <w:r w:rsidRPr="001A0E97">
        <w:rPr>
          <w:rFonts w:eastAsia="Times New Roman" w:cs="Times New Roman"/>
          <w:lang w:eastAsia="lt-LT"/>
        </w:rPr>
        <w:t xml:space="preserve"> vidaus struktūros tobulinimo;</w:t>
      </w:r>
    </w:p>
    <w:p w14:paraId="4871B81A" w14:textId="52B2188C"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48.4. svarsto </w:t>
      </w:r>
      <w:r w:rsidR="00555697" w:rsidRPr="001A0E97">
        <w:rPr>
          <w:rFonts w:eastAsia="Times New Roman" w:cs="Times New Roman"/>
          <w:lang w:eastAsia="lt-LT"/>
        </w:rPr>
        <w:t>Mokyklos</w:t>
      </w:r>
      <w:r w:rsidRPr="001A0E97">
        <w:rPr>
          <w:rFonts w:eastAsia="Times New Roman" w:cs="Times New Roman"/>
          <w:lang w:eastAsia="lt-LT"/>
        </w:rPr>
        <w:t xml:space="preserve"> lėšų naudojimo klausimus;</w:t>
      </w:r>
    </w:p>
    <w:p w14:paraId="4DB09B2E" w14:textId="45464344"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48.5. kiekvienais metais </w:t>
      </w:r>
      <w:r w:rsidR="00555697" w:rsidRPr="001A0E97">
        <w:rPr>
          <w:rFonts w:eastAsia="Times New Roman" w:cs="Times New Roman"/>
          <w:lang w:eastAsia="lt-LT"/>
        </w:rPr>
        <w:t>Mokyklos</w:t>
      </w:r>
      <w:r w:rsidRPr="001A0E97">
        <w:rPr>
          <w:rFonts w:eastAsia="Times New Roman" w:cs="Times New Roman"/>
          <w:lang w:eastAsia="lt-LT"/>
        </w:rPr>
        <w:t xml:space="preserve"> taryba vertina </w:t>
      </w:r>
      <w:r w:rsidR="00555697" w:rsidRPr="001A0E97">
        <w:rPr>
          <w:rFonts w:eastAsia="Times New Roman" w:cs="Times New Roman"/>
          <w:lang w:eastAsia="lt-LT"/>
        </w:rPr>
        <w:t>Mokyklos</w:t>
      </w:r>
      <w:r w:rsidRPr="001A0E97">
        <w:rPr>
          <w:rFonts w:eastAsia="Times New Roman" w:cs="Times New Roman"/>
          <w:lang w:eastAsia="lt-LT"/>
        </w:rPr>
        <w:t xml:space="preserve"> direktoriaus metų veiklos ataskaitą ir teikia savo sprendimą dėl ataskaitos Palangos miesto savivaldybės merui</w:t>
      </w:r>
      <w:r w:rsidR="00427F98">
        <w:rPr>
          <w:rFonts w:eastAsia="Times New Roman" w:cs="Times New Roman"/>
          <w:lang w:eastAsia="lt-LT"/>
        </w:rPr>
        <w:t>;</w:t>
      </w:r>
    </w:p>
    <w:p w14:paraId="0B3E1678" w14:textId="4CDD942F"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48.6. teikia siūlymus Palangos miesto savivaldybės tarybai dėl </w:t>
      </w:r>
      <w:r w:rsidR="00555697" w:rsidRPr="001A0E97">
        <w:rPr>
          <w:rFonts w:eastAsia="Times New Roman" w:cs="Times New Roman"/>
          <w:lang w:eastAsia="lt-LT"/>
        </w:rPr>
        <w:t>Mokyklos</w:t>
      </w:r>
      <w:r w:rsidRPr="001A0E97">
        <w:rPr>
          <w:rFonts w:eastAsia="Times New Roman" w:cs="Times New Roman"/>
          <w:lang w:eastAsia="lt-LT"/>
        </w:rPr>
        <w:t xml:space="preserve"> materialinio aprūpinimo, veiklos tobulinimo;</w:t>
      </w:r>
    </w:p>
    <w:p w14:paraId="67F0BC81" w14:textId="4DBB5874" w:rsidR="0059734B" w:rsidRPr="001A0E97" w:rsidRDefault="0059734B" w:rsidP="0033799A">
      <w:pPr>
        <w:spacing w:after="0" w:line="240" w:lineRule="auto"/>
        <w:ind w:firstLine="1298"/>
        <w:jc w:val="both"/>
        <w:rPr>
          <w:rFonts w:ascii="Times New Roman" w:eastAsia="Times New Roman" w:hAnsi="Times New Roman" w:cs="Times New Roman"/>
          <w:lang w:eastAsia="lt-LT"/>
        </w:rPr>
      </w:pPr>
      <w:r w:rsidRPr="001A0E97">
        <w:rPr>
          <w:rFonts w:eastAsia="Times New Roman" w:cs="Times New Roman"/>
          <w:lang w:eastAsia="lt-LT"/>
        </w:rPr>
        <w:t>48.7. deleguoja 1</w:t>
      </w:r>
      <w:r w:rsidR="003E02F8">
        <w:rPr>
          <w:rFonts w:eastAsia="Times New Roman" w:cs="Times New Roman"/>
          <w:lang w:eastAsia="lt-LT"/>
        </w:rPr>
        <w:t>–</w:t>
      </w:r>
      <w:r w:rsidRPr="001A0E97">
        <w:rPr>
          <w:rFonts w:eastAsia="Times New Roman" w:cs="Times New Roman"/>
          <w:lang w:eastAsia="lt-LT"/>
        </w:rPr>
        <w:t xml:space="preserve">2 narius į </w:t>
      </w:r>
      <w:r w:rsidR="00555697" w:rsidRPr="001A0E97">
        <w:rPr>
          <w:rFonts w:eastAsia="Times New Roman" w:cs="Times New Roman"/>
          <w:lang w:eastAsia="lt-LT"/>
        </w:rPr>
        <w:t>Mokyklos</w:t>
      </w:r>
      <w:r w:rsidRPr="001A0E97">
        <w:rPr>
          <w:rFonts w:eastAsia="Times New Roman" w:cs="Times New Roman"/>
          <w:lang w:eastAsia="lt-LT"/>
        </w:rPr>
        <w:t xml:space="preserve"> mokytojų ir pagalbos mokiniui specialistų</w:t>
      </w:r>
      <w:r w:rsidRPr="001A0E97">
        <w:rPr>
          <w:rFonts w:eastAsia="Times New Roman" w:cs="Times New Roman"/>
          <w:b/>
          <w:lang w:eastAsia="lt-LT"/>
        </w:rPr>
        <w:t xml:space="preserve"> </w:t>
      </w:r>
      <w:r w:rsidRPr="001A0E97">
        <w:rPr>
          <w:rFonts w:eastAsia="Times New Roman" w:cs="Times New Roman"/>
          <w:lang w:eastAsia="lt-LT"/>
        </w:rPr>
        <w:t xml:space="preserve">atestacijos komisiją ir į viešo konkurso laisvai Mokyklos direktoriaus </w:t>
      </w:r>
      <w:r w:rsidR="000D4AE2">
        <w:rPr>
          <w:rFonts w:eastAsia="Times New Roman" w:cs="Times New Roman"/>
          <w:lang w:eastAsia="lt-LT"/>
        </w:rPr>
        <w:t xml:space="preserve">pareigybei </w:t>
      </w:r>
      <w:r w:rsidRPr="001A0E97">
        <w:rPr>
          <w:rFonts w:eastAsia="Times New Roman" w:cs="Times New Roman"/>
          <w:lang w:eastAsia="lt-LT"/>
        </w:rPr>
        <w:t>užimti komisijas;</w:t>
      </w:r>
    </w:p>
    <w:p w14:paraId="197C8293" w14:textId="0E5EB246"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48.8. teikia siūlymus dėl </w:t>
      </w:r>
      <w:r w:rsidR="00555697" w:rsidRPr="001A0E97">
        <w:rPr>
          <w:rFonts w:eastAsia="Times New Roman" w:cs="Times New Roman"/>
          <w:lang w:eastAsia="lt-LT"/>
        </w:rPr>
        <w:t>Mokyklos</w:t>
      </w:r>
      <w:r w:rsidRPr="001A0E97">
        <w:rPr>
          <w:rFonts w:eastAsia="Times New Roman" w:cs="Times New Roman"/>
          <w:lang w:eastAsia="lt-LT"/>
        </w:rPr>
        <w:t xml:space="preserve"> darbo tobulinimo, saugių mokinių ugdymo ir darbo sąlygų sudarymo</w:t>
      </w:r>
      <w:r w:rsidR="00482358">
        <w:rPr>
          <w:rFonts w:eastAsia="Times New Roman" w:cs="Times New Roman"/>
          <w:lang w:eastAsia="lt-LT"/>
        </w:rPr>
        <w:t>;</w:t>
      </w:r>
    </w:p>
    <w:p w14:paraId="58A9EF7B" w14:textId="7A7E33D1"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48.9. svarsto </w:t>
      </w:r>
      <w:r w:rsidR="00555697" w:rsidRPr="001A0E97">
        <w:rPr>
          <w:rFonts w:eastAsia="Times New Roman" w:cs="Times New Roman"/>
          <w:lang w:eastAsia="lt-LT"/>
        </w:rPr>
        <w:t>Mokyklos</w:t>
      </w:r>
      <w:r w:rsidRPr="001A0E97">
        <w:rPr>
          <w:rFonts w:eastAsia="Times New Roman" w:cs="Times New Roman"/>
          <w:lang w:eastAsia="lt-LT"/>
        </w:rPr>
        <w:t xml:space="preserve"> direktoriaus teikiamus klausimus;</w:t>
      </w:r>
    </w:p>
    <w:p w14:paraId="0A5536BA" w14:textId="19A3E6CE"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48.10. teikia siūlymus dėl vadovėlių </w:t>
      </w:r>
      <w:r w:rsidR="00482358">
        <w:rPr>
          <w:rFonts w:eastAsia="Times New Roman" w:cs="Times New Roman"/>
          <w:lang w:eastAsia="lt-LT"/>
        </w:rPr>
        <w:t xml:space="preserve">ir kitų mokymo priemonių </w:t>
      </w:r>
      <w:r w:rsidRPr="001A0E97">
        <w:rPr>
          <w:rFonts w:eastAsia="Times New Roman" w:cs="Times New Roman"/>
          <w:lang w:eastAsia="lt-LT"/>
        </w:rPr>
        <w:t>užsakymo, papildomos veiklos ir renginių organizavimo.</w:t>
      </w:r>
    </w:p>
    <w:p w14:paraId="02212669" w14:textId="18FB2276"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49. Tarybos nutarimai yra teisėti, jei jie neprieštarauja teisės aktams.</w:t>
      </w:r>
    </w:p>
    <w:p w14:paraId="4CCB3D65" w14:textId="02E16893"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50. </w:t>
      </w:r>
      <w:r w:rsidR="00555697" w:rsidRPr="001A0E97">
        <w:rPr>
          <w:rFonts w:eastAsia="Times New Roman" w:cs="Times New Roman"/>
          <w:lang w:eastAsia="lt-LT"/>
        </w:rPr>
        <w:t>Mokyklos</w:t>
      </w:r>
      <w:r w:rsidRPr="001A0E97">
        <w:rPr>
          <w:rFonts w:eastAsia="Times New Roman" w:cs="Times New Roman"/>
          <w:lang w:eastAsia="lt-LT"/>
        </w:rPr>
        <w:t xml:space="preserve"> taryba už savo veiklą vieną kartą per metus </w:t>
      </w:r>
      <w:r w:rsidR="001D0C76">
        <w:rPr>
          <w:rFonts w:eastAsia="Times New Roman" w:cs="Times New Roman"/>
          <w:lang w:eastAsia="lt-LT"/>
        </w:rPr>
        <w:t xml:space="preserve">viešai </w:t>
      </w:r>
      <w:r w:rsidRPr="001A0E97">
        <w:rPr>
          <w:rFonts w:eastAsia="Times New Roman" w:cs="Times New Roman"/>
          <w:lang w:eastAsia="lt-LT"/>
        </w:rPr>
        <w:t xml:space="preserve">atsiskaito </w:t>
      </w:r>
      <w:r w:rsidR="00555697" w:rsidRPr="001A0E97">
        <w:rPr>
          <w:rFonts w:eastAsia="Times New Roman" w:cs="Times New Roman"/>
          <w:lang w:eastAsia="lt-LT"/>
        </w:rPr>
        <w:t>Mokyklos</w:t>
      </w:r>
      <w:r w:rsidRPr="001A0E97">
        <w:rPr>
          <w:rFonts w:eastAsia="Times New Roman" w:cs="Times New Roman"/>
          <w:lang w:eastAsia="lt-LT"/>
        </w:rPr>
        <w:t xml:space="preserve"> bendruomenei.</w:t>
      </w:r>
      <w:r w:rsidR="001D0C76">
        <w:rPr>
          <w:rFonts w:eastAsia="Times New Roman" w:cs="Times New Roman"/>
          <w:lang w:eastAsia="lt-LT"/>
        </w:rPr>
        <w:t xml:space="preserve"> Ataskaita skelbiama Mokyklos interneto tinklalapyje</w:t>
      </w:r>
      <w:r w:rsidR="004A3EDD">
        <w:rPr>
          <w:rFonts w:eastAsia="Times New Roman" w:cs="Times New Roman"/>
          <w:lang w:eastAsia="lt-LT"/>
        </w:rPr>
        <w:t>.</w:t>
      </w:r>
    </w:p>
    <w:p w14:paraId="213721E2" w14:textId="77777777" w:rsidR="00AB679D" w:rsidRPr="001E7C4C" w:rsidRDefault="00AB679D" w:rsidP="00AB679D">
      <w:pPr>
        <w:spacing w:after="0" w:line="240" w:lineRule="auto"/>
        <w:ind w:firstLine="1298"/>
        <w:jc w:val="both"/>
      </w:pPr>
      <w:r w:rsidRPr="001E7C4C">
        <w:rPr>
          <w:rFonts w:eastAsia="Times New Roman" w:cs="Times New Roman"/>
          <w:lang w:eastAsia="lt-LT"/>
        </w:rPr>
        <w:t xml:space="preserve">51. Mokytojų taryba – nuolat veikianti Mokyklos savivaldos institucija mokytojų profesiniams ir bendriesiems ugdymo klausimams spręsti. </w:t>
      </w:r>
      <w:r w:rsidRPr="001E7C4C">
        <w:t xml:space="preserve">Mokytojų taryba sudaroma dvejų metų kadencijai, ją sudaro </w:t>
      </w:r>
      <w:r>
        <w:t>9</w:t>
      </w:r>
      <w:r w:rsidRPr="001E7C4C">
        <w:t xml:space="preserve"> nariai, kurie yra Mokykloje dirbantys mokytojai ir švietimo pagalbą teikiantys specialistai. Nariai renkami visuotiniame mokytojų ir švietimo pagalbą teikiančių specialistų susirinkime ne daugiau kaip 2 kadencijoms iš eilės. Mokyklos direktorius negali būti Mokytojų tarybos nariu. </w:t>
      </w:r>
    </w:p>
    <w:p w14:paraId="5B1BAAD3" w14:textId="77777777" w:rsidR="00AB679D" w:rsidRPr="001E7C4C" w:rsidRDefault="00AB679D" w:rsidP="00AB679D">
      <w:pPr>
        <w:spacing w:after="0" w:line="240" w:lineRule="auto"/>
        <w:ind w:firstLine="1298"/>
        <w:jc w:val="both"/>
      </w:pPr>
      <w:r w:rsidRPr="001E7C4C">
        <w:t xml:space="preserve">52. Nutrūkus Mokytojų tarybos nario įgaliojimams pirma laiko, Mokytojų tarybos narys išrenkamas per vieną mėnesį vadovaujantis šių Nuostatų 51 punktu. Naujas Mokytojų tarybos narys išrenkamas,  jeigu jis: </w:t>
      </w:r>
    </w:p>
    <w:p w14:paraId="4F7544AE" w14:textId="77777777" w:rsidR="00AB679D" w:rsidRPr="001E7C4C" w:rsidRDefault="00AB679D" w:rsidP="00AB679D">
      <w:pPr>
        <w:spacing w:after="0" w:line="240" w:lineRule="auto"/>
        <w:ind w:firstLine="1298"/>
        <w:jc w:val="both"/>
      </w:pPr>
      <w:r w:rsidRPr="001E7C4C">
        <w:t xml:space="preserve">52.1. dėl svarbių priežasčių (darbuotojas nutraukė darbo sutartį; pareiškė norą atsistatydinti; dėl ligos ir kt.) negali eiti savo pareigų; </w:t>
      </w:r>
    </w:p>
    <w:p w14:paraId="60D8B3DB" w14:textId="77777777" w:rsidR="00AB679D" w:rsidRPr="001E7C4C" w:rsidRDefault="00AB679D" w:rsidP="00AB679D">
      <w:pPr>
        <w:spacing w:after="0" w:line="240" w:lineRule="auto"/>
        <w:ind w:firstLine="1298"/>
        <w:jc w:val="both"/>
      </w:pPr>
      <w:r w:rsidRPr="001E7C4C">
        <w:t xml:space="preserve">52.2. be pateisinamos priežasties nedalyvauja trijuose iš eilės </w:t>
      </w:r>
      <w:r>
        <w:t>M</w:t>
      </w:r>
      <w:r w:rsidRPr="001E7C4C">
        <w:t xml:space="preserve">okytojų tarybos posėdžiuose ir praranda </w:t>
      </w:r>
      <w:r>
        <w:t>M</w:t>
      </w:r>
      <w:r w:rsidRPr="001E7C4C">
        <w:t>okytojų tarybos nario įgaliojimus.</w:t>
      </w:r>
    </w:p>
    <w:p w14:paraId="7478C0EE" w14:textId="77777777" w:rsidR="00AB679D" w:rsidRPr="001E7C4C" w:rsidRDefault="00AB679D" w:rsidP="00AB679D">
      <w:pPr>
        <w:spacing w:after="0" w:line="240" w:lineRule="auto"/>
        <w:ind w:firstLine="1298"/>
        <w:jc w:val="both"/>
      </w:pPr>
      <w:r w:rsidRPr="001E7C4C">
        <w:t xml:space="preserve">53. Mokytojų tarybai vadovauja pirmininkas, išrinktas atviru balsavimu pirmajame Mokytojų tarybos posėdyje dalyvavusių narių balsų dauguma. Šiame posėdyje išrenkamas ir Mokytojų tarybos sekretorius. Mokytojų tarybos pirmininkas ir sekretorius renkami dvejų metų kadencijai. Mokytojų tarybos pirmininkas renkamas ne daugiau kaip 2 kadencijoms iš eilės. </w:t>
      </w:r>
    </w:p>
    <w:p w14:paraId="578E6BA3" w14:textId="77777777" w:rsidR="00AB679D" w:rsidRPr="001E7C4C" w:rsidRDefault="00AB679D" w:rsidP="00AB679D">
      <w:pPr>
        <w:spacing w:after="0" w:line="240" w:lineRule="auto"/>
        <w:ind w:firstLine="1298"/>
        <w:jc w:val="both"/>
      </w:pPr>
      <w:r w:rsidRPr="001E7C4C">
        <w:t xml:space="preserve">54. Mokytojų tarybos posėdžius šaukia Mokytojų tarybos pirmininkas. Mokytojų tarybos posėdžiai vyksta ne rečiau kaip tris kartus per metus. Prireikus gali būti sušauktas neeilinis </w:t>
      </w:r>
      <w:r>
        <w:t>M</w:t>
      </w:r>
      <w:r w:rsidRPr="001E7C4C">
        <w:t xml:space="preserve">okytojų tarybos posėdis. Mokytojų tarybos posėdžiai yra teisėti, jei juose dalyvauja ne mažiau kaip 2/3 tuo metu dirbančių Mokytojų tarybos narių. Nutarimai priimami dalyvaujančiųjų balsų dauguma atviru balsavimu. Jei balsai pasiskirsto po lygiai, lemia </w:t>
      </w:r>
      <w:r>
        <w:t>M</w:t>
      </w:r>
      <w:r w:rsidRPr="001E7C4C">
        <w:t>okytojų tarybos pirmininko balsas. Mokytojų tarybos posėdžiuose gali dalyvauti Mokyklos direktorius ir jo pavaduotojai ugdymui. Kiti Mokyklos bendruomenės nariai gali būti kviečiami, atsižvelgiant į sprendžiamus klausimus</w:t>
      </w:r>
      <w:r>
        <w:t xml:space="preserve">. </w:t>
      </w:r>
    </w:p>
    <w:p w14:paraId="0DC42BC0" w14:textId="77777777" w:rsidR="00AB679D" w:rsidRPr="001E7C4C" w:rsidRDefault="00AB679D" w:rsidP="00AB679D">
      <w:pPr>
        <w:spacing w:after="0" w:line="240" w:lineRule="auto"/>
        <w:ind w:firstLine="1298"/>
        <w:jc w:val="both"/>
        <w:rPr>
          <w:rFonts w:eastAsia="Times New Roman" w:cs="Times New Roman"/>
          <w:lang w:eastAsia="lt-LT"/>
        </w:rPr>
      </w:pPr>
      <w:r w:rsidRPr="001E7C4C">
        <w:rPr>
          <w:rFonts w:eastAsia="Times New Roman" w:cs="Times New Roman"/>
          <w:lang w:eastAsia="lt-LT"/>
        </w:rPr>
        <w:t>55. Mokytojų tarybos funkcijos:</w:t>
      </w:r>
    </w:p>
    <w:p w14:paraId="39CF2EEE" w14:textId="77777777" w:rsidR="00AB679D" w:rsidRPr="001E7C4C" w:rsidRDefault="00AB679D" w:rsidP="00AB679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98"/>
        <w:jc w:val="both"/>
        <w:rPr>
          <w:rFonts w:eastAsia="Times New Roman" w:cs="Times New Roman"/>
          <w:szCs w:val="20"/>
          <w:lang w:eastAsia="lt-LT"/>
        </w:rPr>
      </w:pPr>
      <w:r w:rsidRPr="001E7C4C">
        <w:rPr>
          <w:rFonts w:eastAsia="Calibri" w:cs="Times New Roman"/>
          <w:szCs w:val="20"/>
          <w:lang w:eastAsia="lt-LT"/>
        </w:rPr>
        <w:t>55</w:t>
      </w:r>
      <w:r w:rsidRPr="001E7C4C">
        <w:rPr>
          <w:rFonts w:eastAsia="Times New Roman" w:cs="Times New Roman"/>
          <w:szCs w:val="20"/>
          <w:lang w:eastAsia="lt-LT"/>
        </w:rPr>
        <w:t>.1. analizuoja mokytojų bendrųjų ir dalykinių kompetencijų tobulinimo poreikį ir teikia siūlymus dėl jų tobulinimo organizavimo ir veiksmingo tam skirtų lėšų panaudojimo;</w:t>
      </w:r>
    </w:p>
    <w:p w14:paraId="5C48338E" w14:textId="77777777" w:rsidR="00AB679D" w:rsidRPr="001E7C4C" w:rsidRDefault="00AB679D" w:rsidP="00AB679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98"/>
        <w:jc w:val="both"/>
        <w:rPr>
          <w:rFonts w:eastAsia="Times New Roman" w:cs="Times New Roman"/>
          <w:szCs w:val="20"/>
          <w:lang w:eastAsia="lt-LT"/>
        </w:rPr>
      </w:pPr>
      <w:r w:rsidRPr="001E7C4C">
        <w:rPr>
          <w:rFonts w:eastAsia="Calibri" w:cs="Times New Roman"/>
          <w:szCs w:val="20"/>
          <w:lang w:eastAsia="lt-LT"/>
        </w:rPr>
        <w:t>55</w:t>
      </w:r>
      <w:r w:rsidRPr="001E7C4C">
        <w:rPr>
          <w:rFonts w:eastAsia="Times New Roman" w:cs="Times New Roman"/>
          <w:szCs w:val="20"/>
          <w:lang w:eastAsia="lt-LT"/>
        </w:rPr>
        <w:t>.2. teikia pasiūlymus dėl mokytojų darbo krūvio paskirstymo, dėl mokytojų kvalifikacijos programos sudarymo;</w:t>
      </w:r>
    </w:p>
    <w:p w14:paraId="58EEB948" w14:textId="77777777" w:rsidR="00AB679D" w:rsidRDefault="00AB679D" w:rsidP="00AB679D">
      <w:pPr>
        <w:spacing w:after="0" w:line="240" w:lineRule="auto"/>
        <w:ind w:firstLine="1298"/>
        <w:jc w:val="both"/>
        <w:rPr>
          <w:rFonts w:eastAsia="Times New Roman" w:cs="Times New Roman"/>
          <w:lang w:eastAsia="lt-LT"/>
        </w:rPr>
      </w:pPr>
      <w:r w:rsidRPr="001E7C4C">
        <w:rPr>
          <w:rFonts w:eastAsia="Times New Roman" w:cs="Times New Roman"/>
          <w:lang w:eastAsia="lt-LT"/>
        </w:rPr>
        <w:t xml:space="preserve">55.3. aptaria mokytojų saugos darbe klausimus; </w:t>
      </w:r>
    </w:p>
    <w:p w14:paraId="5946F22C" w14:textId="77777777" w:rsidR="00AB679D" w:rsidRPr="001E7C4C" w:rsidRDefault="00AB679D" w:rsidP="00AB679D">
      <w:pPr>
        <w:spacing w:after="0" w:line="240" w:lineRule="auto"/>
        <w:ind w:firstLine="1298"/>
        <w:jc w:val="both"/>
        <w:rPr>
          <w:rFonts w:eastAsia="Times New Roman" w:cs="Times New Roman"/>
          <w:lang w:eastAsia="lt-LT"/>
        </w:rPr>
      </w:pPr>
      <w:r>
        <w:rPr>
          <w:rFonts w:eastAsia="Times New Roman" w:cs="Times New Roman"/>
          <w:lang w:eastAsia="lt-LT"/>
        </w:rPr>
        <w:t xml:space="preserve">55.4. </w:t>
      </w:r>
      <w:r w:rsidRPr="001E7C4C">
        <w:rPr>
          <w:rFonts w:eastAsia="Times New Roman" w:cs="Times New Roman"/>
          <w:lang w:eastAsia="lt-LT"/>
        </w:rPr>
        <w:t xml:space="preserve">derina Mokyklos mokytojų ir pagalbos mokiniui specialistų atestacijos programą; </w:t>
      </w:r>
    </w:p>
    <w:p w14:paraId="11C554DC" w14:textId="77777777" w:rsidR="00AB679D" w:rsidRPr="001E7C4C" w:rsidRDefault="00AB679D" w:rsidP="00AB679D">
      <w:pPr>
        <w:spacing w:after="0" w:line="240" w:lineRule="auto"/>
        <w:ind w:firstLine="1298"/>
        <w:jc w:val="both"/>
        <w:rPr>
          <w:rFonts w:eastAsia="Times New Roman" w:cs="Times New Roman"/>
          <w:lang w:eastAsia="lt-LT"/>
        </w:rPr>
      </w:pPr>
      <w:r w:rsidRPr="001E7C4C">
        <w:rPr>
          <w:rFonts w:eastAsia="Times New Roman" w:cs="Times New Roman"/>
          <w:lang w:eastAsia="lt-LT"/>
        </w:rPr>
        <w:t>55.</w:t>
      </w:r>
      <w:r>
        <w:rPr>
          <w:rFonts w:eastAsia="Times New Roman" w:cs="Times New Roman"/>
          <w:lang w:eastAsia="lt-LT"/>
        </w:rPr>
        <w:t>5</w:t>
      </w:r>
      <w:r w:rsidRPr="001E7C4C">
        <w:rPr>
          <w:rFonts w:eastAsia="Times New Roman" w:cs="Times New Roman"/>
          <w:lang w:eastAsia="lt-LT"/>
        </w:rPr>
        <w:t>. deleguoja 3 atstovus į Mokyklos tarybą, 2–3 atstovus į Mokyklos mokytojų ir pagalbos mokiniui (išskyrus psichologus) atestacijos komisiją;</w:t>
      </w:r>
    </w:p>
    <w:p w14:paraId="5A552B5A" w14:textId="77777777" w:rsidR="00AB679D" w:rsidRPr="001E7C4C" w:rsidRDefault="00AB679D" w:rsidP="00AB679D">
      <w:pPr>
        <w:spacing w:after="0" w:line="240" w:lineRule="auto"/>
        <w:ind w:firstLine="1298"/>
        <w:jc w:val="both"/>
        <w:rPr>
          <w:rFonts w:eastAsia="Times New Roman" w:cs="Times New Roman"/>
          <w:lang w:eastAsia="lt-LT"/>
        </w:rPr>
      </w:pPr>
      <w:r w:rsidRPr="001E7C4C">
        <w:rPr>
          <w:rFonts w:eastAsia="Times New Roman" w:cs="Times New Roman"/>
          <w:lang w:eastAsia="lt-LT"/>
        </w:rPr>
        <w:t>55.</w:t>
      </w:r>
      <w:r>
        <w:rPr>
          <w:rFonts w:eastAsia="Times New Roman" w:cs="Times New Roman"/>
          <w:lang w:eastAsia="lt-LT"/>
        </w:rPr>
        <w:t>6</w:t>
      </w:r>
      <w:r w:rsidRPr="001E7C4C">
        <w:rPr>
          <w:rFonts w:eastAsia="Times New Roman" w:cs="Times New Roman"/>
          <w:lang w:eastAsia="lt-LT"/>
        </w:rPr>
        <w:t xml:space="preserve">. svarsto ir </w:t>
      </w:r>
      <w:r>
        <w:rPr>
          <w:rFonts w:eastAsia="Times New Roman" w:cs="Times New Roman"/>
          <w:lang w:eastAsia="lt-LT"/>
        </w:rPr>
        <w:t>teikia siūlymus</w:t>
      </w:r>
      <w:r w:rsidRPr="001E7C4C">
        <w:rPr>
          <w:rFonts w:eastAsia="Times New Roman" w:cs="Times New Roman"/>
          <w:lang w:eastAsia="lt-LT"/>
        </w:rPr>
        <w:t xml:space="preserve"> Mokyklos direktoriaus teikiamais klausimais;</w:t>
      </w:r>
    </w:p>
    <w:p w14:paraId="3913A7EF" w14:textId="139C37E7" w:rsidR="0059734B" w:rsidRPr="001A0E97" w:rsidRDefault="00AB679D" w:rsidP="00AB679D">
      <w:pPr>
        <w:spacing w:after="0" w:line="240" w:lineRule="auto"/>
        <w:ind w:firstLine="1298"/>
        <w:jc w:val="both"/>
        <w:rPr>
          <w:rFonts w:eastAsia="Times New Roman" w:cs="Times New Roman"/>
          <w:lang w:eastAsia="lt-LT"/>
        </w:rPr>
      </w:pPr>
      <w:r w:rsidRPr="001E7C4C">
        <w:rPr>
          <w:rFonts w:eastAsia="Times New Roman" w:cs="Times New Roman"/>
          <w:lang w:eastAsia="lt-LT"/>
        </w:rPr>
        <w:lastRenderedPageBreak/>
        <w:t>55.</w:t>
      </w:r>
      <w:r>
        <w:rPr>
          <w:rFonts w:eastAsia="Times New Roman" w:cs="Times New Roman"/>
          <w:lang w:eastAsia="lt-LT"/>
        </w:rPr>
        <w:t>7</w:t>
      </w:r>
      <w:r w:rsidRPr="001E7C4C">
        <w:rPr>
          <w:rFonts w:eastAsia="Times New Roman" w:cs="Times New Roman"/>
          <w:lang w:eastAsia="lt-LT"/>
        </w:rPr>
        <w:t>. vykdo kitas funkcijas vadovaujantis Mokyklos veiklą reglamentuojančiais dokumentais, kuriuose Mokytojų tarybai suteikiamos teisės priimti, svarstyti, pritarti, nustatyti, teikti siūlymus</w:t>
      </w:r>
      <w:r>
        <w:rPr>
          <w:rFonts w:eastAsia="Times New Roman" w:cs="Times New Roman"/>
          <w:lang w:eastAsia="lt-LT"/>
        </w:rPr>
        <w:t>.</w:t>
      </w:r>
    </w:p>
    <w:p w14:paraId="421E403C" w14:textId="69710E2E"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56. Mokytojų tarybos posėdis yra teisėtas, jei jame dalyvauja du trečdaliai Mokytojų tarybos narių. Nutarimai priimami posėdyje dalyvavusių narių balsų dauguma.</w:t>
      </w:r>
    </w:p>
    <w:p w14:paraId="1D93116B" w14:textId="596C0C44"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57. </w:t>
      </w:r>
      <w:r w:rsidR="00555697" w:rsidRPr="001A0E97">
        <w:rPr>
          <w:rFonts w:eastAsia="Times New Roman" w:cs="Times New Roman"/>
          <w:lang w:eastAsia="lt-LT"/>
        </w:rPr>
        <w:t>Mokyklo</w:t>
      </w:r>
      <w:r w:rsidR="009C2E7D" w:rsidRPr="001A0E97">
        <w:rPr>
          <w:rFonts w:eastAsia="Times New Roman" w:cs="Times New Roman"/>
          <w:lang w:eastAsia="lt-LT"/>
        </w:rPr>
        <w:t>je</w:t>
      </w:r>
      <w:r w:rsidRPr="001A0E97">
        <w:rPr>
          <w:rFonts w:eastAsia="Times New Roman" w:cs="Times New Roman"/>
          <w:lang w:eastAsia="lt-LT"/>
        </w:rPr>
        <w:t xml:space="preserve"> veikia Mokinių taryba – mokinių interesams atstovaujanti savivaldos institucija. Mokinių taryba renkama kiekvienų mokslo metų pradžioje vienai kadencijai. Galimos dvi Mokinių tarybos nario kadencijos iš eilės.</w:t>
      </w:r>
    </w:p>
    <w:p w14:paraId="2E10049F" w14:textId="54C36CA1"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58. Mokinių tarybą sudaro 5</w:t>
      </w:r>
      <w:r w:rsidR="00CA3630">
        <w:rPr>
          <w:rFonts w:eastAsia="Times New Roman" w:cs="Times New Roman"/>
          <w:lang w:eastAsia="lt-LT"/>
        </w:rPr>
        <w:t>–</w:t>
      </w:r>
      <w:r w:rsidRPr="001A0E97">
        <w:rPr>
          <w:rFonts w:eastAsia="Times New Roman" w:cs="Times New Roman"/>
          <w:lang w:eastAsia="lt-LT"/>
        </w:rPr>
        <w:t>8 klasių mokiniai.</w:t>
      </w:r>
    </w:p>
    <w:p w14:paraId="378E1DEE" w14:textId="682B2D8F"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59. Į Mokinių tarybą iš kiekvienos 5</w:t>
      </w:r>
      <w:r w:rsidR="00CA3630">
        <w:rPr>
          <w:rFonts w:eastAsia="Times New Roman" w:cs="Times New Roman"/>
          <w:lang w:eastAsia="lt-LT"/>
        </w:rPr>
        <w:t>–</w:t>
      </w:r>
      <w:r w:rsidRPr="001A0E97">
        <w:rPr>
          <w:rFonts w:eastAsia="Times New Roman" w:cs="Times New Roman"/>
          <w:lang w:eastAsia="lt-LT"/>
        </w:rPr>
        <w:t>8 klasės iki rugsėjo 15 dienos deleguojam</w:t>
      </w:r>
      <w:r w:rsidR="0022714E">
        <w:rPr>
          <w:rFonts w:eastAsia="Times New Roman" w:cs="Times New Roman"/>
          <w:lang w:eastAsia="lt-LT"/>
        </w:rPr>
        <w:t>a</w:t>
      </w:r>
      <w:r w:rsidRPr="001A0E97">
        <w:rPr>
          <w:rFonts w:eastAsia="Times New Roman" w:cs="Times New Roman"/>
          <w:lang w:eastAsia="lt-LT"/>
        </w:rPr>
        <w:t xml:space="preserve"> po vieną atstovą.</w:t>
      </w:r>
    </w:p>
    <w:p w14:paraId="621F08F4" w14:textId="5B7FB551"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60. Mokinių tarybos nario įgaliojimai nutrūksta, kai pasibaigia įgaliojimo laikas, atsistatydina, kai jo elgesys nesuderinamas su Mokinių tarybos nario pareigomis, kai mokinys baigia mokyklą. Nutrūkus nario įgaliojimams pirma laiko, naujas narys į Mokinių tarybą deleguojamas iš tos klasės, iš kurios buvo deleguotas.</w:t>
      </w:r>
    </w:p>
    <w:p w14:paraId="5BA75C25" w14:textId="53885B5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61</w:t>
      </w:r>
      <w:bookmarkStart w:id="25" w:name="_Hlk181776026"/>
      <w:r w:rsidRPr="001A0E97">
        <w:rPr>
          <w:rFonts w:eastAsia="Times New Roman" w:cs="Times New Roman"/>
          <w:lang w:eastAsia="lt-LT"/>
        </w:rPr>
        <w:t>. Mokinių tarybos pirmininką</w:t>
      </w:r>
      <w:r w:rsidR="000F51BD" w:rsidRPr="001A0E97">
        <w:rPr>
          <w:rFonts w:eastAsia="Times New Roman" w:cs="Times New Roman"/>
          <w:lang w:eastAsia="lt-LT"/>
        </w:rPr>
        <w:t xml:space="preserve">, jo pavaduotoją ir sekretorių </w:t>
      </w:r>
      <w:r w:rsidRPr="001A0E97">
        <w:rPr>
          <w:rFonts w:eastAsia="Times New Roman" w:cs="Times New Roman"/>
          <w:lang w:eastAsia="lt-LT"/>
        </w:rPr>
        <w:t>atviru balsavimu renka Mokinių tarybos nariai</w:t>
      </w:r>
      <w:r w:rsidR="006B148E" w:rsidRPr="001A0E97">
        <w:rPr>
          <w:rFonts w:eastAsia="Times New Roman" w:cs="Times New Roman"/>
          <w:lang w:eastAsia="lt-LT"/>
        </w:rPr>
        <w:t xml:space="preserve"> pirmojo </w:t>
      </w:r>
      <w:r w:rsidR="000D6B96" w:rsidRPr="001A0E97">
        <w:rPr>
          <w:rFonts w:eastAsia="Times New Roman" w:cs="Times New Roman"/>
          <w:lang w:eastAsia="lt-LT"/>
        </w:rPr>
        <w:t>susirinkimo</w:t>
      </w:r>
      <w:r w:rsidR="006B148E" w:rsidRPr="001A0E97">
        <w:rPr>
          <w:rFonts w:eastAsia="Times New Roman" w:cs="Times New Roman"/>
          <w:lang w:eastAsia="lt-LT"/>
        </w:rPr>
        <w:t xml:space="preserve"> metu</w:t>
      </w:r>
      <w:r w:rsidR="000D6B96" w:rsidRPr="001A0E97">
        <w:rPr>
          <w:rFonts w:eastAsia="Times New Roman" w:cs="Times New Roman"/>
          <w:lang w:eastAsia="lt-LT"/>
        </w:rPr>
        <w:t xml:space="preserve">. </w:t>
      </w:r>
      <w:r w:rsidRPr="001A0E97">
        <w:rPr>
          <w:rFonts w:eastAsia="Times New Roman" w:cs="Times New Roman"/>
          <w:lang w:eastAsia="lt-LT"/>
        </w:rPr>
        <w:t>Mokinių tarybos sprendimai priimami balsų dauguma.</w:t>
      </w:r>
    </w:p>
    <w:bookmarkEnd w:id="25"/>
    <w:p w14:paraId="3E86D9AC" w14:textId="77777777"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62. Mokinių tarybos pirmininko pareigos:</w:t>
      </w:r>
    </w:p>
    <w:p w14:paraId="56597A58" w14:textId="77777777"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62.1. vadovauja Mokinių tarybai;</w:t>
      </w:r>
    </w:p>
    <w:p w14:paraId="41B75A29" w14:textId="2B4D444C"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62.2. paskirsto pareigas </w:t>
      </w:r>
      <w:r w:rsidR="000D6B96" w:rsidRPr="001A0E97">
        <w:rPr>
          <w:rFonts w:eastAsia="Times New Roman" w:cs="Times New Roman"/>
          <w:lang w:eastAsia="lt-LT"/>
        </w:rPr>
        <w:t>M</w:t>
      </w:r>
      <w:r w:rsidRPr="001A0E97">
        <w:rPr>
          <w:rFonts w:eastAsia="Times New Roman" w:cs="Times New Roman"/>
          <w:lang w:eastAsia="lt-LT"/>
        </w:rPr>
        <w:t>okinių tarybos nariams;</w:t>
      </w:r>
    </w:p>
    <w:p w14:paraId="320AA8B8" w14:textId="29C78165"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62.3. sušaukia visuotinius </w:t>
      </w:r>
      <w:r w:rsidR="000D6B96" w:rsidRPr="001A0E97">
        <w:rPr>
          <w:rFonts w:eastAsia="Times New Roman" w:cs="Times New Roman"/>
          <w:lang w:eastAsia="lt-LT"/>
        </w:rPr>
        <w:t>M</w:t>
      </w:r>
      <w:r w:rsidRPr="001A0E97">
        <w:rPr>
          <w:rFonts w:eastAsia="Times New Roman" w:cs="Times New Roman"/>
          <w:lang w:eastAsia="lt-LT"/>
        </w:rPr>
        <w:t>okinių susirinkimus</w:t>
      </w:r>
      <w:r w:rsidR="000D6B96" w:rsidRPr="001A0E97">
        <w:rPr>
          <w:rFonts w:eastAsia="Times New Roman" w:cs="Times New Roman"/>
          <w:lang w:eastAsia="lt-LT"/>
        </w:rPr>
        <w:t>;</w:t>
      </w:r>
    </w:p>
    <w:p w14:paraId="5DF75BCE" w14:textId="25EB409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62.4. pateikia </w:t>
      </w:r>
      <w:r w:rsidR="00EA5B70">
        <w:rPr>
          <w:rFonts w:eastAsia="Times New Roman" w:cs="Times New Roman"/>
          <w:lang w:eastAsia="lt-LT"/>
        </w:rPr>
        <w:t xml:space="preserve">veiklos </w:t>
      </w:r>
      <w:r w:rsidRPr="001A0E97">
        <w:rPr>
          <w:rFonts w:eastAsia="Times New Roman" w:cs="Times New Roman"/>
          <w:lang w:eastAsia="lt-LT"/>
        </w:rPr>
        <w:t>ataskaitą Mokinių tarybai, vykdo mokinių poreikių ir nuomonės tyrim</w:t>
      </w:r>
      <w:r w:rsidR="00EA5B70">
        <w:rPr>
          <w:rFonts w:eastAsia="Times New Roman" w:cs="Times New Roman"/>
          <w:lang w:eastAsia="lt-LT"/>
        </w:rPr>
        <w:t>us</w:t>
      </w:r>
      <w:r w:rsidRPr="001A0E97">
        <w:rPr>
          <w:rFonts w:eastAsia="Times New Roman" w:cs="Times New Roman"/>
          <w:lang w:eastAsia="lt-LT"/>
        </w:rPr>
        <w:t>;</w:t>
      </w:r>
    </w:p>
    <w:p w14:paraId="7589DA2E" w14:textId="4F7739E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62.5. teikia siūlymus įvairiais </w:t>
      </w:r>
      <w:r w:rsidR="00555697" w:rsidRPr="001A0E97">
        <w:rPr>
          <w:rFonts w:eastAsia="Times New Roman" w:cs="Times New Roman"/>
          <w:lang w:eastAsia="lt-LT"/>
        </w:rPr>
        <w:t>Mokyklos</w:t>
      </w:r>
      <w:r w:rsidRPr="001A0E97">
        <w:rPr>
          <w:rFonts w:eastAsia="Times New Roman" w:cs="Times New Roman"/>
          <w:lang w:eastAsia="lt-LT"/>
        </w:rPr>
        <w:t xml:space="preserve"> gyvenimo klausimais.</w:t>
      </w:r>
    </w:p>
    <w:p w14:paraId="44840993" w14:textId="25DCD1F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63. Mokinių tarybos funkcijos:</w:t>
      </w:r>
    </w:p>
    <w:p w14:paraId="187037C7" w14:textId="12B222B8"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63.1. svarsto, suderina su </w:t>
      </w:r>
      <w:r w:rsidR="00555697" w:rsidRPr="001A0E97">
        <w:rPr>
          <w:rFonts w:eastAsia="Times New Roman" w:cs="Times New Roman"/>
          <w:lang w:eastAsia="lt-LT"/>
        </w:rPr>
        <w:t>Mokyklos</w:t>
      </w:r>
      <w:r w:rsidRPr="001A0E97">
        <w:rPr>
          <w:rFonts w:eastAsia="Times New Roman" w:cs="Times New Roman"/>
          <w:lang w:eastAsia="lt-LT"/>
        </w:rPr>
        <w:t xml:space="preserve"> direktoriaus pavaduotoju ugdymui, kuruojančiu šią veiklą, ir tvirtina Mokinių tarybos mokslo metų veiklos planą;</w:t>
      </w:r>
    </w:p>
    <w:p w14:paraId="24188BEF" w14:textId="764B1911"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63.2. planuoja ir organizuoja mokinių popamokinį darbą ir laisvalaikį;</w:t>
      </w:r>
    </w:p>
    <w:p w14:paraId="5CBD23F8" w14:textId="64AB1A65"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63.3. rūpinasi drausmės ir tvarkos palaikymu </w:t>
      </w:r>
      <w:r w:rsidR="00555697" w:rsidRPr="001A0E97">
        <w:rPr>
          <w:rFonts w:eastAsia="Times New Roman" w:cs="Times New Roman"/>
          <w:lang w:eastAsia="lt-LT"/>
        </w:rPr>
        <w:t>Mokykloje</w:t>
      </w:r>
      <w:r w:rsidRPr="001A0E97">
        <w:rPr>
          <w:rFonts w:eastAsia="Times New Roman" w:cs="Times New Roman"/>
          <w:lang w:eastAsia="lt-LT"/>
        </w:rPr>
        <w:t>;</w:t>
      </w:r>
    </w:p>
    <w:p w14:paraId="5F19BA42" w14:textId="0D0D4944"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63.4. teikia siūlymų dėl mokymo organizavimo, socialinės veiklos;</w:t>
      </w:r>
    </w:p>
    <w:p w14:paraId="790B55A8" w14:textId="77777777"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63.5. padeda organizuoti savanorių judėjimą;</w:t>
      </w:r>
    </w:p>
    <w:p w14:paraId="42E20C83" w14:textId="1D41C082"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63.6. dalyvauja rengiant </w:t>
      </w:r>
      <w:r w:rsidR="00555697" w:rsidRPr="001A0E97">
        <w:rPr>
          <w:rFonts w:eastAsia="Times New Roman" w:cs="Times New Roman"/>
          <w:lang w:eastAsia="lt-LT"/>
        </w:rPr>
        <w:t>Mokyklos</w:t>
      </w:r>
      <w:r w:rsidRPr="001A0E97">
        <w:rPr>
          <w:rFonts w:eastAsia="Times New Roman" w:cs="Times New Roman"/>
          <w:lang w:eastAsia="lt-LT"/>
        </w:rPr>
        <w:t xml:space="preserve"> veiklą reglamentuojančius dokumentus, svarsto </w:t>
      </w:r>
      <w:r w:rsidR="00555697" w:rsidRPr="001A0E97">
        <w:rPr>
          <w:rFonts w:eastAsia="Times New Roman" w:cs="Times New Roman"/>
          <w:lang w:eastAsia="lt-LT"/>
        </w:rPr>
        <w:t>Mokyklos</w:t>
      </w:r>
      <w:r w:rsidRPr="001A0E97">
        <w:rPr>
          <w:rFonts w:eastAsia="Times New Roman" w:cs="Times New Roman"/>
          <w:lang w:eastAsia="lt-LT"/>
        </w:rPr>
        <w:t xml:space="preserve"> direktoriaus teikiamus klausimus;</w:t>
      </w:r>
    </w:p>
    <w:p w14:paraId="7506C871" w14:textId="02A804CA"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63.7. deleguoja </w:t>
      </w:r>
      <w:r w:rsidR="00AB1C0E" w:rsidRPr="001A0E97">
        <w:rPr>
          <w:rFonts w:eastAsia="Times New Roman" w:cs="Times New Roman"/>
          <w:lang w:eastAsia="lt-LT"/>
        </w:rPr>
        <w:t>3</w:t>
      </w:r>
      <w:r w:rsidRPr="001A0E97">
        <w:rPr>
          <w:rFonts w:eastAsia="Times New Roman" w:cs="Times New Roman"/>
          <w:lang w:eastAsia="lt-LT"/>
        </w:rPr>
        <w:t xml:space="preserve"> atstovus į </w:t>
      </w:r>
      <w:r w:rsidR="00555697" w:rsidRPr="001A0E97">
        <w:rPr>
          <w:rFonts w:eastAsia="Times New Roman" w:cs="Times New Roman"/>
          <w:lang w:eastAsia="lt-LT"/>
        </w:rPr>
        <w:t>Mokyklos</w:t>
      </w:r>
      <w:r w:rsidRPr="001A0E97">
        <w:rPr>
          <w:rFonts w:eastAsia="Times New Roman" w:cs="Times New Roman"/>
          <w:lang w:eastAsia="lt-LT"/>
        </w:rPr>
        <w:t xml:space="preserve"> tarybą.</w:t>
      </w:r>
    </w:p>
    <w:p w14:paraId="20448280" w14:textId="5B75071A"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NewRomanPSMT-Identity-H"/>
          <w:lang w:eastAsia="lt-LT"/>
        </w:rPr>
        <w:t>64. Klasės mokinių aktyvą (toliau – Mokinių aktyvas) sudaro seniūnas, jo pavaduotojas ir 3–5 nariai, išrinkti atviru balsavimu vieniems mokslo metams, vienai kadencijai, klasės mokinių susirinkime.</w:t>
      </w:r>
      <w:r w:rsidRPr="001A0E97">
        <w:rPr>
          <w:rFonts w:eastAsia="Times New Roman" w:cs="Times New Roman"/>
          <w:lang w:eastAsia="lt-LT"/>
        </w:rPr>
        <w:t xml:space="preserve"> Galimos dvi Mokinių aktyvo nario kadencijos iš eilės. Mokinių aktyvo nario įgaliojimai nutrūksta, kai pasibaigia įgaliojimo laikas, atsistatydina, kai jo elgesys nesuderinamas su Mokinių aktyvo nario pareigomis, kai mokinys baigia mokyklą. Nutrūkus nario įgaliojimams pirma laiko, naujas narys į klasės aktyvą deleguojamas klasės mokinių susirinkimo metu.</w:t>
      </w:r>
    </w:p>
    <w:p w14:paraId="7F4F2E41" w14:textId="77777777" w:rsidR="0059734B" w:rsidRPr="001A0E97" w:rsidRDefault="0059734B"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65. Mokinių aktyvo funkcijos:</w:t>
      </w:r>
    </w:p>
    <w:p w14:paraId="1BAE77F0" w14:textId="77777777" w:rsidR="0059734B" w:rsidRPr="001A0E97" w:rsidRDefault="0059734B"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65.1. planuoja ir organizuoja klasės mokinių nepamokinę veiklą;</w:t>
      </w:r>
    </w:p>
    <w:p w14:paraId="0F3C03A3" w14:textId="77777777" w:rsidR="0059734B" w:rsidRPr="001A0E97" w:rsidRDefault="0059734B" w:rsidP="0033799A">
      <w:pPr>
        <w:autoSpaceDE w:val="0"/>
        <w:autoSpaceDN w:val="0"/>
        <w:adjustRightInd w:val="0"/>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65.2. rūpinasi drausmės ir tvarkos palaikymu klasėje, mokinių lankomumu;</w:t>
      </w:r>
    </w:p>
    <w:p w14:paraId="0C6448B4" w14:textId="77777777" w:rsidR="0059734B" w:rsidRPr="001A0E97" w:rsidRDefault="0059734B" w:rsidP="0033799A">
      <w:pPr>
        <w:spacing w:after="0" w:line="240" w:lineRule="auto"/>
        <w:ind w:firstLine="1298"/>
        <w:jc w:val="both"/>
        <w:rPr>
          <w:rFonts w:eastAsia="Times New Roman" w:cs="TimesNewRomanPSMT-Identity-H"/>
          <w:lang w:eastAsia="lt-LT"/>
        </w:rPr>
      </w:pPr>
      <w:r w:rsidRPr="001A0E97">
        <w:rPr>
          <w:rFonts w:eastAsia="Times New Roman" w:cs="TimesNewRomanPSMT-Identity-H"/>
          <w:lang w:eastAsia="lt-LT"/>
        </w:rPr>
        <w:t>65.3. svarsto klasės vadovo teikiamus klausimus.</w:t>
      </w:r>
    </w:p>
    <w:p w14:paraId="7E45D59D" w14:textId="048A50B3"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66. </w:t>
      </w:r>
      <w:r w:rsidR="00A86085" w:rsidRPr="001A0E97">
        <w:rPr>
          <w:rFonts w:eastAsia="Times New Roman" w:cs="Times New Roman"/>
          <w:lang w:eastAsia="lt-LT"/>
        </w:rPr>
        <w:t>Mokyklos</w:t>
      </w:r>
      <w:r w:rsidRPr="001A0E97">
        <w:rPr>
          <w:rFonts w:eastAsia="Times New Roman" w:cs="Times New Roman"/>
          <w:lang w:eastAsia="lt-LT"/>
        </w:rPr>
        <w:t xml:space="preserve"> tėvų taryba (toliau – Tėvų taryba) yra </w:t>
      </w:r>
      <w:r w:rsidR="00A86085" w:rsidRPr="001A0E97">
        <w:rPr>
          <w:rFonts w:eastAsia="Times New Roman" w:cs="Times New Roman"/>
          <w:lang w:eastAsia="lt-LT"/>
        </w:rPr>
        <w:t>Mokyklos</w:t>
      </w:r>
      <w:r w:rsidRPr="001A0E97">
        <w:rPr>
          <w:rFonts w:eastAsia="Times New Roman" w:cs="Times New Roman"/>
          <w:lang w:eastAsia="lt-LT"/>
        </w:rPr>
        <w:t xml:space="preserve"> mokinių tėvų savivaldos institucija, vienijanti </w:t>
      </w:r>
      <w:r w:rsidR="00A86085" w:rsidRPr="001A0E97">
        <w:rPr>
          <w:rFonts w:eastAsia="Times New Roman" w:cs="Times New Roman"/>
          <w:lang w:eastAsia="lt-LT"/>
        </w:rPr>
        <w:t>Mokyklos</w:t>
      </w:r>
      <w:r w:rsidRPr="001A0E97">
        <w:rPr>
          <w:rFonts w:eastAsia="Times New Roman" w:cs="Times New Roman"/>
          <w:lang w:eastAsia="lt-LT"/>
        </w:rPr>
        <w:t xml:space="preserve"> tėvų (globėjų, rūpintojų) atstovus ir atstovaujanti jų interesams. </w:t>
      </w:r>
    </w:p>
    <w:p w14:paraId="5820D907" w14:textId="1FB566A9"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67. Tėvų tarybą sudaro 1–8 klasių mokinių tėvų komitetų pirmininkai.</w:t>
      </w:r>
    </w:p>
    <w:p w14:paraId="7F32B815" w14:textId="77777777"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68. Tėvų tarybos pirmininką ir pirmininko pavaduotoją renka Tėvų taryba atviru balsavimu pirmajame Tėvų tarybos posėdyje.</w:t>
      </w:r>
    </w:p>
    <w:p w14:paraId="57CCF5F6" w14:textId="51F98D81"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69. Tėvų tarybos pirmininkas ir pirmininko pavaduotojas laikomi išrinktais, jei už juos Tėvų tarybos posėdyje atviru balsavimu pasisakė ne mažiau kaip pusė rinkimuose dalyvaujančių Tėvų tarybos narių.</w:t>
      </w:r>
    </w:p>
    <w:p w14:paraId="6D04D3C7" w14:textId="339E5CB8"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lastRenderedPageBreak/>
        <w:t xml:space="preserve">70. Tėvų taryba renkama dvejų metų kadencijai. Galimos dvi Tarybos nario kadencijos iš eilės. Tarybos nario įgaliojimai nutrūksta, kai pasibaigia įgaliojimo laikas, kai jis nebegali eiti savo pareigų dėl sveikatos būklės, atsistatydina, pripažįstamas neveiksniu, kai jo elgesys nesuderinamas su Tarybos nario pareigomis. </w:t>
      </w:r>
      <w:r w:rsidR="00AB1C0E" w:rsidRPr="001A0E97">
        <w:t>Nutrūkus nario įgaliojimams pirma laiko, naują narį į Tėvų tarybą skiria ta klasė, iš kurios buvo deleguotas ankstesnis narys.</w:t>
      </w:r>
    </w:p>
    <w:p w14:paraId="6D3D6B55" w14:textId="291994C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71. Tėvų taryba į posėdžius renkasi pagal poreikį, bet ne rečiau kaip kartą per pusmetį. Tėvų tarybos posėdžiai organizuojami Tėvų tarybos pirmininko arba </w:t>
      </w:r>
      <w:r w:rsidR="00CD4BB1" w:rsidRPr="001A0E97">
        <w:rPr>
          <w:rFonts w:eastAsia="Times New Roman" w:cs="Times New Roman"/>
          <w:lang w:eastAsia="lt-LT"/>
        </w:rPr>
        <w:t>Mokyklos</w:t>
      </w:r>
      <w:r w:rsidRPr="001A0E97">
        <w:rPr>
          <w:rFonts w:eastAsia="Times New Roman" w:cs="Times New Roman"/>
          <w:lang w:eastAsia="lt-LT"/>
        </w:rPr>
        <w:t xml:space="preserve"> direktoriaus iniciatyva. Tėvų tarybos posėdžių nutarimai priimami dalyvaujančių narių balsų dauguma ir </w:t>
      </w:r>
      <w:r w:rsidR="00CD4BB1" w:rsidRPr="001A0E97">
        <w:rPr>
          <w:rFonts w:eastAsia="Times New Roman" w:cs="Times New Roman"/>
          <w:lang w:eastAsia="lt-LT"/>
        </w:rPr>
        <w:t>Mokyklos</w:t>
      </w:r>
      <w:r w:rsidRPr="001A0E97">
        <w:rPr>
          <w:rFonts w:eastAsia="Times New Roman" w:cs="Times New Roman"/>
          <w:lang w:eastAsia="lt-LT"/>
        </w:rPr>
        <w:t xml:space="preserve"> direktoriui yra rekomendacinio pobūdžio. Balsams pasiskirsčius po lygiai, sprendimą priima Tėvų tarybos pirmininkas arba posėdžio pirmininkas. Tėvų tarybos pirmininkas arba, jo nesant, pirmininko pavaduotojas pirmininkauja posėdžiams, atstovauja tėvams </w:t>
      </w:r>
      <w:r w:rsidR="005C7531">
        <w:rPr>
          <w:rFonts w:eastAsia="Times New Roman" w:cs="Times New Roman"/>
          <w:lang w:eastAsia="lt-LT"/>
        </w:rPr>
        <w:t>M</w:t>
      </w:r>
      <w:r w:rsidR="00CD4BB1" w:rsidRPr="001A0E97">
        <w:rPr>
          <w:rFonts w:eastAsia="Times New Roman" w:cs="Times New Roman"/>
          <w:lang w:eastAsia="lt-LT"/>
        </w:rPr>
        <w:t>okykloje</w:t>
      </w:r>
      <w:r w:rsidRPr="001A0E97">
        <w:rPr>
          <w:rFonts w:eastAsia="Times New Roman" w:cs="Times New Roman"/>
          <w:lang w:eastAsia="lt-LT"/>
        </w:rPr>
        <w:t xml:space="preserve"> ir už jos ribų.</w:t>
      </w:r>
    </w:p>
    <w:p w14:paraId="34964712" w14:textId="3E02056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w:t>
      </w:r>
      <w:r w:rsidR="0019474C" w:rsidRPr="001A0E97">
        <w:rPr>
          <w:rFonts w:eastAsia="Times New Roman" w:cs="Times New Roman"/>
          <w:lang w:eastAsia="lt-LT"/>
        </w:rPr>
        <w:t>2</w:t>
      </w:r>
      <w:r w:rsidRPr="001A0E97">
        <w:rPr>
          <w:rFonts w:eastAsia="Times New Roman" w:cs="Times New Roman"/>
          <w:lang w:eastAsia="lt-LT"/>
        </w:rPr>
        <w:t>. Tėvų tarybos funkcijos:</w:t>
      </w:r>
    </w:p>
    <w:p w14:paraId="0431506A" w14:textId="396392F8"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w:t>
      </w:r>
      <w:r w:rsidR="0019474C" w:rsidRPr="001A0E97">
        <w:rPr>
          <w:rFonts w:eastAsia="Times New Roman" w:cs="Times New Roman"/>
          <w:lang w:eastAsia="lt-LT"/>
        </w:rPr>
        <w:t>2</w:t>
      </w:r>
      <w:r w:rsidRPr="001A0E97">
        <w:rPr>
          <w:rFonts w:eastAsia="Times New Roman" w:cs="Times New Roman"/>
          <w:lang w:eastAsia="lt-LT"/>
        </w:rPr>
        <w:t xml:space="preserve">.1. aptarti savo vaikų problemas ir gerąsias patirtis </w:t>
      </w:r>
      <w:r w:rsidR="005C7531">
        <w:rPr>
          <w:rFonts w:eastAsia="Times New Roman" w:cs="Times New Roman"/>
          <w:lang w:eastAsia="lt-LT"/>
        </w:rPr>
        <w:t>M</w:t>
      </w:r>
      <w:r w:rsidR="00CD4BB1" w:rsidRPr="001A0E97">
        <w:rPr>
          <w:rFonts w:eastAsia="Times New Roman" w:cs="Times New Roman"/>
          <w:lang w:eastAsia="lt-LT"/>
        </w:rPr>
        <w:t>okykloje</w:t>
      </w:r>
      <w:r w:rsidRPr="001A0E97">
        <w:rPr>
          <w:rFonts w:eastAsia="Times New Roman" w:cs="Times New Roman"/>
          <w:lang w:eastAsia="lt-LT"/>
        </w:rPr>
        <w:t>;</w:t>
      </w:r>
    </w:p>
    <w:p w14:paraId="72E6A1EF" w14:textId="74544513"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w:t>
      </w:r>
      <w:r w:rsidR="0019474C" w:rsidRPr="001A0E97">
        <w:rPr>
          <w:rFonts w:eastAsia="Times New Roman" w:cs="Times New Roman"/>
          <w:lang w:eastAsia="lt-LT"/>
        </w:rPr>
        <w:t>2</w:t>
      </w:r>
      <w:r w:rsidRPr="001A0E97">
        <w:rPr>
          <w:rFonts w:eastAsia="Times New Roman" w:cs="Times New Roman"/>
          <w:lang w:eastAsia="lt-LT"/>
        </w:rPr>
        <w:t xml:space="preserve">.2. </w:t>
      </w:r>
      <w:r w:rsidR="00CD4BB1" w:rsidRPr="001A0E97">
        <w:rPr>
          <w:rFonts w:eastAsia="Times New Roman" w:cs="Times New Roman"/>
          <w:lang w:eastAsia="lt-LT"/>
        </w:rPr>
        <w:t>teikti tėvų nuomonę, pastebėjimus ir siūlymus Mokyklos direktoriui dėl ugdymo</w:t>
      </w:r>
      <w:r w:rsidR="005C7531">
        <w:rPr>
          <w:rFonts w:eastAsia="Times New Roman" w:cs="Times New Roman"/>
          <w:lang w:eastAsia="lt-LT"/>
        </w:rPr>
        <w:t>(</w:t>
      </w:r>
      <w:proofErr w:type="spellStart"/>
      <w:r w:rsidR="00CD4BB1" w:rsidRPr="001A0E97">
        <w:rPr>
          <w:rFonts w:eastAsia="Times New Roman" w:cs="Times New Roman"/>
          <w:lang w:eastAsia="lt-LT"/>
        </w:rPr>
        <w:t>si</w:t>
      </w:r>
      <w:proofErr w:type="spellEnd"/>
      <w:r w:rsidR="00CD4BB1" w:rsidRPr="001A0E97">
        <w:rPr>
          <w:rFonts w:eastAsia="Times New Roman" w:cs="Times New Roman"/>
          <w:lang w:eastAsia="lt-LT"/>
        </w:rPr>
        <w:t>) būklės gerinimo, Mokyklos veiklos tobulinimo.</w:t>
      </w:r>
    </w:p>
    <w:p w14:paraId="14DF4D35" w14:textId="5D57C460"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w:t>
      </w:r>
      <w:r w:rsidR="0019474C" w:rsidRPr="001A0E97">
        <w:rPr>
          <w:rFonts w:eastAsia="Times New Roman" w:cs="Times New Roman"/>
          <w:lang w:eastAsia="lt-LT"/>
        </w:rPr>
        <w:t>3</w:t>
      </w:r>
      <w:r w:rsidRPr="001A0E97">
        <w:rPr>
          <w:rFonts w:eastAsia="Times New Roman" w:cs="Times New Roman"/>
          <w:lang w:eastAsia="lt-LT"/>
        </w:rPr>
        <w:t>. Klasės mokinių tėvų komitetas renkamas klasės tėvų (globėjų, rūpintojų) susirinkime iš 3</w:t>
      </w:r>
      <w:r w:rsidR="00CA3630">
        <w:rPr>
          <w:rFonts w:eastAsia="Times New Roman" w:cs="Times New Roman"/>
          <w:lang w:eastAsia="lt-LT"/>
        </w:rPr>
        <w:t>–</w:t>
      </w:r>
      <w:r w:rsidRPr="001A0E97">
        <w:rPr>
          <w:rFonts w:eastAsia="Times New Roman" w:cs="Times New Roman"/>
          <w:lang w:eastAsia="lt-LT"/>
        </w:rPr>
        <w:t xml:space="preserve">5 narių. Klasės mokinių tėvų (globėjų, rūpintojų) komitetui vadovauja susirinkimo metu išrinktas klasės tėvų komiteto pirmininkas, kuris yra deleguojamas į </w:t>
      </w:r>
      <w:r w:rsidR="00CD4BB1" w:rsidRPr="001A0E97">
        <w:t>Tėvų taryb</w:t>
      </w:r>
      <w:r w:rsidR="001133C5">
        <w:t xml:space="preserve">ą. </w:t>
      </w:r>
      <w:r w:rsidRPr="001A0E97">
        <w:rPr>
          <w:rFonts w:eastAsia="Times New Roman" w:cs="Times New Roman"/>
          <w:lang w:eastAsia="lt-LT"/>
        </w:rPr>
        <w:t xml:space="preserve">Klasių mokinių tėvų (globėjų, rūpintojų) komitetas aptaria su klasės vadovu klasės mokinių lankomumo, elgesio ir pažangumo, saugumo, maitinimo klausimus, padeda organizuoti klasės renginius, išvykas, kurti edukacinę aplinką, vykdyti profesinį informavimą, teikia siūlymų </w:t>
      </w:r>
      <w:r w:rsidR="00CD4BB1" w:rsidRPr="001A0E97">
        <w:rPr>
          <w:rFonts w:eastAsia="Times New Roman" w:cs="Times New Roman"/>
          <w:lang w:eastAsia="lt-LT"/>
        </w:rPr>
        <w:t>Tėvų taryba</w:t>
      </w:r>
      <w:r w:rsidR="00660C69">
        <w:rPr>
          <w:rFonts w:eastAsia="Times New Roman" w:cs="Times New Roman"/>
          <w:lang w:eastAsia="lt-LT"/>
        </w:rPr>
        <w:t>i.</w:t>
      </w:r>
    </w:p>
    <w:p w14:paraId="55A195A3" w14:textId="73B98A49" w:rsidR="0059734B" w:rsidRPr="001A0E97" w:rsidRDefault="0059734B"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w:t>
      </w:r>
      <w:r w:rsidR="0019474C" w:rsidRPr="001A0E97">
        <w:rPr>
          <w:rFonts w:eastAsia="Times New Roman" w:cs="Times New Roman"/>
          <w:lang w:eastAsia="lt-LT"/>
        </w:rPr>
        <w:t>4</w:t>
      </w:r>
      <w:r w:rsidRPr="001A0E97">
        <w:rPr>
          <w:rFonts w:eastAsia="Times New Roman" w:cs="Times New Roman"/>
          <w:lang w:eastAsia="lt-LT"/>
        </w:rPr>
        <w:t xml:space="preserve">. Mokinių ugdymo organizavimo, elgesio, lankomumo, saugumo užtikrinimo ir kitais aktualiais klausimais </w:t>
      </w:r>
      <w:r w:rsidR="00CD4BB1" w:rsidRPr="001A0E97">
        <w:rPr>
          <w:rFonts w:eastAsia="Times New Roman" w:cs="Times New Roman"/>
          <w:lang w:eastAsia="lt-LT"/>
        </w:rPr>
        <w:t>Mokyklos</w:t>
      </w:r>
      <w:r w:rsidRPr="001A0E97">
        <w:rPr>
          <w:rFonts w:eastAsia="Times New Roman" w:cs="Times New Roman"/>
          <w:lang w:eastAsia="lt-LT"/>
        </w:rPr>
        <w:t xml:space="preserve"> direktorius gali organizuoti klasių mokinių tėvų komitetų vadovų ir Tėvų tarybos pasitarimus.</w:t>
      </w:r>
    </w:p>
    <w:p w14:paraId="16C2FB47" w14:textId="45CAE1DB" w:rsidR="0013255A" w:rsidRPr="001A0E97" w:rsidRDefault="0019474C"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75. Visų savivaldos institucijų </w:t>
      </w:r>
      <w:r w:rsidR="0013255A" w:rsidRPr="001A0E97">
        <w:rPr>
          <w:rFonts w:eastAsia="Times New Roman" w:cs="Times New Roman"/>
          <w:lang w:eastAsia="lt-LT"/>
        </w:rPr>
        <w:t xml:space="preserve">susirinkimai protokoluojami. Protokolai </w:t>
      </w:r>
      <w:r w:rsidR="004D7019">
        <w:rPr>
          <w:rFonts w:eastAsia="Times New Roman" w:cs="Times New Roman"/>
          <w:lang w:eastAsia="lt-LT"/>
        </w:rPr>
        <w:t>per</w:t>
      </w:r>
      <w:r w:rsidR="0013255A" w:rsidRPr="001A0E97">
        <w:rPr>
          <w:rFonts w:eastAsia="Times New Roman" w:cs="Times New Roman"/>
          <w:lang w:eastAsia="lt-LT"/>
        </w:rPr>
        <w:t xml:space="preserve">duodami saugoti </w:t>
      </w:r>
      <w:r w:rsidR="00E239FC" w:rsidRPr="001A0E97">
        <w:rPr>
          <w:rFonts w:eastAsia="Times New Roman" w:cs="Times New Roman"/>
          <w:lang w:eastAsia="lt-LT"/>
        </w:rPr>
        <w:t xml:space="preserve">Mokyklos raštinės administratoriui </w:t>
      </w:r>
      <w:r w:rsidR="0013255A" w:rsidRPr="001A0E97">
        <w:rPr>
          <w:rFonts w:eastAsia="Times New Roman" w:cs="Times New Roman"/>
          <w:lang w:eastAsia="lt-LT"/>
        </w:rPr>
        <w:t>per penkias darbo dienas po posėdžio</w:t>
      </w:r>
      <w:r w:rsidR="00E239FC" w:rsidRPr="001A0E97">
        <w:rPr>
          <w:rFonts w:eastAsia="Times New Roman" w:cs="Times New Roman"/>
          <w:lang w:eastAsia="lt-LT"/>
        </w:rPr>
        <w:t>.</w:t>
      </w:r>
    </w:p>
    <w:p w14:paraId="79305AA5" w14:textId="77777777" w:rsidR="0059734B" w:rsidRPr="00A64390" w:rsidRDefault="0059734B" w:rsidP="000C2C77">
      <w:pPr>
        <w:spacing w:after="0" w:line="240" w:lineRule="auto"/>
        <w:jc w:val="both"/>
        <w:rPr>
          <w:rFonts w:eastAsia="Times New Roman" w:cs="Times New Roman"/>
          <w:bCs/>
        </w:rPr>
      </w:pPr>
    </w:p>
    <w:p w14:paraId="7AAFA929" w14:textId="77777777" w:rsidR="00316DFF" w:rsidRPr="001A0E97" w:rsidRDefault="00316DFF" w:rsidP="000C2C77">
      <w:pPr>
        <w:tabs>
          <w:tab w:val="num" w:pos="1361"/>
        </w:tabs>
        <w:spacing w:after="0" w:line="240" w:lineRule="auto"/>
        <w:jc w:val="center"/>
        <w:rPr>
          <w:rFonts w:eastAsia="Times New Roman" w:cs="Times New Roman"/>
          <w:b/>
        </w:rPr>
      </w:pPr>
      <w:r w:rsidRPr="001A0E97">
        <w:rPr>
          <w:rFonts w:eastAsia="Times New Roman" w:cs="Times New Roman"/>
          <w:b/>
        </w:rPr>
        <w:t>VI SKYRIUS</w:t>
      </w:r>
    </w:p>
    <w:p w14:paraId="3FF97BF0" w14:textId="77777777" w:rsidR="00316DFF" w:rsidRPr="001A0E97" w:rsidRDefault="00316DFF" w:rsidP="000C2C77">
      <w:pPr>
        <w:tabs>
          <w:tab w:val="num" w:pos="1361"/>
        </w:tabs>
        <w:spacing w:after="0" w:line="240" w:lineRule="auto"/>
        <w:jc w:val="center"/>
        <w:rPr>
          <w:rFonts w:eastAsia="Times New Roman" w:cs="Times New Roman"/>
          <w:b/>
        </w:rPr>
      </w:pPr>
      <w:r w:rsidRPr="001A0E97">
        <w:rPr>
          <w:rFonts w:eastAsia="Times New Roman" w:cs="Times New Roman"/>
          <w:b/>
        </w:rPr>
        <w:t>DARBUOTOJŲ PRIĖMIMAS Į DARBĄ, JŲ DARBO APMOKĖJIMO TVARKA IR ATESTACIJA</w:t>
      </w:r>
    </w:p>
    <w:p w14:paraId="61146B58" w14:textId="77777777" w:rsidR="00316DFF" w:rsidRPr="00A64390" w:rsidRDefault="00316DFF" w:rsidP="00A64390">
      <w:pPr>
        <w:tabs>
          <w:tab w:val="num" w:pos="1361"/>
        </w:tabs>
        <w:spacing w:after="0" w:line="240" w:lineRule="auto"/>
        <w:jc w:val="both"/>
        <w:rPr>
          <w:rFonts w:eastAsia="Times New Roman" w:cs="Times New Roman"/>
          <w:bCs/>
        </w:rPr>
      </w:pPr>
    </w:p>
    <w:p w14:paraId="416DD49F" w14:textId="0B15864C" w:rsidR="00CD4BB1" w:rsidRPr="001A0E97" w:rsidRDefault="00CD4BB1" w:rsidP="00A64390">
      <w:pPr>
        <w:spacing w:after="0" w:line="240" w:lineRule="auto"/>
        <w:ind w:firstLine="1298"/>
        <w:jc w:val="both"/>
        <w:rPr>
          <w:rFonts w:eastAsia="Times New Roman" w:cs="Times New Roman"/>
          <w:b/>
          <w:lang w:eastAsia="lt-LT"/>
        </w:rPr>
      </w:pPr>
      <w:bookmarkStart w:id="26" w:name="_Hlk182232670"/>
      <w:r w:rsidRPr="001A0E97">
        <w:rPr>
          <w:rFonts w:eastAsia="Times New Roman" w:cs="Times New Roman"/>
          <w:lang w:eastAsia="lt-LT"/>
        </w:rPr>
        <w:t xml:space="preserve">76. Darbuotojai į darbą Mokykloje priimami ir atleidžiami iš jos </w:t>
      </w:r>
      <w:r w:rsidR="00CA3630">
        <w:rPr>
          <w:rFonts w:eastAsia="Times New Roman" w:cs="Times New Roman"/>
          <w:lang w:eastAsia="lt-LT"/>
        </w:rPr>
        <w:t>D</w:t>
      </w:r>
      <w:r w:rsidRPr="001A0E97">
        <w:rPr>
          <w:rFonts w:eastAsia="Times New Roman" w:cs="Times New Roman"/>
          <w:lang w:eastAsia="lt-LT"/>
        </w:rPr>
        <w:t>arbo kodekso ir kitų teisės aktų nustatyta tvarka.</w:t>
      </w:r>
    </w:p>
    <w:p w14:paraId="2D829C9F" w14:textId="277A2DB8" w:rsidR="00CD4BB1" w:rsidRPr="001A0E97" w:rsidRDefault="00CD4BB1"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77. Mokyklos darbuotojams už darbą mokama Lietuvos Respublikos įstatymų ir kitų teisės aktų nustatyta tvarka.</w:t>
      </w:r>
    </w:p>
    <w:p w14:paraId="06BF56D5" w14:textId="243C164D" w:rsidR="00CD4BB1" w:rsidRPr="001A0E97" w:rsidRDefault="00CD4BB1"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78. Mokyklos </w:t>
      </w:r>
      <w:r w:rsidR="0088058B">
        <w:rPr>
          <w:rFonts w:eastAsia="Times New Roman" w:cs="Times New Roman"/>
          <w:lang w:eastAsia="lt-LT"/>
        </w:rPr>
        <w:t>pedagoginiai darbuotojai</w:t>
      </w:r>
      <w:r w:rsidRPr="001A0E97">
        <w:rPr>
          <w:rFonts w:eastAsia="Times New Roman" w:cs="Times New Roman"/>
          <w:lang w:eastAsia="lt-LT"/>
        </w:rPr>
        <w:t xml:space="preserve"> atestuojasi ir kvalifikaciją tobulina švietimo, mokslo ir sporto ministro nustatyta tvarka.</w:t>
      </w:r>
    </w:p>
    <w:p w14:paraId="7572DF66" w14:textId="53CDC8E8" w:rsidR="00CD4BB1" w:rsidRPr="001A0E97" w:rsidRDefault="00CD4BB1"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79. Mokytojų ir pagalbos mokiniui specialistų atestaciją, vadovaudamasi švietimo</w:t>
      </w:r>
      <w:r w:rsidR="0027565E">
        <w:rPr>
          <w:rFonts w:eastAsia="Times New Roman" w:cs="Times New Roman"/>
          <w:lang w:eastAsia="lt-LT"/>
        </w:rPr>
        <w:t>,</w:t>
      </w:r>
      <w:r w:rsidRPr="001A0E97">
        <w:rPr>
          <w:rFonts w:eastAsia="Times New Roman" w:cs="Times New Roman"/>
          <w:lang w:eastAsia="lt-LT"/>
        </w:rPr>
        <w:t xml:space="preserve"> mokslo</w:t>
      </w:r>
      <w:r w:rsidR="0027565E">
        <w:rPr>
          <w:rFonts w:eastAsia="Times New Roman" w:cs="Times New Roman"/>
          <w:lang w:eastAsia="lt-LT"/>
        </w:rPr>
        <w:t xml:space="preserve"> ir sporto </w:t>
      </w:r>
      <w:r w:rsidRPr="001A0E97">
        <w:rPr>
          <w:rFonts w:eastAsia="Times New Roman" w:cs="Times New Roman"/>
          <w:lang w:eastAsia="lt-LT"/>
        </w:rPr>
        <w:t>ministro patvirtintais mokytojų ir pagalbos mokiniui specialistų atestacijos nuostatais, vykdo Mokyklos mokytojų ir pagalbos mokiniui specialistų atestacijos komisija</w:t>
      </w:r>
      <w:r w:rsidR="005F5C8C">
        <w:rPr>
          <w:rFonts w:eastAsia="Times New Roman" w:cs="Times New Roman"/>
          <w:lang w:eastAsia="lt-LT"/>
        </w:rPr>
        <w:t>.</w:t>
      </w:r>
    </w:p>
    <w:p w14:paraId="0DD0B41C" w14:textId="7E56A191" w:rsidR="00CD4BB1" w:rsidRPr="001A0E97" w:rsidRDefault="00CD4BB1" w:rsidP="005F5C8C">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80. </w:t>
      </w:r>
      <w:r w:rsidR="00533055" w:rsidRPr="001A0E97">
        <w:rPr>
          <w:rFonts w:eastAsia="Times New Roman" w:cs="Times New Roman"/>
          <w:lang w:eastAsia="lt-LT"/>
        </w:rPr>
        <w:t>Mokyklos</w:t>
      </w:r>
      <w:r w:rsidRPr="001A0E97">
        <w:rPr>
          <w:rFonts w:eastAsia="Times New Roman" w:cs="Times New Roman"/>
          <w:lang w:eastAsia="lt-LT"/>
        </w:rPr>
        <w:t xml:space="preserve"> direktoriaus, jo pavaduotojų, specialistų, mokytojų ir darbuotojų veiklos vertinimas vykdomas Vyriausybės ir švietimo, mokslo ir sporto ministro ir kitų teisės aktų nustatyta tvarka.</w:t>
      </w:r>
    </w:p>
    <w:p w14:paraId="59BA6834" w14:textId="77777777" w:rsidR="00316DFF" w:rsidRPr="001A0E97" w:rsidRDefault="00316DFF" w:rsidP="00A64390">
      <w:pPr>
        <w:spacing w:after="0" w:line="240" w:lineRule="auto"/>
        <w:jc w:val="both"/>
        <w:rPr>
          <w:rFonts w:eastAsia="Times New Roman" w:cs="Times New Roman"/>
        </w:rPr>
      </w:pPr>
    </w:p>
    <w:p w14:paraId="5F3C70A0" w14:textId="77777777" w:rsidR="00316DFF" w:rsidRPr="001A0E97" w:rsidRDefault="00316DFF" w:rsidP="00A64390">
      <w:pPr>
        <w:spacing w:after="0" w:line="240" w:lineRule="auto"/>
        <w:jc w:val="center"/>
        <w:rPr>
          <w:rFonts w:eastAsia="Times New Roman" w:cs="Times New Roman"/>
          <w:b/>
        </w:rPr>
      </w:pPr>
      <w:r w:rsidRPr="001A0E97">
        <w:rPr>
          <w:rFonts w:eastAsia="Times New Roman" w:cs="Times New Roman"/>
          <w:b/>
        </w:rPr>
        <w:t>VII SKYRIUS</w:t>
      </w:r>
    </w:p>
    <w:p w14:paraId="2CB98CE2" w14:textId="77777777" w:rsidR="00316DFF" w:rsidRPr="001A0E97" w:rsidRDefault="00316DFF" w:rsidP="00A64390">
      <w:pPr>
        <w:spacing w:after="0" w:line="240" w:lineRule="auto"/>
        <w:jc w:val="center"/>
        <w:rPr>
          <w:rFonts w:eastAsia="Times New Roman" w:cs="Times New Roman"/>
          <w:b/>
        </w:rPr>
      </w:pPr>
      <w:r w:rsidRPr="001A0E97">
        <w:rPr>
          <w:rFonts w:eastAsia="Times New Roman" w:cs="Times New Roman"/>
          <w:b/>
        </w:rPr>
        <w:t>MOKYKLOS TURTAS, LĖŠOS, JŲ NAUDOJIMO TVARKA, FINANSINĖS VEIKLOS KONTROLĖ IR MOKYKLOS VEIKLOS PRIEŽIŪRA</w:t>
      </w:r>
    </w:p>
    <w:p w14:paraId="655E7D03" w14:textId="77777777" w:rsidR="00316DFF" w:rsidRPr="001A0E97" w:rsidRDefault="00316DFF" w:rsidP="00A64390">
      <w:pPr>
        <w:spacing w:after="0" w:line="240" w:lineRule="auto"/>
        <w:jc w:val="both"/>
        <w:rPr>
          <w:rFonts w:eastAsia="Times New Roman" w:cs="Times New Roman"/>
        </w:rPr>
      </w:pPr>
    </w:p>
    <w:p w14:paraId="1484F648" w14:textId="0FD636E0" w:rsidR="00533055" w:rsidRPr="001A0E97" w:rsidRDefault="00533055" w:rsidP="0033799A">
      <w:pPr>
        <w:spacing w:after="0" w:line="240" w:lineRule="auto"/>
        <w:ind w:firstLine="1298"/>
        <w:jc w:val="both"/>
        <w:rPr>
          <w:rFonts w:eastAsia="Times New Roman" w:cs="Times New Roman"/>
          <w:b/>
          <w:lang w:eastAsia="lt-LT"/>
        </w:rPr>
      </w:pPr>
      <w:r w:rsidRPr="001A0E97">
        <w:rPr>
          <w:rFonts w:eastAsia="Times New Roman" w:cs="Times New Roman"/>
          <w:lang w:eastAsia="lt-LT"/>
        </w:rPr>
        <w:t>81. Mokykl</w:t>
      </w:r>
      <w:r w:rsidR="00A224C7">
        <w:rPr>
          <w:rFonts w:eastAsia="Times New Roman" w:cs="Times New Roman"/>
          <w:lang w:eastAsia="lt-LT"/>
        </w:rPr>
        <w:t>a</w:t>
      </w:r>
      <w:r w:rsidRPr="001A0E97">
        <w:rPr>
          <w:rFonts w:eastAsia="Times New Roman" w:cs="Times New Roman"/>
          <w:lang w:eastAsia="lt-LT"/>
        </w:rPr>
        <w:t xml:space="preserve"> valdo patikėjimo teise perduotą savivaldybės turtą, naudoja ir disponuoja juo pagal įstatymus ir Palangos miesto savivaldybės tarybos sprendimų nustatyta tvarka.</w:t>
      </w:r>
    </w:p>
    <w:p w14:paraId="4BE8E55F" w14:textId="2B5FE255"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82. Mokyklos lėšos:</w:t>
      </w:r>
    </w:p>
    <w:p w14:paraId="40B456B6" w14:textId="77777777"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lastRenderedPageBreak/>
        <w:t>82.1. valstybės biudžeto specialiųjų tikslinių dotacijų savivaldybės biudžetui skirtos lėšos ir Palangos miesto savivaldybės biudžeto lėšos, skiriamos pagal asignavimų valdytojo patvirtintas sąmatas;</w:t>
      </w:r>
    </w:p>
    <w:p w14:paraId="616F5EDB" w14:textId="77777777"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82.2. pajamos už teikiamas paslaugas;</w:t>
      </w:r>
    </w:p>
    <w:p w14:paraId="0896D021" w14:textId="77777777"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82.3. fondų, organizacijų, kitų juridinių ir fizinių asmenų dovanotos ar kitaip teisėtais būdais perduotos lėšos, tikslinės paskirties lėšos pagal pavedimus;</w:t>
      </w:r>
    </w:p>
    <w:p w14:paraId="1CBB29ED" w14:textId="77777777"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82.4. kitos teisėtu būdu įgytos lėšos.</w:t>
      </w:r>
    </w:p>
    <w:p w14:paraId="53443BD1" w14:textId="77777777"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83. Lėšos naudojamos teisės aktų nustatyta tvarka.</w:t>
      </w:r>
    </w:p>
    <w:p w14:paraId="7BB7AF24" w14:textId="57AB2709"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84. Mokykla yra paramos gavėja.</w:t>
      </w:r>
    </w:p>
    <w:p w14:paraId="50C6FFB3" w14:textId="2B34A191"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85. Mokykla yra asignavimų valdytojas. Finansines operacijas vykdo Mokyklos vyriausiasis buhalteris. Mokykla buhalterinę apskaitą organizuoja ir finansinę atskaitomybę tvarko teisės aktų nustatyta tvarka.</w:t>
      </w:r>
    </w:p>
    <w:p w14:paraId="715CE98B" w14:textId="535883B1" w:rsidR="00CA66E6" w:rsidRPr="00786D60" w:rsidRDefault="00533055" w:rsidP="00CA66E6">
      <w:pPr>
        <w:tabs>
          <w:tab w:val="num" w:pos="1086"/>
        </w:tabs>
        <w:spacing w:after="0" w:line="240" w:lineRule="auto"/>
        <w:ind w:firstLine="1298"/>
        <w:jc w:val="both"/>
      </w:pPr>
      <w:r w:rsidRPr="001A0E97">
        <w:rPr>
          <w:rFonts w:eastAsia="Times New Roman" w:cs="Times New Roman"/>
          <w:lang w:eastAsia="lt-LT"/>
        </w:rPr>
        <w:t>86</w:t>
      </w:r>
      <w:r w:rsidR="00CA66E6">
        <w:rPr>
          <w:rFonts w:eastAsia="Times New Roman" w:cs="Times New Roman"/>
          <w:lang w:eastAsia="lt-LT"/>
        </w:rPr>
        <w:t>.</w:t>
      </w:r>
      <w:r w:rsidR="00CA66E6" w:rsidRPr="00CA66E6">
        <w:t xml:space="preserve"> </w:t>
      </w:r>
      <w:r w:rsidR="00CA66E6" w:rsidRPr="00786D60">
        <w:t>Mokyklos finansinės veiklos kontrolę vykdo Valstybės kontrolė ir Palangos miesto savivaldybės kontrolės ir audito tarnyba.</w:t>
      </w:r>
    </w:p>
    <w:p w14:paraId="14785BE2" w14:textId="534A7388" w:rsidR="00CA66E6" w:rsidRPr="00786D60" w:rsidRDefault="00CA66E6" w:rsidP="00CA66E6">
      <w:pPr>
        <w:tabs>
          <w:tab w:val="num" w:pos="1086"/>
        </w:tabs>
        <w:spacing w:after="0" w:line="240" w:lineRule="auto"/>
        <w:ind w:firstLine="1298"/>
        <w:jc w:val="both"/>
      </w:pPr>
      <w:r>
        <w:t>87</w:t>
      </w:r>
      <w:r w:rsidRPr="00786D60">
        <w:t xml:space="preserve">. Mokyklos veiklos priežiūrą </w:t>
      </w:r>
      <w:r>
        <w:t>vykdo Palangos miesto savivaldybės m</w:t>
      </w:r>
      <w:r w:rsidRPr="00786D60">
        <w:t xml:space="preserve">eras ir </w:t>
      </w:r>
      <w:r w:rsidR="004A5D06">
        <w:t xml:space="preserve">Palangos miesto savivaldybės administracijos </w:t>
      </w:r>
      <w:r w:rsidRPr="00786D60">
        <w:t xml:space="preserve">Švietimo skyrius. Valstybinę Mokyklos veiklos priežiūrą </w:t>
      </w:r>
      <w:r>
        <w:t>vykdo</w:t>
      </w:r>
      <w:r w:rsidRPr="00786D60">
        <w:t xml:space="preserve"> </w:t>
      </w:r>
      <w:r w:rsidR="00B2300C">
        <w:t>š</w:t>
      </w:r>
      <w:r w:rsidRPr="00786D60">
        <w:t>vietimo, mokslo ir sporto minist</w:t>
      </w:r>
      <w:r w:rsidR="00B2300C">
        <w:t>ro</w:t>
      </w:r>
      <w:r w:rsidR="00E803EA">
        <w:t xml:space="preserve"> </w:t>
      </w:r>
      <w:r w:rsidR="00921B0C">
        <w:t>į</w:t>
      </w:r>
      <w:r w:rsidR="00E803EA">
        <w:t>galiota institucija</w:t>
      </w:r>
      <w:r w:rsidR="00921B0C">
        <w:t>.</w:t>
      </w:r>
    </w:p>
    <w:p w14:paraId="6869A42C" w14:textId="3B42EC18" w:rsidR="00CA66E6" w:rsidRPr="00786D60" w:rsidRDefault="00CA66E6" w:rsidP="00CA66E6">
      <w:pPr>
        <w:tabs>
          <w:tab w:val="num" w:pos="1086"/>
        </w:tabs>
        <w:spacing w:after="0" w:line="240" w:lineRule="auto"/>
        <w:ind w:firstLine="1298"/>
        <w:jc w:val="both"/>
      </w:pPr>
      <w:r w:rsidRPr="00786D60">
        <w:t>8</w:t>
      </w:r>
      <w:r>
        <w:t>8</w:t>
      </w:r>
      <w:r w:rsidRPr="00786D60">
        <w:t xml:space="preserve">. Mokyklos vidaus auditą vykdo </w:t>
      </w:r>
      <w:r w:rsidRPr="00786D60">
        <w:rPr>
          <w:bCs/>
        </w:rPr>
        <w:t xml:space="preserve">Palangos miesto savivaldybės administracijos </w:t>
      </w:r>
      <w:r w:rsidRPr="00786D60">
        <w:t>Centralizuotas vidaus audito skyrius.</w:t>
      </w:r>
    </w:p>
    <w:p w14:paraId="73BCD8D4" w14:textId="37CC193B" w:rsidR="00533055" w:rsidRPr="00A64390" w:rsidRDefault="00533055" w:rsidP="00A64390">
      <w:pPr>
        <w:spacing w:after="0" w:line="240" w:lineRule="auto"/>
        <w:jc w:val="both"/>
        <w:rPr>
          <w:rFonts w:eastAsia="Times New Roman" w:cs="Times New Roman"/>
          <w:bCs/>
        </w:rPr>
      </w:pPr>
    </w:p>
    <w:p w14:paraId="5A21EABE" w14:textId="77777777" w:rsidR="001E1F24" w:rsidRDefault="001E1F24" w:rsidP="0027565E">
      <w:pPr>
        <w:tabs>
          <w:tab w:val="num" w:pos="1361"/>
        </w:tabs>
        <w:spacing w:after="0" w:line="240" w:lineRule="auto"/>
        <w:jc w:val="center"/>
        <w:rPr>
          <w:rFonts w:eastAsia="Times New Roman" w:cs="Times New Roman"/>
          <w:b/>
        </w:rPr>
      </w:pPr>
    </w:p>
    <w:p w14:paraId="67676F96" w14:textId="7A5997CF" w:rsidR="00316DFF" w:rsidRPr="001A0E97" w:rsidRDefault="00316DFF" w:rsidP="0027565E">
      <w:pPr>
        <w:tabs>
          <w:tab w:val="num" w:pos="1361"/>
        </w:tabs>
        <w:spacing w:after="0" w:line="240" w:lineRule="auto"/>
        <w:jc w:val="center"/>
        <w:rPr>
          <w:rFonts w:eastAsia="Times New Roman" w:cs="Times New Roman"/>
          <w:b/>
        </w:rPr>
      </w:pPr>
      <w:r w:rsidRPr="001A0E97">
        <w:rPr>
          <w:rFonts w:eastAsia="Times New Roman" w:cs="Times New Roman"/>
          <w:b/>
        </w:rPr>
        <w:t>VIII SKYRIUS</w:t>
      </w:r>
    </w:p>
    <w:p w14:paraId="0630CED3" w14:textId="77777777" w:rsidR="00316DFF" w:rsidRPr="001A0E97" w:rsidRDefault="00316DFF" w:rsidP="0027565E">
      <w:pPr>
        <w:tabs>
          <w:tab w:val="num" w:pos="1361"/>
        </w:tabs>
        <w:spacing w:after="0" w:line="240" w:lineRule="auto"/>
        <w:jc w:val="center"/>
        <w:rPr>
          <w:rFonts w:eastAsia="Times New Roman" w:cs="Times New Roman"/>
          <w:b/>
        </w:rPr>
      </w:pPr>
      <w:r w:rsidRPr="001A0E97">
        <w:rPr>
          <w:rFonts w:eastAsia="Times New Roman" w:cs="Times New Roman"/>
          <w:b/>
        </w:rPr>
        <w:t>BAIGIAMOSIOS NUOSTATOS</w:t>
      </w:r>
    </w:p>
    <w:p w14:paraId="197B1566" w14:textId="77777777" w:rsidR="00316DFF" w:rsidRPr="00A64390" w:rsidRDefault="00316DFF" w:rsidP="00A64390">
      <w:pPr>
        <w:tabs>
          <w:tab w:val="num" w:pos="1361"/>
        </w:tabs>
        <w:spacing w:after="0" w:line="240" w:lineRule="auto"/>
        <w:jc w:val="both"/>
        <w:rPr>
          <w:rFonts w:eastAsia="Times New Roman" w:cs="Times New Roman"/>
          <w:bCs/>
        </w:rPr>
      </w:pPr>
    </w:p>
    <w:p w14:paraId="67B5F000" w14:textId="169C4AD4" w:rsidR="00533055" w:rsidRPr="001A0E97" w:rsidRDefault="00533055"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89.</w:t>
      </w:r>
      <w:r w:rsidRPr="001A0E97">
        <w:rPr>
          <w:rFonts w:eastAsia="Times New Roman" w:cs="Times New Roman"/>
          <w:b/>
          <w:lang w:eastAsia="lt-LT"/>
        </w:rPr>
        <w:t xml:space="preserve"> </w:t>
      </w:r>
      <w:r w:rsidRPr="001A0E97">
        <w:rPr>
          <w:rFonts w:eastAsia="Times New Roman" w:cs="Times New Roman"/>
          <w:lang w:eastAsia="lt-LT"/>
        </w:rPr>
        <w:t xml:space="preserve">Mokykla turi interneto svetainę, atitinkančią teisės aktų nustatytus reikalavimus, </w:t>
      </w:r>
      <w:r w:rsidRPr="001A0E97">
        <w:rPr>
          <w:rFonts w:eastAsia="Times New Roman" w:cs="TimesNewRomanPSMT-Identity-H"/>
          <w:lang w:eastAsia="lt-LT"/>
        </w:rPr>
        <w:t xml:space="preserve">kurioje skelbiami vieši pranešimai ir </w:t>
      </w:r>
      <w:r w:rsidR="00921B0C">
        <w:rPr>
          <w:rFonts w:eastAsia="Times New Roman" w:cs="TimesNewRomanPSMT-Identity-H"/>
          <w:lang w:eastAsia="lt-LT"/>
        </w:rPr>
        <w:t>Š</w:t>
      </w:r>
      <w:r w:rsidRPr="001A0E97">
        <w:rPr>
          <w:rFonts w:eastAsia="Times New Roman" w:cs="TimesNewRomanPSMT-Identity-H"/>
          <w:lang w:eastAsia="lt-LT"/>
        </w:rPr>
        <w:t>vietimo įstatymu nustatyta informacija visuomenei apie Mokyklos veiklą</w:t>
      </w:r>
      <w:r w:rsidR="00DC0803">
        <w:rPr>
          <w:rFonts w:eastAsia="Times New Roman" w:cs="TimesNewRomanPSMT-Identity-H"/>
          <w:lang w:eastAsia="lt-LT"/>
        </w:rPr>
        <w:t>.</w:t>
      </w:r>
    </w:p>
    <w:p w14:paraId="49C50F9C" w14:textId="6568F78D"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90. Mokyklos </w:t>
      </w:r>
      <w:r w:rsidR="00CA3630">
        <w:rPr>
          <w:rFonts w:eastAsia="Times New Roman" w:cs="Times New Roman"/>
          <w:lang w:eastAsia="lt-LT"/>
        </w:rPr>
        <w:t>N</w:t>
      </w:r>
      <w:r w:rsidRPr="001A0E97">
        <w:rPr>
          <w:rFonts w:eastAsia="Times New Roman" w:cs="Times New Roman"/>
          <w:lang w:eastAsia="lt-LT"/>
        </w:rPr>
        <w:t>uostatus, jų pakeitimus ar papildymus derina Mokyklos taryba, tvirtina Palangos miesto savivaldybės taryba.</w:t>
      </w:r>
    </w:p>
    <w:p w14:paraId="27F4A4D2" w14:textId="06EDC67A" w:rsidR="00533055" w:rsidRPr="001A0E97" w:rsidRDefault="00533055" w:rsidP="0033799A">
      <w:pPr>
        <w:autoSpaceDE w:val="0"/>
        <w:autoSpaceDN w:val="0"/>
        <w:adjustRightInd w:val="0"/>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91. </w:t>
      </w:r>
      <w:r w:rsidRPr="001A0E97">
        <w:rPr>
          <w:rFonts w:eastAsia="Times New Roman" w:cs="TimesNewRomanPSMT-Identity-H"/>
          <w:lang w:eastAsia="lt-LT"/>
        </w:rPr>
        <w:t xml:space="preserve">Mokyklos </w:t>
      </w:r>
      <w:r w:rsidR="00CA3630">
        <w:rPr>
          <w:rFonts w:eastAsia="Times New Roman" w:cs="TimesNewRomanPSMT-Identity-H"/>
          <w:lang w:eastAsia="lt-LT"/>
        </w:rPr>
        <w:t>N</w:t>
      </w:r>
      <w:r w:rsidRPr="001A0E97">
        <w:rPr>
          <w:rFonts w:eastAsia="Times New Roman" w:cs="TimesNewRomanPSMT-Identity-H"/>
          <w:lang w:eastAsia="lt-LT"/>
        </w:rPr>
        <w:t>uostatai keičiami ir papildomi Palangos miesto savivaldybės tarybos</w:t>
      </w:r>
      <w:r w:rsidR="003A29C6">
        <w:rPr>
          <w:rFonts w:eastAsia="Times New Roman" w:cs="TimesNewRomanPSMT-Identity-H"/>
          <w:lang w:eastAsia="lt-LT"/>
        </w:rPr>
        <w:t xml:space="preserve">, </w:t>
      </w:r>
      <w:r w:rsidRPr="001A0E97">
        <w:rPr>
          <w:rFonts w:eastAsia="Times New Roman" w:cs="TimesNewRomanPSMT-Identity-H"/>
          <w:lang w:eastAsia="lt-LT"/>
        </w:rPr>
        <w:t>Mokyklos direktoriaus ar Mokyklos tarybos iniciatyva.</w:t>
      </w:r>
    </w:p>
    <w:p w14:paraId="6F63DB43" w14:textId="669FA079" w:rsidR="00533055" w:rsidRPr="001A0E97"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92.</w:t>
      </w:r>
      <w:r w:rsidR="00FD3A39">
        <w:rPr>
          <w:rFonts w:eastAsia="Times New Roman" w:cs="Times New Roman"/>
          <w:lang w:eastAsia="lt-LT"/>
        </w:rPr>
        <w:t xml:space="preserve"> </w:t>
      </w:r>
      <w:r w:rsidRPr="001A0E97">
        <w:rPr>
          <w:rFonts w:eastAsia="Times New Roman" w:cs="Times New Roman"/>
          <w:lang w:eastAsia="lt-LT"/>
        </w:rPr>
        <w:t xml:space="preserve">Mokykla reorganizuojama, likviduojama ar pertvarkoma Palangos miesto savivaldybės tarybos sprendimu, vadovaujantis Lietuvos Respublikos civiliniu kodeksu, </w:t>
      </w:r>
      <w:r w:rsidR="00B11FCC">
        <w:rPr>
          <w:rFonts w:eastAsia="Times New Roman" w:cs="Times New Roman"/>
          <w:lang w:eastAsia="lt-LT"/>
        </w:rPr>
        <w:t>B</w:t>
      </w:r>
      <w:r w:rsidRPr="001A0E97">
        <w:rPr>
          <w:rFonts w:eastAsia="Times New Roman" w:cs="Times New Roman"/>
          <w:lang w:eastAsia="lt-LT"/>
        </w:rPr>
        <w:t>iudžetinių įstaigų, Švietimo įstatymais ir kitų teisės aktų nustatyta tvarka.</w:t>
      </w:r>
    </w:p>
    <w:p w14:paraId="0967BFED" w14:textId="6AE3D929" w:rsidR="00316DFF" w:rsidRDefault="00533055" w:rsidP="0033799A">
      <w:pPr>
        <w:spacing w:after="0" w:line="240" w:lineRule="auto"/>
        <w:ind w:firstLine="1298"/>
        <w:jc w:val="both"/>
        <w:rPr>
          <w:rFonts w:eastAsia="Times New Roman" w:cs="Times New Roman"/>
          <w:lang w:eastAsia="lt-LT"/>
        </w:rPr>
      </w:pPr>
      <w:r w:rsidRPr="001A0E97">
        <w:rPr>
          <w:rFonts w:eastAsia="Times New Roman" w:cs="Times New Roman"/>
          <w:lang w:eastAsia="lt-LT"/>
        </w:rPr>
        <w:t xml:space="preserve">93. Mokykla registruojama Juridinių asmenų registre </w:t>
      </w:r>
      <w:r w:rsidR="00CA3630">
        <w:rPr>
          <w:rFonts w:eastAsia="Times New Roman" w:cs="Times New Roman"/>
          <w:lang w:eastAsia="lt-LT"/>
        </w:rPr>
        <w:t>C</w:t>
      </w:r>
      <w:r w:rsidRPr="001A0E97">
        <w:rPr>
          <w:rFonts w:eastAsia="Times New Roman" w:cs="Times New Roman"/>
          <w:lang w:eastAsia="lt-LT"/>
        </w:rPr>
        <w:t>ivilinio kodekso ir Juridinių asmenų registro nuostatų, patvirtintų Lietuvos Respublikos Vyriausybės, nustatyta tvarka</w:t>
      </w:r>
      <w:r w:rsidR="00C34389">
        <w:rPr>
          <w:rFonts w:eastAsia="Times New Roman" w:cs="Times New Roman"/>
          <w:lang w:eastAsia="lt-LT"/>
        </w:rPr>
        <w:t>.</w:t>
      </w:r>
    </w:p>
    <w:p w14:paraId="45A128B3" w14:textId="6A7633D1" w:rsidR="00D02057" w:rsidRPr="005D760C" w:rsidRDefault="00316DFF" w:rsidP="00E46A04">
      <w:pPr>
        <w:tabs>
          <w:tab w:val="num" w:pos="1361"/>
        </w:tabs>
        <w:spacing w:after="0" w:line="240" w:lineRule="auto"/>
        <w:jc w:val="center"/>
        <w:rPr>
          <w:rFonts w:eastAsia="Times New Roman" w:cs="Times New Roman"/>
        </w:rPr>
      </w:pPr>
      <w:r w:rsidRPr="001A0E97">
        <w:rPr>
          <w:rFonts w:eastAsia="Times New Roman" w:cs="Times New Roman"/>
        </w:rPr>
        <w:t>___________________________</w:t>
      </w:r>
      <w:bookmarkEnd w:id="26"/>
    </w:p>
    <w:sectPr w:rsidR="00D02057" w:rsidRPr="005D760C" w:rsidSect="00A9437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E5AF" w14:textId="77777777" w:rsidR="004626FE" w:rsidRDefault="004626FE" w:rsidP="00AC5B3A">
      <w:pPr>
        <w:spacing w:after="0" w:line="240" w:lineRule="auto"/>
      </w:pPr>
      <w:r>
        <w:separator/>
      </w:r>
    </w:p>
  </w:endnote>
  <w:endnote w:type="continuationSeparator" w:id="0">
    <w:p w14:paraId="367F387A" w14:textId="77777777" w:rsidR="004626FE" w:rsidRDefault="004626FE" w:rsidP="00AC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00"/>
    <w:family w:val="roman"/>
    <w:pitch w:val="variable"/>
    <w:sig w:usb0="E00002FF" w:usb1="500028EF" w:usb2="00000024" w:usb3="00000000" w:csb0="0000009F" w:csb1="00000000"/>
  </w:font>
  <w:font w:name="Book Antiqua">
    <w:panose1 w:val="02040602050305030304"/>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imesNewRomanPSMT-Identity-H">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026F" w14:textId="77777777" w:rsidR="004626FE" w:rsidRDefault="004626FE" w:rsidP="00AC5B3A">
      <w:pPr>
        <w:spacing w:after="0" w:line="240" w:lineRule="auto"/>
      </w:pPr>
      <w:r>
        <w:separator/>
      </w:r>
    </w:p>
  </w:footnote>
  <w:footnote w:type="continuationSeparator" w:id="0">
    <w:p w14:paraId="3C8246C6" w14:textId="77777777" w:rsidR="004626FE" w:rsidRDefault="004626FE" w:rsidP="00AC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476763"/>
      <w:docPartObj>
        <w:docPartGallery w:val="Page Numbers (Top of Page)"/>
        <w:docPartUnique/>
      </w:docPartObj>
    </w:sdtPr>
    <w:sdtEndPr/>
    <w:sdtContent>
      <w:p w14:paraId="3B0BE50C" w14:textId="31A68404" w:rsidR="007A4860" w:rsidRDefault="00A94379" w:rsidP="005A4F4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33E5" w14:textId="77777777" w:rsidR="006C3ABF" w:rsidRDefault="006C3ABF" w:rsidP="005A4F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026"/>
    <w:multiLevelType w:val="singleLevel"/>
    <w:tmpl w:val="86ECB086"/>
    <w:lvl w:ilvl="0">
      <w:start w:val="1"/>
      <w:numFmt w:val="upperRoman"/>
      <w:pStyle w:val="Antrat3"/>
      <w:lvlText w:val="%1."/>
      <w:lvlJc w:val="left"/>
      <w:pPr>
        <w:tabs>
          <w:tab w:val="num" w:pos="720"/>
        </w:tabs>
        <w:ind w:left="720" w:hanging="720"/>
      </w:pPr>
    </w:lvl>
  </w:abstractNum>
  <w:abstractNum w:abstractNumId="1" w15:restartNumberingAfterBreak="0">
    <w:nsid w:val="237C78B5"/>
    <w:multiLevelType w:val="hybridMultilevel"/>
    <w:tmpl w:val="E6E805F0"/>
    <w:lvl w:ilvl="0" w:tplc="0D363872">
      <w:start w:val="1"/>
      <w:numFmt w:val="decimal"/>
      <w:lvlText w:val="%1."/>
      <w:lvlJc w:val="left"/>
      <w:pPr>
        <w:ind w:left="1658" w:hanging="360"/>
      </w:pPr>
      <w:rPr>
        <w:rFonts w:cstheme="minorBid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241E53AE"/>
    <w:multiLevelType w:val="hybridMultilevel"/>
    <w:tmpl w:val="5454AABC"/>
    <w:lvl w:ilvl="0" w:tplc="AED0F00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729042262">
    <w:abstractNumId w:val="0"/>
  </w:num>
  <w:num w:numId="2" w16cid:durableId="1753971930">
    <w:abstractNumId w:val="1"/>
  </w:num>
  <w:num w:numId="3" w16cid:durableId="382293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1298"/>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FF"/>
    <w:rsid w:val="0000285B"/>
    <w:rsid w:val="00003147"/>
    <w:rsid w:val="0000641A"/>
    <w:rsid w:val="00026999"/>
    <w:rsid w:val="00027C28"/>
    <w:rsid w:val="00040825"/>
    <w:rsid w:val="00050173"/>
    <w:rsid w:val="00050350"/>
    <w:rsid w:val="00062E6C"/>
    <w:rsid w:val="00067B4E"/>
    <w:rsid w:val="00071B93"/>
    <w:rsid w:val="000728F7"/>
    <w:rsid w:val="00090A97"/>
    <w:rsid w:val="000B3674"/>
    <w:rsid w:val="000C2C77"/>
    <w:rsid w:val="000D29D4"/>
    <w:rsid w:val="000D382A"/>
    <w:rsid w:val="000D4AE2"/>
    <w:rsid w:val="000D696A"/>
    <w:rsid w:val="000D6B96"/>
    <w:rsid w:val="000F51BD"/>
    <w:rsid w:val="00103E5E"/>
    <w:rsid w:val="00106FA0"/>
    <w:rsid w:val="00107DF5"/>
    <w:rsid w:val="001133C5"/>
    <w:rsid w:val="00113531"/>
    <w:rsid w:val="00132381"/>
    <w:rsid w:val="0013255A"/>
    <w:rsid w:val="0013545A"/>
    <w:rsid w:val="0013714D"/>
    <w:rsid w:val="00145F3E"/>
    <w:rsid w:val="001504A1"/>
    <w:rsid w:val="0015263F"/>
    <w:rsid w:val="00154269"/>
    <w:rsid w:val="001604EB"/>
    <w:rsid w:val="00162CB8"/>
    <w:rsid w:val="00164318"/>
    <w:rsid w:val="0016657B"/>
    <w:rsid w:val="00175671"/>
    <w:rsid w:val="00176651"/>
    <w:rsid w:val="0019474C"/>
    <w:rsid w:val="001A0E97"/>
    <w:rsid w:val="001A3755"/>
    <w:rsid w:val="001A76CD"/>
    <w:rsid w:val="001C1A08"/>
    <w:rsid w:val="001D0C76"/>
    <w:rsid w:val="001E1F24"/>
    <w:rsid w:val="001E55F3"/>
    <w:rsid w:val="001E72C3"/>
    <w:rsid w:val="001F1008"/>
    <w:rsid w:val="00213CD0"/>
    <w:rsid w:val="00216E83"/>
    <w:rsid w:val="00220EA8"/>
    <w:rsid w:val="0022714E"/>
    <w:rsid w:val="002353B5"/>
    <w:rsid w:val="00236175"/>
    <w:rsid w:val="00237F2C"/>
    <w:rsid w:val="00250BB5"/>
    <w:rsid w:val="00251165"/>
    <w:rsid w:val="002534BA"/>
    <w:rsid w:val="00273EDF"/>
    <w:rsid w:val="00275456"/>
    <w:rsid w:val="0027565E"/>
    <w:rsid w:val="0028041B"/>
    <w:rsid w:val="00282F31"/>
    <w:rsid w:val="00286A00"/>
    <w:rsid w:val="002924A7"/>
    <w:rsid w:val="002A5743"/>
    <w:rsid w:val="002C2495"/>
    <w:rsid w:val="002C344E"/>
    <w:rsid w:val="002E4C02"/>
    <w:rsid w:val="002F0D5F"/>
    <w:rsid w:val="002F2AD0"/>
    <w:rsid w:val="00304EF5"/>
    <w:rsid w:val="00311B1B"/>
    <w:rsid w:val="00316DFF"/>
    <w:rsid w:val="003262A8"/>
    <w:rsid w:val="0033377A"/>
    <w:rsid w:val="0033799A"/>
    <w:rsid w:val="00351745"/>
    <w:rsid w:val="00354BAB"/>
    <w:rsid w:val="00375A08"/>
    <w:rsid w:val="00381AA5"/>
    <w:rsid w:val="003823C3"/>
    <w:rsid w:val="003A29C6"/>
    <w:rsid w:val="003A655D"/>
    <w:rsid w:val="003B23E4"/>
    <w:rsid w:val="003D02DC"/>
    <w:rsid w:val="003D12F0"/>
    <w:rsid w:val="003E02F8"/>
    <w:rsid w:val="003E3F22"/>
    <w:rsid w:val="003E4680"/>
    <w:rsid w:val="003E5040"/>
    <w:rsid w:val="003F0BD1"/>
    <w:rsid w:val="00411214"/>
    <w:rsid w:val="0041170C"/>
    <w:rsid w:val="004127A9"/>
    <w:rsid w:val="00414A5E"/>
    <w:rsid w:val="00423140"/>
    <w:rsid w:val="00425D14"/>
    <w:rsid w:val="00427F98"/>
    <w:rsid w:val="00430155"/>
    <w:rsid w:val="00434E37"/>
    <w:rsid w:val="00436E90"/>
    <w:rsid w:val="004436F9"/>
    <w:rsid w:val="0045667A"/>
    <w:rsid w:val="004626FE"/>
    <w:rsid w:val="004721BD"/>
    <w:rsid w:val="0047319A"/>
    <w:rsid w:val="0048013F"/>
    <w:rsid w:val="00482358"/>
    <w:rsid w:val="004947F6"/>
    <w:rsid w:val="004A2853"/>
    <w:rsid w:val="004A3EDD"/>
    <w:rsid w:val="004A5D06"/>
    <w:rsid w:val="004B22BC"/>
    <w:rsid w:val="004B7ADC"/>
    <w:rsid w:val="004D4A44"/>
    <w:rsid w:val="004D7019"/>
    <w:rsid w:val="004F198C"/>
    <w:rsid w:val="004F58AA"/>
    <w:rsid w:val="004F67EA"/>
    <w:rsid w:val="00510336"/>
    <w:rsid w:val="00525203"/>
    <w:rsid w:val="00533055"/>
    <w:rsid w:val="00542A98"/>
    <w:rsid w:val="00553562"/>
    <w:rsid w:val="00555697"/>
    <w:rsid w:val="00560A44"/>
    <w:rsid w:val="00576F5E"/>
    <w:rsid w:val="0059734B"/>
    <w:rsid w:val="005A4F43"/>
    <w:rsid w:val="005A698F"/>
    <w:rsid w:val="005A754C"/>
    <w:rsid w:val="005B5715"/>
    <w:rsid w:val="005C1A34"/>
    <w:rsid w:val="005C31D6"/>
    <w:rsid w:val="005C7531"/>
    <w:rsid w:val="005D5ED7"/>
    <w:rsid w:val="005D760C"/>
    <w:rsid w:val="005E599C"/>
    <w:rsid w:val="005F5C8C"/>
    <w:rsid w:val="005F7F05"/>
    <w:rsid w:val="00612CDB"/>
    <w:rsid w:val="00614976"/>
    <w:rsid w:val="006168F8"/>
    <w:rsid w:val="00624EDD"/>
    <w:rsid w:val="00625187"/>
    <w:rsid w:val="00633114"/>
    <w:rsid w:val="00643D23"/>
    <w:rsid w:val="00645545"/>
    <w:rsid w:val="00656AB4"/>
    <w:rsid w:val="00660C69"/>
    <w:rsid w:val="00680415"/>
    <w:rsid w:val="006809DA"/>
    <w:rsid w:val="00684C77"/>
    <w:rsid w:val="00693730"/>
    <w:rsid w:val="00697144"/>
    <w:rsid w:val="006B148E"/>
    <w:rsid w:val="006B5309"/>
    <w:rsid w:val="006C3419"/>
    <w:rsid w:val="006C3ABF"/>
    <w:rsid w:val="006C661E"/>
    <w:rsid w:val="006E090B"/>
    <w:rsid w:val="006E1771"/>
    <w:rsid w:val="006E2EF6"/>
    <w:rsid w:val="006E363C"/>
    <w:rsid w:val="00700609"/>
    <w:rsid w:val="00703D19"/>
    <w:rsid w:val="00712CC0"/>
    <w:rsid w:val="007132B9"/>
    <w:rsid w:val="00716C4C"/>
    <w:rsid w:val="0071798B"/>
    <w:rsid w:val="00717E15"/>
    <w:rsid w:val="00742FD9"/>
    <w:rsid w:val="00751494"/>
    <w:rsid w:val="007540DB"/>
    <w:rsid w:val="0076200D"/>
    <w:rsid w:val="00781196"/>
    <w:rsid w:val="00782AC2"/>
    <w:rsid w:val="007867DE"/>
    <w:rsid w:val="00787D80"/>
    <w:rsid w:val="00793E85"/>
    <w:rsid w:val="00794D17"/>
    <w:rsid w:val="007A4860"/>
    <w:rsid w:val="007B3044"/>
    <w:rsid w:val="007C1635"/>
    <w:rsid w:val="007D1D95"/>
    <w:rsid w:val="007D723F"/>
    <w:rsid w:val="007E19AF"/>
    <w:rsid w:val="007F4CAE"/>
    <w:rsid w:val="00820089"/>
    <w:rsid w:val="0082239D"/>
    <w:rsid w:val="00832422"/>
    <w:rsid w:val="008403AC"/>
    <w:rsid w:val="00841664"/>
    <w:rsid w:val="00847386"/>
    <w:rsid w:val="0085183C"/>
    <w:rsid w:val="008518A7"/>
    <w:rsid w:val="00852413"/>
    <w:rsid w:val="00853B7E"/>
    <w:rsid w:val="00857C02"/>
    <w:rsid w:val="00860CB3"/>
    <w:rsid w:val="00867F3D"/>
    <w:rsid w:val="0088058B"/>
    <w:rsid w:val="00886C4F"/>
    <w:rsid w:val="00893110"/>
    <w:rsid w:val="008953A1"/>
    <w:rsid w:val="008A2861"/>
    <w:rsid w:val="008B1AF4"/>
    <w:rsid w:val="008D67F1"/>
    <w:rsid w:val="008E4421"/>
    <w:rsid w:val="008F2B0B"/>
    <w:rsid w:val="008F7C75"/>
    <w:rsid w:val="00910D39"/>
    <w:rsid w:val="009218D3"/>
    <w:rsid w:val="00921B0C"/>
    <w:rsid w:val="00926F41"/>
    <w:rsid w:val="00963E4F"/>
    <w:rsid w:val="0096472B"/>
    <w:rsid w:val="00970DAE"/>
    <w:rsid w:val="0097399B"/>
    <w:rsid w:val="0098296E"/>
    <w:rsid w:val="00983CD3"/>
    <w:rsid w:val="00987160"/>
    <w:rsid w:val="00992C9B"/>
    <w:rsid w:val="0099329C"/>
    <w:rsid w:val="009966C6"/>
    <w:rsid w:val="009B3A57"/>
    <w:rsid w:val="009B535A"/>
    <w:rsid w:val="009C2E7D"/>
    <w:rsid w:val="009C55D4"/>
    <w:rsid w:val="009D18E4"/>
    <w:rsid w:val="009E6EDC"/>
    <w:rsid w:val="00A019E3"/>
    <w:rsid w:val="00A05698"/>
    <w:rsid w:val="00A15661"/>
    <w:rsid w:val="00A172B0"/>
    <w:rsid w:val="00A224C7"/>
    <w:rsid w:val="00A364A8"/>
    <w:rsid w:val="00A50736"/>
    <w:rsid w:val="00A565CE"/>
    <w:rsid w:val="00A64390"/>
    <w:rsid w:val="00A7152B"/>
    <w:rsid w:val="00A72D81"/>
    <w:rsid w:val="00A73E49"/>
    <w:rsid w:val="00A8288A"/>
    <w:rsid w:val="00A849FD"/>
    <w:rsid w:val="00A86085"/>
    <w:rsid w:val="00A86E7B"/>
    <w:rsid w:val="00A94379"/>
    <w:rsid w:val="00AB1C0E"/>
    <w:rsid w:val="00AB679D"/>
    <w:rsid w:val="00AC24EA"/>
    <w:rsid w:val="00AC3D5F"/>
    <w:rsid w:val="00AC5B3A"/>
    <w:rsid w:val="00AD17C3"/>
    <w:rsid w:val="00AF23F3"/>
    <w:rsid w:val="00B0123D"/>
    <w:rsid w:val="00B11FCC"/>
    <w:rsid w:val="00B138F2"/>
    <w:rsid w:val="00B2300C"/>
    <w:rsid w:val="00B337AB"/>
    <w:rsid w:val="00B3560C"/>
    <w:rsid w:val="00B40A51"/>
    <w:rsid w:val="00B42059"/>
    <w:rsid w:val="00B433DE"/>
    <w:rsid w:val="00B544B9"/>
    <w:rsid w:val="00B63C31"/>
    <w:rsid w:val="00B6611E"/>
    <w:rsid w:val="00B8490C"/>
    <w:rsid w:val="00B860D0"/>
    <w:rsid w:val="00B91A08"/>
    <w:rsid w:val="00B971AD"/>
    <w:rsid w:val="00BA390D"/>
    <w:rsid w:val="00BA7598"/>
    <w:rsid w:val="00BB5C3E"/>
    <w:rsid w:val="00BC2C05"/>
    <w:rsid w:val="00BC42D8"/>
    <w:rsid w:val="00BC7158"/>
    <w:rsid w:val="00BD5837"/>
    <w:rsid w:val="00C13903"/>
    <w:rsid w:val="00C27524"/>
    <w:rsid w:val="00C305F3"/>
    <w:rsid w:val="00C34389"/>
    <w:rsid w:val="00C52900"/>
    <w:rsid w:val="00C52BEC"/>
    <w:rsid w:val="00C64DC3"/>
    <w:rsid w:val="00C6537F"/>
    <w:rsid w:val="00C70A56"/>
    <w:rsid w:val="00C70A6F"/>
    <w:rsid w:val="00C75C88"/>
    <w:rsid w:val="00C76598"/>
    <w:rsid w:val="00C76F94"/>
    <w:rsid w:val="00C8237B"/>
    <w:rsid w:val="00C91FDF"/>
    <w:rsid w:val="00CA3630"/>
    <w:rsid w:val="00CA66E6"/>
    <w:rsid w:val="00CB0EC3"/>
    <w:rsid w:val="00CB136C"/>
    <w:rsid w:val="00CC5367"/>
    <w:rsid w:val="00CC5A7E"/>
    <w:rsid w:val="00CC7F47"/>
    <w:rsid w:val="00CD4BB1"/>
    <w:rsid w:val="00CE4D53"/>
    <w:rsid w:val="00CF44E2"/>
    <w:rsid w:val="00CF503B"/>
    <w:rsid w:val="00CF7D1D"/>
    <w:rsid w:val="00D02057"/>
    <w:rsid w:val="00D36467"/>
    <w:rsid w:val="00D44642"/>
    <w:rsid w:val="00D4493E"/>
    <w:rsid w:val="00D65371"/>
    <w:rsid w:val="00D74068"/>
    <w:rsid w:val="00D85A56"/>
    <w:rsid w:val="00D930B0"/>
    <w:rsid w:val="00DB0BC8"/>
    <w:rsid w:val="00DB7066"/>
    <w:rsid w:val="00DC0803"/>
    <w:rsid w:val="00DC6719"/>
    <w:rsid w:val="00DE2440"/>
    <w:rsid w:val="00DE3ACA"/>
    <w:rsid w:val="00DF0C6A"/>
    <w:rsid w:val="00DF0D0F"/>
    <w:rsid w:val="00DF20A7"/>
    <w:rsid w:val="00E01068"/>
    <w:rsid w:val="00E06285"/>
    <w:rsid w:val="00E1373F"/>
    <w:rsid w:val="00E14789"/>
    <w:rsid w:val="00E239FC"/>
    <w:rsid w:val="00E31B1D"/>
    <w:rsid w:val="00E45D83"/>
    <w:rsid w:val="00E46A04"/>
    <w:rsid w:val="00E5055F"/>
    <w:rsid w:val="00E52CED"/>
    <w:rsid w:val="00E6434D"/>
    <w:rsid w:val="00E6627D"/>
    <w:rsid w:val="00E6671B"/>
    <w:rsid w:val="00E803EA"/>
    <w:rsid w:val="00E82C1A"/>
    <w:rsid w:val="00E853BF"/>
    <w:rsid w:val="00E93ACE"/>
    <w:rsid w:val="00E94224"/>
    <w:rsid w:val="00E94327"/>
    <w:rsid w:val="00E946FB"/>
    <w:rsid w:val="00EA12FA"/>
    <w:rsid w:val="00EA5B70"/>
    <w:rsid w:val="00EB0378"/>
    <w:rsid w:val="00EC105C"/>
    <w:rsid w:val="00ED3361"/>
    <w:rsid w:val="00ED50B1"/>
    <w:rsid w:val="00EE6366"/>
    <w:rsid w:val="00EF1EDC"/>
    <w:rsid w:val="00EF42D1"/>
    <w:rsid w:val="00F0156C"/>
    <w:rsid w:val="00F1131F"/>
    <w:rsid w:val="00F23BB5"/>
    <w:rsid w:val="00F30F70"/>
    <w:rsid w:val="00F51ED6"/>
    <w:rsid w:val="00F564CC"/>
    <w:rsid w:val="00F60A97"/>
    <w:rsid w:val="00F62583"/>
    <w:rsid w:val="00F67FC4"/>
    <w:rsid w:val="00F80CAF"/>
    <w:rsid w:val="00F83702"/>
    <w:rsid w:val="00F95D76"/>
    <w:rsid w:val="00F96397"/>
    <w:rsid w:val="00F97E01"/>
    <w:rsid w:val="00FA0AE8"/>
    <w:rsid w:val="00FA5AAB"/>
    <w:rsid w:val="00FC51BE"/>
    <w:rsid w:val="00FC5D25"/>
    <w:rsid w:val="00FD0E8C"/>
    <w:rsid w:val="00FD3A39"/>
    <w:rsid w:val="00FF0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4D7FEC"/>
  <w15:chartTrackingRefBased/>
  <w15:docId w15:val="{4488B0A0-C2AA-4935-ACBB-9320E6B8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DFF"/>
    <w:rPr>
      <w:rFonts w:ascii="Palemonas" w:hAnsi="Palemonas"/>
      <w:sz w:val="24"/>
      <w:szCs w:val="24"/>
    </w:rPr>
  </w:style>
  <w:style w:type="paragraph" w:styleId="Antrat3">
    <w:name w:val="heading 3"/>
    <w:basedOn w:val="prastasis"/>
    <w:next w:val="prastasis"/>
    <w:link w:val="Antrat3Diagrama"/>
    <w:qFormat/>
    <w:rsid w:val="00697144"/>
    <w:pPr>
      <w:keepNext/>
      <w:numPr>
        <w:numId w:val="1"/>
      </w:numPr>
      <w:spacing w:after="0" w:line="240" w:lineRule="auto"/>
      <w:outlineLvl w:val="2"/>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316DFF"/>
  </w:style>
  <w:style w:type="paragraph" w:styleId="Betarp">
    <w:name w:val="No Spacing"/>
    <w:uiPriority w:val="1"/>
    <w:qFormat/>
    <w:rsid w:val="00316DFF"/>
    <w:pPr>
      <w:spacing w:after="0" w:line="240" w:lineRule="auto"/>
    </w:pPr>
    <w:rPr>
      <w:rFonts w:ascii="Palemonas" w:hAnsi="Palemonas"/>
      <w:sz w:val="24"/>
      <w:szCs w:val="24"/>
    </w:rPr>
  </w:style>
  <w:style w:type="paragraph" w:customStyle="1" w:styleId="Style3">
    <w:name w:val="Style3"/>
    <w:basedOn w:val="prastasis"/>
    <w:rsid w:val="00316DFF"/>
    <w:pPr>
      <w:widowControl w:val="0"/>
      <w:autoSpaceDE w:val="0"/>
      <w:autoSpaceDN w:val="0"/>
      <w:adjustRightInd w:val="0"/>
      <w:spacing w:after="0" w:line="266" w:lineRule="exact"/>
      <w:ind w:firstLine="1253"/>
      <w:jc w:val="both"/>
    </w:pPr>
    <w:rPr>
      <w:rFonts w:ascii="Book Antiqua" w:eastAsia="Calibri" w:hAnsi="Book Antiqua" w:cs="Times New Roman"/>
      <w:lang w:eastAsia="lt-LT"/>
    </w:rPr>
  </w:style>
  <w:style w:type="paragraph" w:styleId="HTMLiankstoformatuotas">
    <w:name w:val="HTML Preformatted"/>
    <w:basedOn w:val="prastasis"/>
    <w:link w:val="HTMLiankstoformatuotasDiagrama"/>
    <w:rsid w:val="00316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16DFF"/>
    <w:rPr>
      <w:rFonts w:ascii="Courier New" w:eastAsia="Times New Roman" w:hAnsi="Courier New" w:cs="Courier New"/>
      <w:sz w:val="20"/>
      <w:szCs w:val="20"/>
      <w:lang w:eastAsia="lt-LT"/>
    </w:rPr>
  </w:style>
  <w:style w:type="paragraph" w:styleId="Pavadinimas">
    <w:name w:val="Title"/>
    <w:basedOn w:val="prastasis"/>
    <w:link w:val="PavadinimasDiagrama"/>
    <w:qFormat/>
    <w:rsid w:val="00316DF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PavadinimasDiagrama">
    <w:name w:val="Pavadinimas Diagrama"/>
    <w:basedOn w:val="Numatytasispastraiposriftas"/>
    <w:link w:val="Pavadinimas"/>
    <w:rsid w:val="00316DFF"/>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97144"/>
    <w:rPr>
      <w:rFonts w:ascii="Times New Roman" w:eastAsia="Times New Roman" w:hAnsi="Times New Roman" w:cs="Times New Roman"/>
      <w:b/>
      <w:sz w:val="28"/>
      <w:szCs w:val="20"/>
      <w:lang w:eastAsia="lt-LT"/>
    </w:rPr>
  </w:style>
  <w:style w:type="character" w:styleId="Hipersaitas">
    <w:name w:val="Hyperlink"/>
    <w:uiPriority w:val="99"/>
    <w:rsid w:val="00697144"/>
    <w:rPr>
      <w:color w:val="0000FF"/>
      <w:u w:val="single"/>
    </w:rPr>
  </w:style>
  <w:style w:type="paragraph" w:styleId="Sraopastraipa">
    <w:name w:val="List Paragraph"/>
    <w:basedOn w:val="prastasis"/>
    <w:uiPriority w:val="34"/>
    <w:qFormat/>
    <w:rsid w:val="006E2EF6"/>
    <w:pPr>
      <w:ind w:left="720"/>
      <w:contextualSpacing/>
    </w:pPr>
  </w:style>
  <w:style w:type="paragraph" w:styleId="Antrats">
    <w:name w:val="header"/>
    <w:basedOn w:val="prastasis"/>
    <w:link w:val="AntratsDiagrama"/>
    <w:uiPriority w:val="99"/>
    <w:unhideWhenUsed/>
    <w:rsid w:val="00AC5B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B3A"/>
    <w:rPr>
      <w:rFonts w:ascii="Palemonas" w:hAnsi="Palemonas"/>
      <w:sz w:val="24"/>
      <w:szCs w:val="24"/>
    </w:rPr>
  </w:style>
  <w:style w:type="paragraph" w:styleId="Porat">
    <w:name w:val="footer"/>
    <w:basedOn w:val="prastasis"/>
    <w:link w:val="PoratDiagrama"/>
    <w:uiPriority w:val="99"/>
    <w:unhideWhenUsed/>
    <w:rsid w:val="00AC5B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B3A"/>
    <w:rPr>
      <w:rFonts w:ascii="Palemonas" w:hAnsi="Palemonas"/>
      <w:sz w:val="24"/>
      <w:szCs w:val="24"/>
    </w:rPr>
  </w:style>
  <w:style w:type="paragraph" w:customStyle="1" w:styleId="a">
    <w:basedOn w:val="prastasis"/>
    <w:next w:val="prastasiniatinklio"/>
    <w:uiPriority w:val="99"/>
    <w:rsid w:val="00CF44E2"/>
    <w:pPr>
      <w:spacing w:before="100" w:beforeAutospacing="1" w:after="100" w:afterAutospacing="1" w:line="240" w:lineRule="auto"/>
    </w:pPr>
    <w:rPr>
      <w:rFonts w:ascii="Times New Roman" w:eastAsia="Times New Roman" w:hAnsi="Times New Roman" w:cs="Times New Roman"/>
      <w:lang w:val="en-US"/>
    </w:rPr>
  </w:style>
  <w:style w:type="paragraph" w:styleId="prastasiniatinklio">
    <w:name w:val="Normal (Web)"/>
    <w:basedOn w:val="prastasis"/>
    <w:uiPriority w:val="99"/>
    <w:semiHidden/>
    <w:unhideWhenUsed/>
    <w:rsid w:val="006168F8"/>
    <w:rPr>
      <w:rFonts w:ascii="Times New Roman" w:hAnsi="Times New Roman" w:cs="Times New Roman"/>
    </w:rPr>
  </w:style>
  <w:style w:type="character" w:styleId="Komentaronuoroda">
    <w:name w:val="annotation reference"/>
    <w:basedOn w:val="Numatytasispastraiposriftas"/>
    <w:uiPriority w:val="99"/>
    <w:semiHidden/>
    <w:unhideWhenUsed/>
    <w:rsid w:val="001C1A08"/>
    <w:rPr>
      <w:sz w:val="16"/>
      <w:szCs w:val="16"/>
    </w:rPr>
  </w:style>
  <w:style w:type="paragraph" w:styleId="Komentarotekstas">
    <w:name w:val="annotation text"/>
    <w:basedOn w:val="prastasis"/>
    <w:link w:val="KomentarotekstasDiagrama"/>
    <w:uiPriority w:val="99"/>
    <w:semiHidden/>
    <w:unhideWhenUsed/>
    <w:rsid w:val="001C1A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1A08"/>
    <w:rPr>
      <w:rFonts w:ascii="Palemonas" w:hAnsi="Palemonas"/>
      <w:sz w:val="20"/>
      <w:szCs w:val="20"/>
    </w:rPr>
  </w:style>
  <w:style w:type="paragraph" w:styleId="Komentarotema">
    <w:name w:val="annotation subject"/>
    <w:basedOn w:val="Komentarotekstas"/>
    <w:next w:val="Komentarotekstas"/>
    <w:link w:val="KomentarotemaDiagrama"/>
    <w:uiPriority w:val="99"/>
    <w:semiHidden/>
    <w:unhideWhenUsed/>
    <w:rsid w:val="001C1A08"/>
    <w:rPr>
      <w:b/>
      <w:bCs/>
    </w:rPr>
  </w:style>
  <w:style w:type="character" w:customStyle="1" w:styleId="KomentarotemaDiagrama">
    <w:name w:val="Komentaro tema Diagrama"/>
    <w:basedOn w:val="KomentarotekstasDiagrama"/>
    <w:link w:val="Komentarotema"/>
    <w:uiPriority w:val="99"/>
    <w:semiHidden/>
    <w:rsid w:val="001C1A08"/>
    <w:rPr>
      <w:rFonts w:ascii="Palemonas" w:hAnsi="Palemonas"/>
      <w:b/>
      <w:bCs/>
      <w:sz w:val="20"/>
      <w:szCs w:val="20"/>
    </w:rPr>
  </w:style>
  <w:style w:type="paragraph" w:styleId="Pataisymai">
    <w:name w:val="Revision"/>
    <w:hidden/>
    <w:uiPriority w:val="99"/>
    <w:semiHidden/>
    <w:rsid w:val="005A4F43"/>
    <w:pPr>
      <w:spacing w:after="0" w:line="240" w:lineRule="auto"/>
    </w:pPr>
    <w:rPr>
      <w:rFonts w:ascii="Palemonas" w:hAnsi="Palemona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88042">
      <w:bodyDiv w:val="1"/>
      <w:marLeft w:val="0"/>
      <w:marRight w:val="0"/>
      <w:marTop w:val="0"/>
      <w:marBottom w:val="0"/>
      <w:divBdr>
        <w:top w:val="none" w:sz="0" w:space="0" w:color="auto"/>
        <w:left w:val="none" w:sz="0" w:space="0" w:color="auto"/>
        <w:bottom w:val="none" w:sz="0" w:space="0" w:color="auto"/>
        <w:right w:val="none" w:sz="0" w:space="0" w:color="auto"/>
      </w:divBdr>
      <w:divsChild>
        <w:div w:id="1010255214">
          <w:marLeft w:val="0"/>
          <w:marRight w:val="0"/>
          <w:marTop w:val="0"/>
          <w:marBottom w:val="0"/>
          <w:divBdr>
            <w:top w:val="none" w:sz="0" w:space="0" w:color="auto"/>
            <w:left w:val="none" w:sz="0" w:space="0" w:color="auto"/>
            <w:bottom w:val="none" w:sz="0" w:space="0" w:color="auto"/>
            <w:right w:val="none" w:sz="0" w:space="0" w:color="auto"/>
          </w:divBdr>
        </w:div>
        <w:div w:id="551497884">
          <w:marLeft w:val="0"/>
          <w:marRight w:val="0"/>
          <w:marTop w:val="0"/>
          <w:marBottom w:val="0"/>
          <w:divBdr>
            <w:top w:val="none" w:sz="0" w:space="0" w:color="auto"/>
            <w:left w:val="none" w:sz="0" w:space="0" w:color="auto"/>
            <w:bottom w:val="none" w:sz="0" w:space="0" w:color="auto"/>
            <w:right w:val="none" w:sz="0" w:space="0" w:color="auto"/>
          </w:divBdr>
          <w:divsChild>
            <w:div w:id="9842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a7733d880834de0b948e471ab18616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DEB2-0AA9-4143-A336-022311BC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5a7733d880834de0b948e471ab186169</Template>
  <TotalTime>0</TotalTime>
  <Pages>14</Pages>
  <Words>29067</Words>
  <Characters>16569</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Manager>2024-11-28</Manager>
  <Company/>
  <LinksUpToDate>false</LinksUpToDate>
  <CharactersWithSpaces>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„BALTIJOS“ PAGRINDINĖS MOKYKLOS NUOSTATŲ PATVIRTINIMO</dc:title>
  <dc:subject>T2-397</dc:subject>
  <dc:creator>PALANGOS MIESTO SAVIVALDYBĖS TARYBA</dc:creator>
  <cp:keywords/>
  <dc:description/>
  <cp:lastModifiedBy>Nijolė Vargonienė</cp:lastModifiedBy>
  <cp:revision>2</cp:revision>
  <cp:lastPrinted>2024-11-07T13:05:00Z</cp:lastPrinted>
  <dcterms:created xsi:type="dcterms:W3CDTF">2025-03-19T06:58:00Z</dcterms:created>
  <dcterms:modified xsi:type="dcterms:W3CDTF">2025-03-19T06:58:00Z</dcterms:modified>
  <cp:category>SPRENDIMAS</cp:category>
</cp:coreProperties>
</file>