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8FFB33" w14:textId="77777777" w:rsidR="00C50F26" w:rsidRPr="00C50F26" w:rsidRDefault="00C50F26">
      <w:pPr>
        <w:rPr>
          <w:bCs/>
          <w:szCs w:val="24"/>
        </w:rPr>
        <w:sectPr w:rsidR="00C50F26" w:rsidRPr="00C50F26" w:rsidSect="00C50F26">
          <w:headerReference w:type="even" r:id="rId6"/>
          <w:headerReference w:type="default" r:id="rId7"/>
          <w:footerReference w:type="even" r:id="rId8"/>
          <w:footerReference w:type="default" r:id="rId9"/>
          <w:headerReference w:type="first" r:id="rId10"/>
          <w:footerReference w:type="first" r:id="rId11"/>
          <w:pgSz w:w="11906" w:h="16838"/>
          <w:pgMar w:top="1134" w:right="566" w:bottom="1134" w:left="1701" w:header="567" w:footer="567" w:gutter="0"/>
          <w:cols w:space="1296"/>
          <w:titlePg/>
          <w:docGrid w:linePitch="360"/>
        </w:sectPr>
      </w:pPr>
    </w:p>
    <w:p w14:paraId="58A751C7" w14:textId="0A1E3027" w:rsidR="004F0DB2" w:rsidRPr="00C50F26" w:rsidRDefault="00C50F26">
      <w:pPr>
        <w:ind w:firstLine="5245"/>
        <w:jc w:val="both"/>
        <w:rPr>
          <w:iCs/>
          <w:szCs w:val="24"/>
        </w:rPr>
      </w:pPr>
      <w:r w:rsidRPr="00C50F26">
        <w:rPr>
          <w:iCs/>
          <w:szCs w:val="24"/>
        </w:rPr>
        <w:lastRenderedPageBreak/>
        <w:t>PATVIRTINTI</w:t>
      </w:r>
    </w:p>
    <w:p w14:paraId="25F914DD" w14:textId="4329FA98" w:rsidR="004F0DB2" w:rsidRPr="00C50F26" w:rsidRDefault="00C50F26">
      <w:pPr>
        <w:ind w:firstLine="5245"/>
        <w:jc w:val="both"/>
        <w:rPr>
          <w:iCs/>
          <w:szCs w:val="24"/>
        </w:rPr>
      </w:pPr>
      <w:r w:rsidRPr="00C50F26">
        <w:rPr>
          <w:iCs/>
          <w:szCs w:val="24"/>
        </w:rPr>
        <w:t xml:space="preserve">Mažeikių rajono savivaldybės tarybos </w:t>
      </w:r>
    </w:p>
    <w:p w14:paraId="5FA22665" w14:textId="3C7F7C6D" w:rsidR="004F0DB2" w:rsidRPr="00C50F26" w:rsidRDefault="00C50F26">
      <w:pPr>
        <w:ind w:firstLine="5245"/>
        <w:rPr>
          <w:rFonts w:eastAsia="Calibri"/>
          <w:szCs w:val="24"/>
        </w:rPr>
      </w:pPr>
      <w:r w:rsidRPr="00C50F26">
        <w:rPr>
          <w:rFonts w:eastAsia="Calibri"/>
          <w:szCs w:val="24"/>
        </w:rPr>
        <w:t>2025 m. birželio 12 d. sprendimu Nr. T1-260</w:t>
      </w:r>
    </w:p>
    <w:p w14:paraId="6AA7CECD" w14:textId="24548223" w:rsidR="004F0DB2" w:rsidRPr="00C50F26" w:rsidRDefault="004F0DB2">
      <w:pPr>
        <w:ind w:firstLine="5387"/>
        <w:rPr>
          <w:rFonts w:eastAsia="Calibri"/>
          <w:szCs w:val="24"/>
        </w:rPr>
      </w:pPr>
    </w:p>
    <w:p w14:paraId="42B56DB5" w14:textId="71593D87" w:rsidR="004F0DB2" w:rsidRPr="00C50F26" w:rsidRDefault="00C50F26">
      <w:pPr>
        <w:jc w:val="center"/>
        <w:rPr>
          <w:rFonts w:eastAsia="Calibri"/>
          <w:b/>
          <w:bCs/>
          <w:szCs w:val="24"/>
        </w:rPr>
      </w:pPr>
      <w:r w:rsidRPr="00C50F26">
        <w:rPr>
          <w:rFonts w:eastAsia="Calibri"/>
          <w:b/>
          <w:bCs/>
          <w:szCs w:val="24"/>
        </w:rPr>
        <w:t>MAŽEIKIŲ LOPŠELIO-DARŽELIO „GINTARĖLIS“ NUOSTATAI</w:t>
      </w:r>
    </w:p>
    <w:p w14:paraId="453E8D6C" w14:textId="369B0D5F" w:rsidR="004F0DB2" w:rsidRPr="00C50F26" w:rsidRDefault="004F0DB2">
      <w:pPr>
        <w:jc w:val="center"/>
        <w:rPr>
          <w:b/>
          <w:bCs/>
          <w:szCs w:val="24"/>
          <w:lang w:eastAsia="lt-LT"/>
        </w:rPr>
      </w:pPr>
    </w:p>
    <w:p w14:paraId="0BC44BD1" w14:textId="77777777" w:rsidR="004F0DB2" w:rsidRPr="00C50F26" w:rsidRDefault="00C50F26">
      <w:pPr>
        <w:jc w:val="center"/>
        <w:rPr>
          <w:szCs w:val="24"/>
          <w:lang w:eastAsia="lt-LT"/>
        </w:rPr>
      </w:pPr>
      <w:r w:rsidRPr="00C50F26">
        <w:rPr>
          <w:b/>
          <w:bCs/>
          <w:szCs w:val="24"/>
          <w:lang w:eastAsia="lt-LT"/>
        </w:rPr>
        <w:t>I SKYRIUS</w:t>
      </w:r>
    </w:p>
    <w:p w14:paraId="049D53C4" w14:textId="77777777" w:rsidR="004F0DB2" w:rsidRPr="00C50F26" w:rsidRDefault="00C50F26">
      <w:pPr>
        <w:jc w:val="center"/>
        <w:rPr>
          <w:szCs w:val="24"/>
          <w:lang w:eastAsia="lt-LT"/>
        </w:rPr>
      </w:pPr>
      <w:r w:rsidRPr="00C50F26">
        <w:rPr>
          <w:b/>
          <w:bCs/>
          <w:szCs w:val="24"/>
          <w:lang w:eastAsia="lt-LT"/>
        </w:rPr>
        <w:t>BENDROSIOS NUOSTATOS</w:t>
      </w:r>
    </w:p>
    <w:p w14:paraId="22A33A95" w14:textId="77777777" w:rsidR="004F0DB2" w:rsidRPr="00C50F26" w:rsidRDefault="004F0DB2">
      <w:pPr>
        <w:ind w:firstLine="851"/>
        <w:jc w:val="both"/>
        <w:rPr>
          <w:szCs w:val="24"/>
          <w:lang w:eastAsia="lt-LT"/>
        </w:rPr>
      </w:pPr>
    </w:p>
    <w:p w14:paraId="6B0B1854" w14:textId="77777777" w:rsidR="004F0DB2" w:rsidRPr="00C50F26" w:rsidRDefault="00C50F26">
      <w:pPr>
        <w:ind w:left="11" w:firstLine="840"/>
        <w:jc w:val="both"/>
        <w:rPr>
          <w:szCs w:val="24"/>
          <w:lang w:eastAsia="lt-LT"/>
        </w:rPr>
      </w:pPr>
      <w:r w:rsidRPr="00C50F26">
        <w:rPr>
          <w:szCs w:val="24"/>
          <w:lang w:eastAsia="lt-LT"/>
        </w:rPr>
        <w:t>1.</w:t>
      </w:r>
      <w:r w:rsidRPr="00C50F26">
        <w:rPr>
          <w:szCs w:val="24"/>
          <w:lang w:eastAsia="lt-LT"/>
        </w:rPr>
        <w:tab/>
        <w:t>Mažeikių lopšelio-darželio „Gintarėlis“ nuostatai (toliau – Nuostatai) reglamentuoja Mažeikių lopšelio-darželio „Gintarėlis“ (toliau – Lopšelis-darželis) teisinę formą, priklausomybę, savininką, savininko teises ir pareigas įgyvendinančią instituciją ir jos kompetencijas, buveinę, Lopšelio-darželio grupę, pagrindinę paskirtį, kitas paskirtis, mokymo kalbą ir mokymo formas, mokymo proceso organizavimo būdus, vykdomas programas,</w:t>
      </w:r>
      <w:r w:rsidRPr="00C50F26">
        <w:rPr>
          <w:b/>
          <w:szCs w:val="24"/>
          <w:lang w:eastAsia="lt-LT"/>
        </w:rPr>
        <w:t xml:space="preserve"> </w:t>
      </w:r>
      <w:r w:rsidRPr="00C50F26">
        <w:rPr>
          <w:szCs w:val="24"/>
          <w:lang w:eastAsia="lt-LT"/>
        </w:rPr>
        <w:t>veiklos teisinį pagrindą, sritis, rūšis, tikslą, uždavinius, funkcijas, Lopšelio-darželio teises ir pareigas, veiklos organizavimą ir valdymą, savivaldą, darbuotojų priėmimo į darbą, jų darbo apmokėjimo tvarką ir atestaciją, Lopšelio-darželio turtą, lėšas, jų naudojimo tvarką ir finansinės veiklos kontrolę, Lopšelio-darželio veiklos priežiūrą, reorganizavimo, likvidavimo ar pertvarkymo tvarką.</w:t>
      </w:r>
    </w:p>
    <w:p w14:paraId="23B1432E" w14:textId="77777777" w:rsidR="004F0DB2" w:rsidRPr="00C50F26" w:rsidRDefault="00C50F26">
      <w:pPr>
        <w:ind w:left="11" w:firstLine="839"/>
        <w:jc w:val="both"/>
        <w:rPr>
          <w:szCs w:val="24"/>
          <w:lang w:eastAsia="lt-LT"/>
        </w:rPr>
      </w:pPr>
      <w:r w:rsidRPr="00C50F26">
        <w:rPr>
          <w:szCs w:val="24"/>
          <w:lang w:eastAsia="lt-LT"/>
        </w:rPr>
        <w:t>2.</w:t>
      </w:r>
      <w:r w:rsidRPr="00C50F26">
        <w:rPr>
          <w:szCs w:val="24"/>
          <w:lang w:eastAsia="lt-LT"/>
        </w:rPr>
        <w:tab/>
        <w:t>Lopšelio-darželio oficialus pavadinimas – Mažeikių lopšelis-darželis „Gintarėlis“, trumpasis pavadinimas – Lopšelis-darželis „Gintarėlis“. Lopšelis-darželis įregistruotas Juridinių asmenų registre, kodas – 191650788.</w:t>
      </w:r>
    </w:p>
    <w:p w14:paraId="626B0E81" w14:textId="77777777" w:rsidR="004F0DB2" w:rsidRPr="00C50F26" w:rsidRDefault="00C50F26">
      <w:pPr>
        <w:ind w:left="11" w:firstLine="840"/>
        <w:jc w:val="both"/>
        <w:rPr>
          <w:bCs/>
          <w:sz w:val="22"/>
          <w:szCs w:val="24"/>
        </w:rPr>
      </w:pPr>
      <w:r w:rsidRPr="00C50F26">
        <w:rPr>
          <w:rFonts w:eastAsia="Calibri"/>
          <w:bCs/>
          <w:sz w:val="22"/>
          <w:szCs w:val="24"/>
        </w:rPr>
        <w:t>3.</w:t>
      </w:r>
      <w:r w:rsidRPr="00C50F26">
        <w:rPr>
          <w:rFonts w:eastAsia="Calibri"/>
          <w:bCs/>
          <w:sz w:val="22"/>
          <w:szCs w:val="24"/>
        </w:rPr>
        <w:tab/>
      </w:r>
      <w:r w:rsidRPr="00C50F26">
        <w:rPr>
          <w:szCs w:val="24"/>
          <w:lang w:eastAsia="lt-LT"/>
        </w:rPr>
        <w:t xml:space="preserve">Lopšelio-darželio veiklos pradžia – </w:t>
      </w:r>
      <w:r w:rsidRPr="00C50F26">
        <w:rPr>
          <w:bCs/>
          <w:szCs w:val="24"/>
        </w:rPr>
        <w:t>1983 m. balandžio 1 d.</w:t>
      </w:r>
    </w:p>
    <w:p w14:paraId="4018600D" w14:textId="77777777" w:rsidR="004F0DB2" w:rsidRPr="00C50F26" w:rsidRDefault="00C50F26">
      <w:pPr>
        <w:ind w:left="11" w:firstLine="840"/>
        <w:jc w:val="both"/>
        <w:rPr>
          <w:szCs w:val="24"/>
          <w:lang w:eastAsia="lt-LT"/>
        </w:rPr>
      </w:pPr>
      <w:r w:rsidRPr="00C50F26">
        <w:rPr>
          <w:szCs w:val="24"/>
          <w:lang w:eastAsia="lt-LT"/>
        </w:rPr>
        <w:t>4.</w:t>
      </w:r>
      <w:r w:rsidRPr="00C50F26">
        <w:rPr>
          <w:szCs w:val="24"/>
          <w:lang w:eastAsia="lt-LT"/>
        </w:rPr>
        <w:tab/>
        <w:t>Lopšelio-darželio teisinė forma – biudžetinė įstaiga.</w:t>
      </w:r>
    </w:p>
    <w:p w14:paraId="0229AFDD" w14:textId="77777777" w:rsidR="004F0DB2" w:rsidRPr="00C50F26" w:rsidRDefault="00C50F26">
      <w:pPr>
        <w:ind w:left="11" w:firstLine="840"/>
        <w:jc w:val="both"/>
        <w:rPr>
          <w:szCs w:val="24"/>
          <w:lang w:eastAsia="lt-LT"/>
        </w:rPr>
      </w:pPr>
      <w:r w:rsidRPr="00C50F26">
        <w:rPr>
          <w:szCs w:val="24"/>
          <w:lang w:eastAsia="lt-LT"/>
        </w:rPr>
        <w:t>5.</w:t>
      </w:r>
      <w:r w:rsidRPr="00C50F26">
        <w:rPr>
          <w:szCs w:val="24"/>
          <w:lang w:eastAsia="lt-LT"/>
        </w:rPr>
        <w:tab/>
        <w:t xml:space="preserve">Lopšelio-darželio priklausomybė – </w:t>
      </w:r>
      <w:r w:rsidRPr="00C50F26">
        <w:rPr>
          <w:szCs w:val="24"/>
        </w:rPr>
        <w:t xml:space="preserve">Mažeikių rajono </w:t>
      </w:r>
      <w:r w:rsidRPr="00C50F26">
        <w:rPr>
          <w:szCs w:val="24"/>
          <w:lang w:eastAsia="lt-LT"/>
        </w:rPr>
        <w:t>savivaldybės lopšelis-darželis.</w:t>
      </w:r>
    </w:p>
    <w:p w14:paraId="144C5C4C" w14:textId="77777777" w:rsidR="004F0DB2" w:rsidRPr="00C50F26" w:rsidRDefault="00C50F26">
      <w:pPr>
        <w:ind w:left="11" w:firstLine="840"/>
        <w:jc w:val="both"/>
        <w:rPr>
          <w:szCs w:val="24"/>
          <w:lang w:eastAsia="lt-LT"/>
        </w:rPr>
      </w:pPr>
      <w:r w:rsidRPr="00C50F26">
        <w:rPr>
          <w:szCs w:val="24"/>
          <w:lang w:eastAsia="lt-LT"/>
        </w:rPr>
        <w:t>6.</w:t>
      </w:r>
      <w:r w:rsidRPr="00C50F26">
        <w:rPr>
          <w:szCs w:val="24"/>
          <w:lang w:eastAsia="lt-LT"/>
        </w:rPr>
        <w:tab/>
        <w:t xml:space="preserve">Lopšelio-darželio savininkė – </w:t>
      </w:r>
      <w:r w:rsidRPr="00C50F26">
        <w:rPr>
          <w:szCs w:val="24"/>
        </w:rPr>
        <w:t>Mažeikių rajono savivaldybė</w:t>
      </w:r>
      <w:r w:rsidRPr="00C50F26">
        <w:rPr>
          <w:szCs w:val="24"/>
          <w:lang w:eastAsia="lt-LT"/>
        </w:rPr>
        <w:t>.</w:t>
      </w:r>
    </w:p>
    <w:p w14:paraId="507D8D21" w14:textId="77777777" w:rsidR="004F0DB2" w:rsidRPr="00C50F26" w:rsidRDefault="00C50F26">
      <w:pPr>
        <w:ind w:left="11" w:firstLine="840"/>
        <w:jc w:val="both"/>
        <w:rPr>
          <w:szCs w:val="24"/>
          <w:lang w:eastAsia="lt-LT"/>
        </w:rPr>
      </w:pPr>
      <w:r w:rsidRPr="00C50F26">
        <w:rPr>
          <w:szCs w:val="24"/>
          <w:lang w:eastAsia="lt-LT"/>
        </w:rPr>
        <w:t>7.</w:t>
      </w:r>
      <w:r w:rsidRPr="00C50F26">
        <w:rPr>
          <w:szCs w:val="24"/>
          <w:lang w:eastAsia="lt-LT"/>
        </w:rPr>
        <w:tab/>
        <w:t>Lopšelio-darželio savininkės teises ir pareigas</w:t>
      </w:r>
      <w:r w:rsidRPr="00C50F26">
        <w:rPr>
          <w:b/>
          <w:szCs w:val="24"/>
          <w:lang w:eastAsia="lt-LT"/>
        </w:rPr>
        <w:t xml:space="preserve"> </w:t>
      </w:r>
      <w:r w:rsidRPr="00C50F26">
        <w:rPr>
          <w:szCs w:val="24"/>
          <w:lang w:eastAsia="lt-LT"/>
        </w:rPr>
        <w:t>įgyvendina Mažeikių rajono savivaldybės meras, išskyrus tas savininkės teises ir pareigas, kurios yra priskirtos išimtinei ir paprastajai Mažeikių rajono savivaldybės tarybos kompetencijai (jeigu paprastosios Savivaldybės tarybos kompetencijos įgyvendinimo Savivaldybės taryba nėra perdavusi Savivaldybės merui).</w:t>
      </w:r>
    </w:p>
    <w:p w14:paraId="7B9BFA56" w14:textId="77777777" w:rsidR="004F0DB2" w:rsidRPr="00C50F26" w:rsidRDefault="00C50F26">
      <w:pPr>
        <w:ind w:left="11" w:firstLine="840"/>
        <w:jc w:val="both"/>
        <w:rPr>
          <w:szCs w:val="24"/>
          <w:lang w:eastAsia="lt-LT"/>
        </w:rPr>
      </w:pPr>
      <w:r w:rsidRPr="00C50F26">
        <w:rPr>
          <w:szCs w:val="24"/>
          <w:lang w:eastAsia="lt-LT"/>
        </w:rPr>
        <w:t>8.</w:t>
      </w:r>
      <w:r w:rsidRPr="00C50F26">
        <w:rPr>
          <w:szCs w:val="24"/>
          <w:lang w:eastAsia="lt-LT"/>
        </w:rPr>
        <w:tab/>
        <w:t>Savininkės teises ir pareigas įgyvendinančios institucijos kompetencijos:</w:t>
      </w:r>
    </w:p>
    <w:p w14:paraId="29DF9CCB" w14:textId="77777777" w:rsidR="004F0DB2" w:rsidRPr="00C50F26" w:rsidRDefault="00C50F26">
      <w:pPr>
        <w:tabs>
          <w:tab w:val="left" w:pos="357"/>
          <w:tab w:val="left" w:pos="1276"/>
        </w:tabs>
        <w:ind w:left="11" w:firstLine="839"/>
        <w:jc w:val="both"/>
        <w:rPr>
          <w:szCs w:val="24"/>
          <w:lang w:eastAsia="lt-LT"/>
        </w:rPr>
      </w:pPr>
      <w:r w:rsidRPr="00C50F26">
        <w:rPr>
          <w:szCs w:val="24"/>
          <w:lang w:eastAsia="lt-LT"/>
        </w:rPr>
        <w:t>8.1.</w:t>
      </w:r>
      <w:r w:rsidRPr="00C50F26">
        <w:rPr>
          <w:szCs w:val="24"/>
          <w:lang w:eastAsia="lt-LT"/>
        </w:rPr>
        <w:tab/>
        <w:t>Mažeikių rajono savivaldybės taryba:</w:t>
      </w:r>
    </w:p>
    <w:p w14:paraId="028EF2CA" w14:textId="77777777" w:rsidR="004F0DB2" w:rsidRPr="00C50F26" w:rsidRDefault="00C50F26">
      <w:pPr>
        <w:tabs>
          <w:tab w:val="left" w:pos="1559"/>
        </w:tabs>
        <w:ind w:left="11" w:firstLine="839"/>
        <w:jc w:val="both"/>
        <w:rPr>
          <w:szCs w:val="24"/>
          <w:lang w:eastAsia="lt-LT"/>
        </w:rPr>
      </w:pPr>
      <w:r w:rsidRPr="00C50F26">
        <w:rPr>
          <w:szCs w:val="24"/>
          <w:lang w:eastAsia="lt-LT"/>
        </w:rPr>
        <w:t>8.1.1.</w:t>
      </w:r>
      <w:r w:rsidRPr="00C50F26">
        <w:rPr>
          <w:szCs w:val="24"/>
          <w:lang w:eastAsia="lt-LT"/>
        </w:rPr>
        <w:tab/>
        <w:t>tvirtina ir keičia Nuostatus Mažeikių rajono savivaldybės mero teikimu;</w:t>
      </w:r>
      <w:r w:rsidRPr="00C50F26">
        <w:rPr>
          <w:szCs w:val="24"/>
          <w:lang w:eastAsia="lt-LT"/>
        </w:rPr>
        <w:tab/>
      </w:r>
    </w:p>
    <w:p w14:paraId="4104D718" w14:textId="77777777" w:rsidR="004F0DB2" w:rsidRPr="00C50F26" w:rsidRDefault="00C50F26">
      <w:pPr>
        <w:tabs>
          <w:tab w:val="left" w:pos="1559"/>
        </w:tabs>
        <w:ind w:left="11" w:firstLine="840"/>
        <w:jc w:val="both"/>
        <w:rPr>
          <w:szCs w:val="24"/>
          <w:lang w:eastAsia="lt-LT"/>
        </w:rPr>
      </w:pPr>
      <w:r w:rsidRPr="00C50F26">
        <w:rPr>
          <w:szCs w:val="24"/>
          <w:lang w:eastAsia="lt-LT"/>
        </w:rPr>
        <w:t>8.1.2.</w:t>
      </w:r>
      <w:r w:rsidRPr="00C50F26">
        <w:rPr>
          <w:szCs w:val="24"/>
          <w:lang w:eastAsia="lt-LT"/>
        </w:rPr>
        <w:tab/>
        <w:t>priima sprendimą dėl Lopšelio-darželio pertvarkymo, reorganizavimo ar likvidavimo;</w:t>
      </w:r>
    </w:p>
    <w:p w14:paraId="71BC97E6" w14:textId="77777777" w:rsidR="004F0DB2" w:rsidRPr="00C50F26" w:rsidRDefault="00C50F26">
      <w:pPr>
        <w:tabs>
          <w:tab w:val="left" w:pos="1559"/>
        </w:tabs>
        <w:ind w:left="11" w:firstLine="839"/>
        <w:jc w:val="both"/>
        <w:rPr>
          <w:szCs w:val="24"/>
          <w:lang w:eastAsia="lt-LT"/>
        </w:rPr>
      </w:pPr>
      <w:r w:rsidRPr="00C50F26">
        <w:rPr>
          <w:szCs w:val="24"/>
          <w:lang w:eastAsia="lt-LT"/>
        </w:rPr>
        <w:t>8.1.3.</w:t>
      </w:r>
      <w:r w:rsidRPr="00C50F26">
        <w:rPr>
          <w:szCs w:val="24"/>
          <w:lang w:eastAsia="lt-LT"/>
        </w:rPr>
        <w:tab/>
        <w:t>skiria ir atleidžia likvidatorių arba sudaro likvidacinę komisiją ir nutraukia jos įgaliojimus.</w:t>
      </w:r>
    </w:p>
    <w:p w14:paraId="6B1C3DC6" w14:textId="77777777" w:rsidR="004F0DB2" w:rsidRPr="00C50F26" w:rsidRDefault="00C50F26">
      <w:pPr>
        <w:ind w:left="11" w:firstLine="840"/>
        <w:jc w:val="both"/>
        <w:rPr>
          <w:szCs w:val="24"/>
          <w:lang w:eastAsia="lt-LT"/>
        </w:rPr>
      </w:pPr>
      <w:r w:rsidRPr="00C50F26">
        <w:rPr>
          <w:szCs w:val="24"/>
          <w:lang w:eastAsia="lt-LT"/>
        </w:rPr>
        <w:t>8.2.</w:t>
      </w:r>
      <w:r w:rsidRPr="00C50F26">
        <w:rPr>
          <w:szCs w:val="24"/>
          <w:lang w:eastAsia="lt-LT"/>
        </w:rPr>
        <w:tab/>
        <w:t>Mažeikių rajono savivaldybės meras:</w:t>
      </w:r>
    </w:p>
    <w:p w14:paraId="357AD270" w14:textId="77777777" w:rsidR="004F0DB2" w:rsidRPr="00C50F26" w:rsidRDefault="00C50F26">
      <w:pPr>
        <w:tabs>
          <w:tab w:val="left" w:pos="1559"/>
        </w:tabs>
        <w:ind w:left="11" w:firstLine="839"/>
        <w:jc w:val="both"/>
        <w:rPr>
          <w:szCs w:val="24"/>
          <w:lang w:eastAsia="lt-LT"/>
        </w:rPr>
      </w:pPr>
      <w:r w:rsidRPr="00C50F26">
        <w:rPr>
          <w:szCs w:val="24"/>
          <w:lang w:eastAsia="lt-LT"/>
        </w:rPr>
        <w:t>8.2.1. priima į pareigas ir atleidžia iš jų ar nušalina nuo pareigų Lopšelio-darželio vadovą;</w:t>
      </w:r>
    </w:p>
    <w:p w14:paraId="43E7CFC1" w14:textId="77777777" w:rsidR="004F0DB2" w:rsidRPr="00C50F26" w:rsidRDefault="00C50F26">
      <w:pPr>
        <w:tabs>
          <w:tab w:val="left" w:pos="1559"/>
        </w:tabs>
        <w:ind w:left="11" w:firstLine="839"/>
        <w:jc w:val="both"/>
        <w:rPr>
          <w:szCs w:val="24"/>
          <w:lang w:eastAsia="lt-LT"/>
        </w:rPr>
      </w:pPr>
      <w:r w:rsidRPr="00C50F26">
        <w:rPr>
          <w:szCs w:val="24"/>
          <w:lang w:eastAsia="lt-LT"/>
        </w:rPr>
        <w:t>8.2.2. priima sprendimą dėl Lopšelio-darželio buveinės pakeitimo;</w:t>
      </w:r>
    </w:p>
    <w:p w14:paraId="2F19FA61" w14:textId="77777777" w:rsidR="004F0DB2" w:rsidRPr="00C50F26" w:rsidRDefault="00C50F26">
      <w:pPr>
        <w:tabs>
          <w:tab w:val="left" w:pos="1559"/>
        </w:tabs>
        <w:ind w:left="11" w:firstLine="840"/>
        <w:jc w:val="both"/>
        <w:rPr>
          <w:szCs w:val="24"/>
          <w:lang w:eastAsia="lt-LT"/>
        </w:rPr>
      </w:pPr>
      <w:r w:rsidRPr="00C50F26">
        <w:rPr>
          <w:szCs w:val="24"/>
          <w:lang w:eastAsia="lt-LT"/>
        </w:rPr>
        <w:t>8.2.3. tvirtina Lopšelio-darželio metinių ataskaitų rinkinį;</w:t>
      </w:r>
    </w:p>
    <w:p w14:paraId="12A717DC" w14:textId="77777777" w:rsidR="004F0DB2" w:rsidRPr="00C50F26" w:rsidRDefault="00C50F26">
      <w:pPr>
        <w:tabs>
          <w:tab w:val="left" w:pos="1559"/>
        </w:tabs>
        <w:ind w:left="11" w:firstLine="839"/>
        <w:jc w:val="both"/>
        <w:rPr>
          <w:szCs w:val="24"/>
          <w:lang w:eastAsia="lt-LT"/>
        </w:rPr>
      </w:pPr>
      <w:r w:rsidRPr="00C50F26">
        <w:rPr>
          <w:szCs w:val="24"/>
          <w:lang w:eastAsia="lt-LT"/>
        </w:rPr>
        <w:t>8.2.4.</w:t>
      </w:r>
      <w:r w:rsidRPr="00C50F26">
        <w:rPr>
          <w:szCs w:val="24"/>
          <w:lang w:eastAsia="lt-LT"/>
        </w:rPr>
        <w:tab/>
        <w:t>sprendžia kitus Lietuvos Respublikos biudžetinių įstaigų įstatyme, kituose įstatymuose ir Nuostatuose jo kompetencijai priskirtus klausimus.</w:t>
      </w:r>
    </w:p>
    <w:p w14:paraId="2F4B0460" w14:textId="77777777" w:rsidR="004F0DB2" w:rsidRPr="00C50F26" w:rsidRDefault="00C50F26">
      <w:pPr>
        <w:tabs>
          <w:tab w:val="left" w:pos="357"/>
        </w:tabs>
        <w:ind w:left="11" w:firstLine="839"/>
        <w:jc w:val="both"/>
        <w:rPr>
          <w:szCs w:val="24"/>
          <w:lang w:eastAsia="lt-LT"/>
        </w:rPr>
      </w:pPr>
      <w:r w:rsidRPr="00C50F26">
        <w:rPr>
          <w:szCs w:val="24"/>
          <w:lang w:eastAsia="lt-LT"/>
        </w:rPr>
        <w:t>9.</w:t>
      </w:r>
      <w:r w:rsidRPr="00C50F26">
        <w:rPr>
          <w:szCs w:val="24"/>
          <w:lang w:eastAsia="lt-LT"/>
        </w:rPr>
        <w:tab/>
        <w:t xml:space="preserve">Lopšelio-darželio buveinė – LT-89169 Mažeikiai, Draugystės g. 12A. </w:t>
      </w:r>
    </w:p>
    <w:p w14:paraId="6BF3AC37" w14:textId="77777777" w:rsidR="004F0DB2" w:rsidRPr="00C50F26" w:rsidRDefault="00C50F26">
      <w:pPr>
        <w:ind w:left="11" w:firstLine="840"/>
        <w:jc w:val="both"/>
        <w:rPr>
          <w:szCs w:val="24"/>
          <w:lang w:eastAsia="lt-LT"/>
        </w:rPr>
      </w:pPr>
      <w:r w:rsidRPr="00C50F26">
        <w:rPr>
          <w:szCs w:val="24"/>
          <w:lang w:eastAsia="lt-LT"/>
        </w:rPr>
        <w:t>10.</w:t>
      </w:r>
      <w:r w:rsidRPr="00C50F26">
        <w:rPr>
          <w:szCs w:val="24"/>
          <w:lang w:eastAsia="lt-LT"/>
        </w:rPr>
        <w:tab/>
        <w:t>Lopšelio-darželio grupė – ikimokyklinio ugdymo mokykla.</w:t>
      </w:r>
    </w:p>
    <w:p w14:paraId="7E22B5E9" w14:textId="77777777" w:rsidR="004F0DB2" w:rsidRPr="00C50F26" w:rsidRDefault="00C50F26">
      <w:pPr>
        <w:ind w:left="11" w:firstLine="840"/>
        <w:jc w:val="both"/>
        <w:rPr>
          <w:szCs w:val="24"/>
          <w:lang w:eastAsia="lt-LT"/>
        </w:rPr>
      </w:pPr>
      <w:r w:rsidRPr="00C50F26">
        <w:rPr>
          <w:szCs w:val="24"/>
          <w:lang w:eastAsia="lt-LT"/>
        </w:rPr>
        <w:t>11.</w:t>
      </w:r>
      <w:r w:rsidRPr="00C50F26">
        <w:rPr>
          <w:szCs w:val="24"/>
          <w:lang w:eastAsia="lt-LT"/>
        </w:rPr>
        <w:tab/>
        <w:t>Lopšelio-darželio pagrindinė paskirtis – ikimokyklinio ugdymo grupės įstaiga    lopšelis-darželis.</w:t>
      </w:r>
    </w:p>
    <w:p w14:paraId="14A99645" w14:textId="77777777" w:rsidR="004F0DB2" w:rsidRPr="00C50F26" w:rsidRDefault="00C50F26">
      <w:pPr>
        <w:tabs>
          <w:tab w:val="left" w:pos="360"/>
        </w:tabs>
        <w:ind w:left="11" w:firstLine="840"/>
        <w:jc w:val="both"/>
        <w:rPr>
          <w:strike/>
          <w:szCs w:val="24"/>
        </w:rPr>
      </w:pPr>
      <w:r w:rsidRPr="00C50F26">
        <w:rPr>
          <w:rFonts w:eastAsia="Calibri"/>
          <w:szCs w:val="24"/>
        </w:rPr>
        <w:t>12.</w:t>
      </w:r>
      <w:r w:rsidRPr="00C50F26">
        <w:rPr>
          <w:rFonts w:eastAsia="Calibri"/>
          <w:szCs w:val="24"/>
        </w:rPr>
        <w:tab/>
      </w:r>
      <w:r w:rsidRPr="00C50F26">
        <w:rPr>
          <w:szCs w:val="24"/>
          <w:lang w:eastAsia="lt-LT"/>
        </w:rPr>
        <w:t>Lopšelio-darželio kitos paskirtys</w:t>
      </w:r>
      <w:r w:rsidRPr="00C50F26">
        <w:rPr>
          <w:bCs/>
          <w:szCs w:val="24"/>
          <w:lang w:eastAsia="lt-LT"/>
        </w:rPr>
        <w:t xml:space="preserve"> –</w:t>
      </w:r>
      <w:r w:rsidRPr="00C50F26">
        <w:rPr>
          <w:szCs w:val="24"/>
          <w:lang w:eastAsia="lt-LT"/>
        </w:rPr>
        <w:t xml:space="preserve"> </w:t>
      </w:r>
      <w:r w:rsidRPr="00C50F26">
        <w:rPr>
          <w:szCs w:val="24"/>
        </w:rPr>
        <w:t>ikimokyklinio ugdymo grupės įstaiga               lopšelis-darželis; ikimokyklinio ugdymo grupės įstaiga darželis.</w:t>
      </w:r>
    </w:p>
    <w:p w14:paraId="48F69AD3" w14:textId="77777777" w:rsidR="004F0DB2" w:rsidRPr="00C50F26" w:rsidRDefault="00C50F26">
      <w:pPr>
        <w:ind w:left="11" w:firstLine="840"/>
        <w:jc w:val="both"/>
        <w:rPr>
          <w:szCs w:val="24"/>
          <w:lang w:eastAsia="lt-LT"/>
        </w:rPr>
      </w:pPr>
      <w:r w:rsidRPr="00C50F26">
        <w:rPr>
          <w:szCs w:val="24"/>
          <w:lang w:eastAsia="lt-LT"/>
        </w:rPr>
        <w:t>13.</w:t>
      </w:r>
      <w:r w:rsidRPr="00C50F26">
        <w:rPr>
          <w:szCs w:val="24"/>
          <w:lang w:eastAsia="lt-LT"/>
        </w:rPr>
        <w:tab/>
        <w:t>Mokymo kalba – lietuvių.</w:t>
      </w:r>
    </w:p>
    <w:p w14:paraId="379E6E9D" w14:textId="77777777" w:rsidR="004F0DB2" w:rsidRPr="00C50F26" w:rsidRDefault="00C50F26">
      <w:pPr>
        <w:ind w:left="11" w:firstLine="840"/>
        <w:jc w:val="both"/>
        <w:rPr>
          <w:strike/>
          <w:szCs w:val="24"/>
        </w:rPr>
      </w:pPr>
      <w:r w:rsidRPr="00C50F26">
        <w:rPr>
          <w:rFonts w:eastAsia="Calibri"/>
          <w:szCs w:val="24"/>
        </w:rPr>
        <w:t>14.</w:t>
      </w:r>
      <w:r w:rsidRPr="00C50F26">
        <w:rPr>
          <w:rFonts w:eastAsia="Calibri"/>
          <w:szCs w:val="24"/>
        </w:rPr>
        <w:tab/>
      </w:r>
      <w:r w:rsidRPr="00C50F26">
        <w:rPr>
          <w:szCs w:val="24"/>
          <w:lang w:eastAsia="lt-LT"/>
        </w:rPr>
        <w:t xml:space="preserve">Mokymosi forma – grupinio mokymosi. </w:t>
      </w:r>
    </w:p>
    <w:p w14:paraId="54064E55" w14:textId="77777777" w:rsidR="004F0DB2" w:rsidRPr="00C50F26" w:rsidRDefault="00C50F26">
      <w:pPr>
        <w:ind w:left="11" w:firstLine="840"/>
        <w:jc w:val="both"/>
        <w:rPr>
          <w:szCs w:val="24"/>
        </w:rPr>
      </w:pPr>
      <w:r w:rsidRPr="00C50F26">
        <w:rPr>
          <w:rFonts w:eastAsia="Calibri"/>
          <w:szCs w:val="24"/>
        </w:rPr>
        <w:t>15.</w:t>
      </w:r>
      <w:r w:rsidRPr="00C50F26">
        <w:rPr>
          <w:rFonts w:eastAsia="Calibri"/>
          <w:szCs w:val="24"/>
        </w:rPr>
        <w:tab/>
      </w:r>
      <w:r w:rsidRPr="00C50F26">
        <w:rPr>
          <w:szCs w:val="24"/>
        </w:rPr>
        <w:t xml:space="preserve">Mokymo proceso organizavimo būdai: kasdienis, nuotolinis. </w:t>
      </w:r>
    </w:p>
    <w:p w14:paraId="10F7EFCB" w14:textId="77777777" w:rsidR="004F0DB2" w:rsidRPr="00C50F26" w:rsidRDefault="00C50F26">
      <w:pPr>
        <w:ind w:left="11" w:firstLine="840"/>
        <w:jc w:val="both"/>
        <w:rPr>
          <w:szCs w:val="24"/>
          <w:lang w:eastAsia="lt-LT"/>
        </w:rPr>
      </w:pPr>
      <w:r w:rsidRPr="00C50F26">
        <w:rPr>
          <w:szCs w:val="24"/>
          <w:lang w:eastAsia="lt-LT"/>
        </w:rPr>
        <w:t>16.</w:t>
      </w:r>
      <w:r w:rsidRPr="00C50F26">
        <w:rPr>
          <w:szCs w:val="24"/>
          <w:lang w:eastAsia="lt-LT"/>
        </w:rPr>
        <w:tab/>
        <w:t>Lopšelyje-darželyje</w:t>
      </w:r>
      <w:r w:rsidRPr="00C50F26">
        <w:rPr>
          <w:b/>
          <w:szCs w:val="24"/>
          <w:lang w:eastAsia="lt-LT"/>
        </w:rPr>
        <w:t xml:space="preserve"> </w:t>
      </w:r>
      <w:r w:rsidRPr="00C50F26">
        <w:rPr>
          <w:szCs w:val="24"/>
          <w:lang w:eastAsia="lt-LT"/>
        </w:rPr>
        <w:t>vykdomos ikimokyklinio, priešmokyklinio ugdymo programos.</w:t>
      </w:r>
      <w:r w:rsidRPr="00C50F26">
        <w:rPr>
          <w:b/>
          <w:szCs w:val="24"/>
          <w:lang w:eastAsia="lt-LT"/>
        </w:rPr>
        <w:t xml:space="preserve"> </w:t>
      </w:r>
    </w:p>
    <w:p w14:paraId="12B6FB37" w14:textId="77777777" w:rsidR="004F0DB2" w:rsidRPr="00C50F26" w:rsidRDefault="00C50F26">
      <w:pPr>
        <w:ind w:left="11" w:firstLine="840"/>
        <w:jc w:val="both"/>
        <w:rPr>
          <w:szCs w:val="24"/>
          <w:lang w:eastAsia="lt-LT"/>
        </w:rPr>
      </w:pPr>
      <w:r w:rsidRPr="00C50F26">
        <w:rPr>
          <w:szCs w:val="24"/>
          <w:lang w:eastAsia="lt-LT"/>
        </w:rPr>
        <w:lastRenderedPageBreak/>
        <w:t>17.</w:t>
      </w:r>
      <w:r w:rsidRPr="00C50F26">
        <w:rPr>
          <w:szCs w:val="24"/>
          <w:lang w:eastAsia="lt-LT"/>
        </w:rPr>
        <w:tab/>
        <w:t>Mokymosi pasiekimus įteisinantys dokumentai neišduodami.</w:t>
      </w:r>
    </w:p>
    <w:p w14:paraId="10D036DD" w14:textId="77777777" w:rsidR="004F0DB2" w:rsidRPr="00C50F26" w:rsidRDefault="00C50F26">
      <w:pPr>
        <w:ind w:left="11" w:firstLine="840"/>
        <w:jc w:val="both"/>
        <w:rPr>
          <w:szCs w:val="24"/>
        </w:rPr>
      </w:pPr>
      <w:r w:rsidRPr="00C50F26">
        <w:rPr>
          <w:rFonts w:eastAsia="Calibri"/>
          <w:szCs w:val="24"/>
        </w:rPr>
        <w:t>18.</w:t>
      </w:r>
      <w:r w:rsidRPr="00C50F26">
        <w:rPr>
          <w:rFonts w:eastAsia="Calibri"/>
          <w:szCs w:val="24"/>
        </w:rPr>
        <w:tab/>
      </w:r>
      <w:r w:rsidRPr="00C50F26">
        <w:rPr>
          <w:szCs w:val="24"/>
          <w:lang w:eastAsia="lt-LT"/>
        </w:rPr>
        <w:t xml:space="preserve">Lopšelis-darželis </w:t>
      </w:r>
      <w:r w:rsidRPr="00C50F26">
        <w:rPr>
          <w:szCs w:val="24"/>
        </w:rPr>
        <w:t>yra pelno nesiekiantis, ribotos civilinės atsakomybės</w:t>
      </w:r>
      <w:r w:rsidRPr="00C50F26">
        <w:rPr>
          <w:b/>
          <w:szCs w:val="24"/>
        </w:rPr>
        <w:t xml:space="preserve"> </w:t>
      </w:r>
      <w:r w:rsidRPr="00C50F26">
        <w:rPr>
          <w:szCs w:val="24"/>
        </w:rPr>
        <w:t xml:space="preserve">viešasis juridinis asmuo, turintis antspaudą su </w:t>
      </w:r>
      <w:r w:rsidRPr="00C50F26">
        <w:rPr>
          <w:bCs/>
          <w:szCs w:val="24"/>
        </w:rPr>
        <w:t>Mažeikių rajono savivaldybės herbu</w:t>
      </w:r>
      <w:r w:rsidRPr="00C50F26">
        <w:rPr>
          <w:szCs w:val="24"/>
        </w:rPr>
        <w:t xml:space="preserve"> ir savo pavadinimu, atsiskaitomąją ir kitas sąskaitas Lietuvos Respublikos įregistruotuose bankuose, savo atributiką. Veikloje vadovaujasi Lietuvos Respublikos švietimo įstatymu, Lietuvos Respublikos biudžetinių įstaigų įstatymu, Mažeikių rajono savivaldybės tarybos sprendimais, Mažeikių rajono savivaldybės mero potvarkiais ir šiais Nuostatais.</w:t>
      </w:r>
    </w:p>
    <w:p w14:paraId="1ED57382" w14:textId="77777777" w:rsidR="004F0DB2" w:rsidRPr="00C50F26" w:rsidRDefault="004F0DB2">
      <w:pPr>
        <w:ind w:left="11" w:firstLine="840"/>
        <w:jc w:val="both"/>
        <w:rPr>
          <w:szCs w:val="24"/>
        </w:rPr>
      </w:pPr>
    </w:p>
    <w:p w14:paraId="7DBD170B" w14:textId="77777777" w:rsidR="004F0DB2" w:rsidRPr="00C50F26" w:rsidRDefault="00C50F26">
      <w:pPr>
        <w:jc w:val="center"/>
        <w:rPr>
          <w:szCs w:val="24"/>
          <w:lang w:eastAsia="lt-LT"/>
        </w:rPr>
      </w:pPr>
      <w:r w:rsidRPr="00C50F26">
        <w:rPr>
          <w:b/>
          <w:bCs/>
          <w:szCs w:val="24"/>
          <w:lang w:eastAsia="lt-LT"/>
        </w:rPr>
        <w:t>II SKYRIUS</w:t>
      </w:r>
    </w:p>
    <w:p w14:paraId="5A29F283" w14:textId="77777777" w:rsidR="004F0DB2" w:rsidRPr="00C50F26" w:rsidRDefault="00C50F26">
      <w:pPr>
        <w:jc w:val="center"/>
        <w:rPr>
          <w:b/>
          <w:bCs/>
          <w:szCs w:val="24"/>
          <w:lang w:eastAsia="lt-LT"/>
        </w:rPr>
      </w:pPr>
      <w:r w:rsidRPr="00C50F26">
        <w:rPr>
          <w:b/>
          <w:bCs/>
          <w:szCs w:val="24"/>
          <w:lang w:eastAsia="lt-LT"/>
        </w:rPr>
        <w:t xml:space="preserve">LOPŠELIO-DARŽELIO VEIKLOS SRITIS IR RŪŠYS, TIKSLAS, </w:t>
      </w:r>
    </w:p>
    <w:p w14:paraId="16496CA0" w14:textId="77777777" w:rsidR="004F0DB2" w:rsidRPr="00C50F26" w:rsidRDefault="00C50F26">
      <w:pPr>
        <w:jc w:val="center"/>
        <w:rPr>
          <w:szCs w:val="24"/>
          <w:lang w:eastAsia="lt-LT"/>
        </w:rPr>
      </w:pPr>
      <w:r w:rsidRPr="00C50F26">
        <w:rPr>
          <w:b/>
          <w:bCs/>
          <w:szCs w:val="24"/>
          <w:lang w:eastAsia="lt-LT"/>
        </w:rPr>
        <w:t>UŽDAVINIAI, FUNKCIJOS</w:t>
      </w:r>
    </w:p>
    <w:p w14:paraId="19D8F238" w14:textId="77777777" w:rsidR="004F0DB2" w:rsidRPr="00C50F26" w:rsidRDefault="004F0DB2">
      <w:pPr>
        <w:jc w:val="both"/>
        <w:rPr>
          <w:szCs w:val="24"/>
          <w:lang w:eastAsia="lt-LT"/>
        </w:rPr>
      </w:pPr>
    </w:p>
    <w:p w14:paraId="32D11BBF" w14:textId="77777777" w:rsidR="004F0DB2" w:rsidRPr="00C50F26" w:rsidRDefault="00C50F26">
      <w:pPr>
        <w:tabs>
          <w:tab w:val="left" w:pos="357"/>
        </w:tabs>
        <w:ind w:left="11" w:firstLine="840"/>
        <w:jc w:val="both"/>
        <w:rPr>
          <w:szCs w:val="24"/>
          <w:lang w:eastAsia="lt-LT"/>
        </w:rPr>
      </w:pPr>
      <w:r w:rsidRPr="00C50F26">
        <w:rPr>
          <w:szCs w:val="24"/>
          <w:lang w:eastAsia="lt-LT"/>
        </w:rPr>
        <w:t>19.</w:t>
      </w:r>
      <w:r w:rsidRPr="00C50F26">
        <w:rPr>
          <w:szCs w:val="24"/>
          <w:lang w:eastAsia="lt-LT"/>
        </w:rPr>
        <w:tab/>
        <w:t>Lopšelio-darželio veiklos sritis – švietimas, kodas 85.</w:t>
      </w:r>
    </w:p>
    <w:p w14:paraId="1B223A37" w14:textId="77777777" w:rsidR="004F0DB2" w:rsidRPr="00C50F26" w:rsidRDefault="00C50F26">
      <w:pPr>
        <w:ind w:left="11" w:firstLine="840"/>
        <w:jc w:val="both"/>
        <w:rPr>
          <w:szCs w:val="24"/>
          <w:lang w:eastAsia="lt-LT"/>
        </w:rPr>
      </w:pPr>
      <w:r w:rsidRPr="00C50F26">
        <w:rPr>
          <w:szCs w:val="24"/>
          <w:lang w:eastAsia="lt-LT"/>
        </w:rPr>
        <w:t>20.</w:t>
      </w:r>
      <w:r w:rsidRPr="00C50F26">
        <w:rPr>
          <w:szCs w:val="24"/>
          <w:lang w:eastAsia="lt-LT"/>
        </w:rPr>
        <w:tab/>
        <w:t>Lopšelio-darželio švietimo veiklos rūšys:</w:t>
      </w:r>
    </w:p>
    <w:p w14:paraId="0B2022EE" w14:textId="77777777" w:rsidR="004F0DB2" w:rsidRPr="00C50F26" w:rsidRDefault="00C50F26">
      <w:pPr>
        <w:tabs>
          <w:tab w:val="left" w:pos="1418"/>
        </w:tabs>
        <w:ind w:left="11" w:firstLine="839"/>
        <w:jc w:val="both"/>
        <w:rPr>
          <w:szCs w:val="24"/>
          <w:lang w:eastAsia="lt-LT"/>
        </w:rPr>
      </w:pPr>
      <w:r w:rsidRPr="00C50F26">
        <w:rPr>
          <w:szCs w:val="24"/>
          <w:lang w:eastAsia="lt-LT"/>
        </w:rPr>
        <w:t>20.1.</w:t>
      </w:r>
      <w:r w:rsidRPr="00C50F26">
        <w:rPr>
          <w:szCs w:val="24"/>
          <w:lang w:eastAsia="lt-LT"/>
        </w:rPr>
        <w:tab/>
        <w:t>pagrindinė veiklos rūšis – ikimokyklinis ugdymas, kodas 85.10.00;</w:t>
      </w:r>
    </w:p>
    <w:p w14:paraId="6AE8BADB" w14:textId="77777777" w:rsidR="004F0DB2" w:rsidRPr="00C50F26" w:rsidRDefault="00C50F26">
      <w:pPr>
        <w:ind w:firstLine="851"/>
        <w:jc w:val="both"/>
        <w:rPr>
          <w:szCs w:val="24"/>
          <w:lang w:eastAsia="lt-LT"/>
        </w:rPr>
      </w:pPr>
      <w:r w:rsidRPr="00C50F26">
        <w:rPr>
          <w:szCs w:val="24"/>
          <w:lang w:eastAsia="lt-LT"/>
        </w:rPr>
        <w:t>20.2. kitos švietimo veiklos rūšys pagal Ekonominį veiklos rūšių klasifikatorių (EVRK 2.1 red.), patvirtintą Valstybės duomenų agentūros generalinio direktoriaus 2024 m. gruodžio 3 d. įsakymu Nr. DĮ-266 „Dėl Ekonominės veiklos rūšių klasifikatoriaus (EVRK 2.1 red.) patvirtinimo“:</w:t>
      </w:r>
    </w:p>
    <w:p w14:paraId="7D555ED0" w14:textId="77777777" w:rsidR="004F0DB2" w:rsidRPr="00C50F26" w:rsidRDefault="00C50F26">
      <w:pPr>
        <w:ind w:left="851"/>
        <w:jc w:val="both"/>
        <w:rPr>
          <w:rFonts w:eastAsia="Calibri"/>
          <w:szCs w:val="24"/>
        </w:rPr>
      </w:pPr>
      <w:r w:rsidRPr="00C50F26">
        <w:rPr>
          <w:rFonts w:eastAsia="Calibri"/>
          <w:szCs w:val="24"/>
        </w:rPr>
        <w:t>20.2.1. sportinis ir rekreacinis švietimas, kodas 85.51.00;</w:t>
      </w:r>
    </w:p>
    <w:p w14:paraId="4F234A1F" w14:textId="77777777" w:rsidR="004F0DB2" w:rsidRPr="00C50F26" w:rsidRDefault="00C50F26">
      <w:pPr>
        <w:ind w:left="851"/>
        <w:jc w:val="both"/>
        <w:rPr>
          <w:rFonts w:eastAsia="Calibri"/>
          <w:szCs w:val="24"/>
        </w:rPr>
      </w:pPr>
      <w:r w:rsidRPr="00C50F26">
        <w:rPr>
          <w:rFonts w:eastAsia="Calibri"/>
          <w:szCs w:val="24"/>
        </w:rPr>
        <w:t>20.2.2. kultūrinis švietimas, kodas 85.52.00;</w:t>
      </w:r>
    </w:p>
    <w:p w14:paraId="17DF6B25" w14:textId="77777777" w:rsidR="004F0DB2" w:rsidRPr="00C50F26" w:rsidRDefault="00C50F26">
      <w:pPr>
        <w:ind w:left="851"/>
        <w:jc w:val="both"/>
        <w:rPr>
          <w:rFonts w:eastAsia="Calibri"/>
          <w:szCs w:val="24"/>
        </w:rPr>
      </w:pPr>
      <w:r w:rsidRPr="00C50F26">
        <w:rPr>
          <w:rFonts w:eastAsia="Calibri"/>
          <w:szCs w:val="24"/>
        </w:rPr>
        <w:t>20.2.3. kitas, niekur kitur nepriskirtas, švietimas, kodas 85.59.00;</w:t>
      </w:r>
    </w:p>
    <w:p w14:paraId="711E22C9" w14:textId="77777777" w:rsidR="004F0DB2" w:rsidRPr="00C50F26" w:rsidRDefault="00C50F26">
      <w:pPr>
        <w:ind w:left="851"/>
        <w:jc w:val="both"/>
        <w:rPr>
          <w:szCs w:val="24"/>
          <w:lang w:eastAsia="lt-LT"/>
        </w:rPr>
      </w:pPr>
      <w:r w:rsidRPr="00C50F26">
        <w:rPr>
          <w:szCs w:val="24"/>
          <w:lang w:eastAsia="lt-LT"/>
        </w:rPr>
        <w:t>20.2.4. niekur kitur nepriskirta su švietimu susijusių paslaugų veikla, kodas 85.69.00.</w:t>
      </w:r>
    </w:p>
    <w:p w14:paraId="2C2969A3" w14:textId="77777777" w:rsidR="004F0DB2" w:rsidRPr="00C50F26" w:rsidRDefault="00C50F26">
      <w:pPr>
        <w:ind w:left="11" w:firstLine="840"/>
        <w:jc w:val="both"/>
        <w:rPr>
          <w:szCs w:val="24"/>
          <w:lang w:eastAsia="lt-LT"/>
        </w:rPr>
      </w:pPr>
      <w:r w:rsidRPr="00C50F26">
        <w:rPr>
          <w:szCs w:val="24"/>
          <w:lang w:eastAsia="lt-LT"/>
        </w:rPr>
        <w:t>21.</w:t>
      </w:r>
      <w:r w:rsidRPr="00C50F26">
        <w:rPr>
          <w:szCs w:val="24"/>
          <w:lang w:eastAsia="lt-LT"/>
        </w:rPr>
        <w:tab/>
        <w:t>Kitos ne švietimo veiklos rūšys pagal Ekonominės veiklos rūšių klasifikatorių (EVRK 2.1 red.):</w:t>
      </w:r>
    </w:p>
    <w:p w14:paraId="4BC66C5A" w14:textId="77777777" w:rsidR="004F0DB2" w:rsidRPr="00C50F26" w:rsidRDefault="00C50F26">
      <w:pPr>
        <w:ind w:left="851"/>
        <w:jc w:val="both"/>
        <w:rPr>
          <w:rFonts w:eastAsia="Calibri"/>
          <w:szCs w:val="24"/>
        </w:rPr>
      </w:pPr>
      <w:r w:rsidRPr="00C50F26">
        <w:rPr>
          <w:rFonts w:eastAsia="Calibri"/>
          <w:szCs w:val="24"/>
        </w:rPr>
        <w:t>21.1. vaikų dienos priežiūros veikla, kodas 88.91.00;</w:t>
      </w:r>
    </w:p>
    <w:p w14:paraId="1637A63E" w14:textId="77777777" w:rsidR="004F0DB2" w:rsidRPr="00C50F26" w:rsidRDefault="00C50F26">
      <w:pPr>
        <w:tabs>
          <w:tab w:val="left" w:pos="851"/>
        </w:tabs>
        <w:ind w:left="851"/>
        <w:jc w:val="both"/>
        <w:rPr>
          <w:rFonts w:eastAsia="Calibri"/>
          <w:strike/>
          <w:szCs w:val="24"/>
        </w:rPr>
      </w:pPr>
      <w:r w:rsidRPr="00C50F26">
        <w:rPr>
          <w:rFonts w:eastAsia="Calibri"/>
          <w:szCs w:val="24"/>
        </w:rPr>
        <w:t>21.2. archyvo veikla, kodas 91.12.00.</w:t>
      </w:r>
    </w:p>
    <w:p w14:paraId="6FF1616D" w14:textId="77777777" w:rsidR="004F0DB2" w:rsidRPr="00C50F26" w:rsidRDefault="00C50F26">
      <w:pPr>
        <w:ind w:left="11" w:firstLine="840"/>
        <w:jc w:val="both"/>
        <w:rPr>
          <w:szCs w:val="24"/>
          <w:lang w:eastAsia="lt-LT"/>
        </w:rPr>
      </w:pPr>
      <w:r w:rsidRPr="00C50F26">
        <w:rPr>
          <w:szCs w:val="24"/>
          <w:lang w:eastAsia="lt-LT"/>
        </w:rPr>
        <w:t>22.</w:t>
      </w:r>
      <w:r w:rsidRPr="00C50F26">
        <w:rPr>
          <w:szCs w:val="24"/>
          <w:lang w:eastAsia="lt-LT"/>
        </w:rPr>
        <w:tab/>
        <w:t xml:space="preserve">Lopšelio-darželio veiklos tikslas – atsižvelgiant į individualius vaiko poreikius, </w:t>
      </w:r>
      <w:r w:rsidRPr="00C50F26">
        <w:rPr>
          <w:szCs w:val="24"/>
        </w:rPr>
        <w:t>šeimos ir bendruomenės susitarimus</w:t>
      </w:r>
      <w:r w:rsidRPr="00C50F26">
        <w:rPr>
          <w:szCs w:val="24"/>
          <w:lang w:eastAsia="lt-LT"/>
        </w:rPr>
        <w:t xml:space="preserve"> </w:t>
      </w:r>
      <w:r w:rsidRPr="00C50F26">
        <w:rPr>
          <w:szCs w:val="24"/>
        </w:rPr>
        <w:t>kurti smalsumą skatinančias ir saugumą užtikrinančias aplinkas, padedančias vaikui tenkinti prigimtinius, kultūros, etninius, socialinius, pažintinius poreikius,</w:t>
      </w:r>
      <w:r w:rsidRPr="00C50F26">
        <w:rPr>
          <w:szCs w:val="24"/>
          <w:lang w:eastAsia="lt-LT"/>
        </w:rPr>
        <w:t xml:space="preserve"> būtinus toliau mokytis pagal pradinio ugdymo programą.</w:t>
      </w:r>
    </w:p>
    <w:p w14:paraId="1A3388B0" w14:textId="77777777" w:rsidR="004F0DB2" w:rsidRPr="00C50F26" w:rsidRDefault="00C50F26">
      <w:pPr>
        <w:ind w:left="11" w:firstLine="840"/>
        <w:jc w:val="both"/>
        <w:rPr>
          <w:szCs w:val="24"/>
          <w:lang w:eastAsia="lt-LT"/>
        </w:rPr>
      </w:pPr>
      <w:r w:rsidRPr="00C50F26">
        <w:rPr>
          <w:szCs w:val="24"/>
          <w:lang w:eastAsia="lt-LT"/>
        </w:rPr>
        <w:t>23.</w:t>
      </w:r>
      <w:r w:rsidRPr="00C50F26">
        <w:rPr>
          <w:szCs w:val="24"/>
          <w:lang w:eastAsia="lt-LT"/>
        </w:rPr>
        <w:tab/>
        <w:t>Lopšelio-darželio veiklos uždaviniai:</w:t>
      </w:r>
    </w:p>
    <w:p w14:paraId="460F859A" w14:textId="77777777" w:rsidR="004F0DB2" w:rsidRPr="00C50F26" w:rsidRDefault="00C50F26">
      <w:pPr>
        <w:ind w:firstLine="851"/>
        <w:jc w:val="both"/>
        <w:rPr>
          <w:szCs w:val="24"/>
          <w:lang w:eastAsia="lt-LT"/>
        </w:rPr>
      </w:pPr>
      <w:r w:rsidRPr="00C50F26">
        <w:rPr>
          <w:szCs w:val="24"/>
          <w:lang w:eastAsia="lt-LT"/>
        </w:rPr>
        <w:t>23.1. teikti kokybišką</w:t>
      </w:r>
      <w:r w:rsidRPr="00C50F26">
        <w:rPr>
          <w:b/>
          <w:szCs w:val="24"/>
          <w:lang w:eastAsia="lt-LT"/>
        </w:rPr>
        <w:t xml:space="preserve"> </w:t>
      </w:r>
      <w:r w:rsidRPr="00C50F26">
        <w:rPr>
          <w:szCs w:val="24"/>
          <w:lang w:eastAsia="lt-LT"/>
        </w:rPr>
        <w:t>ikimokyklinį ir priešmokyklinį ugdymą įvairių gebėjimų ir poreikių vaikams, siekiant kiekvieno vaiko pažangos ir asmeninės ūgties;</w:t>
      </w:r>
    </w:p>
    <w:p w14:paraId="5C855197" w14:textId="77777777" w:rsidR="004F0DB2" w:rsidRPr="00C50F26" w:rsidRDefault="00C50F26">
      <w:pPr>
        <w:ind w:firstLine="851"/>
        <w:jc w:val="both"/>
        <w:rPr>
          <w:strike/>
          <w:szCs w:val="24"/>
          <w:lang w:eastAsia="lt-LT"/>
        </w:rPr>
      </w:pPr>
      <w:r w:rsidRPr="00C50F26">
        <w:rPr>
          <w:szCs w:val="24"/>
          <w:lang w:eastAsia="lt-LT"/>
        </w:rPr>
        <w:t>23.2.</w:t>
      </w:r>
      <w:r w:rsidRPr="00C50F26">
        <w:rPr>
          <w:bCs/>
          <w:szCs w:val="24"/>
          <w:lang w:eastAsia="lt-LT"/>
        </w:rPr>
        <w:t xml:space="preserve"> </w:t>
      </w:r>
      <w:r w:rsidRPr="00C50F26">
        <w:rPr>
          <w:szCs w:val="24"/>
          <w:lang w:eastAsia="lt-LT"/>
        </w:rPr>
        <w:t>saugoti ir stiprinti vaiko fizinę ir psichinę sveikatą, užkirsti kelią smurtui, prievartai, žalingiems įpročiams;</w:t>
      </w:r>
    </w:p>
    <w:p w14:paraId="0197F63C" w14:textId="77777777" w:rsidR="004F0DB2" w:rsidRPr="00C50F26" w:rsidRDefault="00C50F26">
      <w:pPr>
        <w:ind w:left="851"/>
        <w:jc w:val="both"/>
        <w:rPr>
          <w:szCs w:val="24"/>
          <w:lang w:eastAsia="lt-LT"/>
        </w:rPr>
      </w:pPr>
      <w:r w:rsidRPr="00C50F26">
        <w:rPr>
          <w:szCs w:val="24"/>
          <w:lang w:eastAsia="lt-LT"/>
        </w:rPr>
        <w:t>23.3. tenkinti vaikų pažinimo, ugdymosi ir saviraiškos poreikius;</w:t>
      </w:r>
    </w:p>
    <w:p w14:paraId="3DCE103F" w14:textId="77777777" w:rsidR="004F0DB2" w:rsidRPr="00C50F26" w:rsidRDefault="00C50F26">
      <w:pPr>
        <w:ind w:firstLine="851"/>
        <w:jc w:val="both"/>
        <w:rPr>
          <w:szCs w:val="24"/>
          <w:lang w:eastAsia="lt-LT"/>
        </w:rPr>
      </w:pPr>
      <w:r w:rsidRPr="00C50F26">
        <w:rPr>
          <w:szCs w:val="24"/>
          <w:lang w:eastAsia="lt-LT"/>
        </w:rPr>
        <w:t>23.4. ugdyti vaikų tautiškumą ir pilietiškumą, pagarbą tautos papročiams, tradicijoms ir kultūrai;</w:t>
      </w:r>
    </w:p>
    <w:p w14:paraId="2552206C" w14:textId="77777777" w:rsidR="004F0DB2" w:rsidRPr="00C50F26" w:rsidRDefault="00C50F26">
      <w:pPr>
        <w:ind w:left="851"/>
        <w:jc w:val="both"/>
        <w:rPr>
          <w:szCs w:val="24"/>
          <w:lang w:eastAsia="lt-LT"/>
        </w:rPr>
      </w:pPr>
      <w:r w:rsidRPr="00C50F26">
        <w:rPr>
          <w:rFonts w:eastAsia="Calibri"/>
          <w:szCs w:val="24"/>
        </w:rPr>
        <w:t xml:space="preserve">23.5. </w:t>
      </w:r>
      <w:r w:rsidRPr="00C50F26">
        <w:rPr>
          <w:szCs w:val="24"/>
          <w:lang w:eastAsia="lt-LT"/>
        </w:rPr>
        <w:t xml:space="preserve">bendradarbiauti su šeima, užtikrinant vaiko ugdymo pasiekimus ir pažangą. </w:t>
      </w:r>
    </w:p>
    <w:p w14:paraId="5AB2A4E0" w14:textId="77777777" w:rsidR="004F0DB2" w:rsidRPr="00C50F26" w:rsidRDefault="00C50F26">
      <w:pPr>
        <w:ind w:left="11" w:firstLine="840"/>
        <w:jc w:val="both"/>
        <w:rPr>
          <w:szCs w:val="24"/>
          <w:lang w:eastAsia="lt-LT"/>
        </w:rPr>
      </w:pPr>
      <w:r w:rsidRPr="00C50F26">
        <w:rPr>
          <w:szCs w:val="24"/>
          <w:lang w:eastAsia="lt-LT"/>
        </w:rPr>
        <w:t>24.</w:t>
      </w:r>
      <w:r w:rsidRPr="00C50F26">
        <w:rPr>
          <w:szCs w:val="24"/>
          <w:lang w:eastAsia="lt-LT"/>
        </w:rPr>
        <w:tab/>
        <w:t>Vykdydamas jam</w:t>
      </w:r>
      <w:r w:rsidRPr="00C50F26">
        <w:rPr>
          <w:b/>
          <w:szCs w:val="24"/>
          <w:lang w:eastAsia="lt-LT"/>
        </w:rPr>
        <w:t xml:space="preserve"> </w:t>
      </w:r>
      <w:r w:rsidRPr="00C50F26">
        <w:rPr>
          <w:szCs w:val="24"/>
          <w:lang w:eastAsia="lt-LT"/>
        </w:rPr>
        <w:t>pavestus uždavinius, Lopšelis-darželis atlieka šias funkcijas:</w:t>
      </w:r>
    </w:p>
    <w:p w14:paraId="126C16D2" w14:textId="77777777" w:rsidR="004F0DB2" w:rsidRPr="00C50F26" w:rsidRDefault="00C50F26">
      <w:pPr>
        <w:ind w:firstLine="851"/>
        <w:jc w:val="both"/>
        <w:rPr>
          <w:strike/>
          <w:szCs w:val="24"/>
          <w:lang w:eastAsia="lt-LT"/>
        </w:rPr>
      </w:pPr>
      <w:r w:rsidRPr="00C50F26">
        <w:rPr>
          <w:szCs w:val="24"/>
          <w:lang w:eastAsia="lt-LT"/>
        </w:rPr>
        <w:t>24.1.</w:t>
      </w:r>
      <w:r w:rsidRPr="00C50F26">
        <w:rPr>
          <w:bCs/>
          <w:szCs w:val="24"/>
          <w:lang w:eastAsia="lt-LT"/>
        </w:rPr>
        <w:t xml:space="preserve"> </w:t>
      </w:r>
      <w:r w:rsidRPr="00C50F26">
        <w:rPr>
          <w:szCs w:val="24"/>
          <w:lang w:eastAsia="lt-LT"/>
        </w:rPr>
        <w:t>rengia ikimokyklinio ugdymo programą pagal švietimo, mokslo ir sporto ministro patvirtintus ikimokyklinio ugdymo programų kriterijus;</w:t>
      </w:r>
    </w:p>
    <w:p w14:paraId="57B429EA" w14:textId="77777777" w:rsidR="004F0DB2" w:rsidRPr="00C50F26" w:rsidRDefault="00C50F26">
      <w:pPr>
        <w:ind w:firstLine="851"/>
        <w:jc w:val="both"/>
        <w:rPr>
          <w:strike/>
          <w:szCs w:val="24"/>
          <w:lang w:eastAsia="lt-LT"/>
        </w:rPr>
      </w:pPr>
      <w:r w:rsidRPr="00C50F26">
        <w:rPr>
          <w:szCs w:val="24"/>
          <w:lang w:eastAsia="lt-LT"/>
        </w:rPr>
        <w:t>24.2. vykdo ikimokyklinio ir priešmokyklinio ugdymo programas. Lopšelis-darželis gali vykdyti neformaliojo vaikų švietimo programas bei rengti kitas vaikų amžių, asmenines jų ypatybes atitinkančias individualizuotas ugdymo programas;</w:t>
      </w:r>
    </w:p>
    <w:p w14:paraId="35B8D59E" w14:textId="77777777" w:rsidR="004F0DB2" w:rsidRPr="00C50F26" w:rsidRDefault="00C50F26">
      <w:pPr>
        <w:ind w:firstLine="851"/>
        <w:jc w:val="both"/>
        <w:rPr>
          <w:szCs w:val="24"/>
          <w:lang w:eastAsia="lt-LT"/>
        </w:rPr>
      </w:pPr>
      <w:r w:rsidRPr="00C50F26">
        <w:rPr>
          <w:szCs w:val="24"/>
          <w:lang w:eastAsia="lt-LT"/>
        </w:rPr>
        <w:t>24.3. vadovaudamasis švietimo, mokslo ir sporto ministro patvirtintomis rekomendacijomis, atsižvelgdamas į Lopšelio-darželio bendruomenės reikmes, taip pat į vaikų poreikius ir interesus konkretina ir individualizuoja ugdymo turinį;</w:t>
      </w:r>
      <w:r w:rsidRPr="00C50F26">
        <w:rPr>
          <w:strike/>
          <w:szCs w:val="24"/>
          <w:lang w:eastAsia="lt-LT"/>
        </w:rPr>
        <w:t xml:space="preserve"> </w:t>
      </w:r>
    </w:p>
    <w:p w14:paraId="0EE7DF8D" w14:textId="77777777" w:rsidR="004F0DB2" w:rsidRPr="00C50F26" w:rsidRDefault="00C50F26">
      <w:pPr>
        <w:ind w:left="851"/>
        <w:jc w:val="both"/>
        <w:rPr>
          <w:b/>
          <w:szCs w:val="24"/>
          <w:lang w:eastAsia="lt-LT"/>
        </w:rPr>
      </w:pPr>
      <w:r w:rsidRPr="00C50F26">
        <w:rPr>
          <w:szCs w:val="24"/>
          <w:lang w:eastAsia="lt-LT"/>
        </w:rPr>
        <w:t>24.4. vykdo švietimo stebėseną ugdymo kokybei gerinti;</w:t>
      </w:r>
    </w:p>
    <w:p w14:paraId="7077CCD5" w14:textId="77777777" w:rsidR="004F0DB2" w:rsidRPr="00C50F26" w:rsidRDefault="00C50F26">
      <w:pPr>
        <w:ind w:firstLine="851"/>
        <w:jc w:val="both"/>
        <w:rPr>
          <w:szCs w:val="24"/>
          <w:lang w:eastAsia="lt-LT"/>
        </w:rPr>
      </w:pPr>
      <w:r w:rsidRPr="00C50F26">
        <w:rPr>
          <w:szCs w:val="24"/>
          <w:lang w:eastAsia="lt-LT"/>
        </w:rPr>
        <w:t>24.5. sudaro palankias sąlygas ugdyti vaikų tautinį, pilietinį sąmoningumą, puoselėti kultūrinę ir socialinę brandą, tenkinti saviugdos ir saviraiškos poreikius;</w:t>
      </w:r>
    </w:p>
    <w:p w14:paraId="3EF9F274" w14:textId="77777777" w:rsidR="004F0DB2" w:rsidRPr="00C50F26" w:rsidRDefault="00C50F26">
      <w:pPr>
        <w:ind w:left="851"/>
        <w:jc w:val="both"/>
        <w:rPr>
          <w:szCs w:val="24"/>
          <w:lang w:eastAsia="lt-LT"/>
        </w:rPr>
      </w:pPr>
      <w:r w:rsidRPr="00C50F26">
        <w:rPr>
          <w:szCs w:val="24"/>
          <w:lang w:eastAsia="lt-LT"/>
        </w:rPr>
        <w:lastRenderedPageBreak/>
        <w:t>24.6. sudaro sąlygas darbuotojams tobulinti profesines kompetencijas;</w:t>
      </w:r>
    </w:p>
    <w:p w14:paraId="15D71559" w14:textId="77777777" w:rsidR="004F0DB2" w:rsidRPr="00C50F26" w:rsidRDefault="00C50F26">
      <w:pPr>
        <w:ind w:firstLine="851"/>
        <w:jc w:val="both"/>
        <w:rPr>
          <w:szCs w:val="24"/>
          <w:lang w:eastAsia="lt-LT"/>
        </w:rPr>
      </w:pPr>
      <w:r w:rsidRPr="00C50F26">
        <w:rPr>
          <w:szCs w:val="24"/>
          <w:lang w:eastAsia="lt-LT"/>
        </w:rPr>
        <w:t>24.7. užtikrina higienos normas, teisės aktų reikalavimus atitinkančią sveiką, saugią ugdymosi ir darbo aplinką;</w:t>
      </w:r>
    </w:p>
    <w:p w14:paraId="775ABC90" w14:textId="77777777" w:rsidR="004F0DB2" w:rsidRPr="00C50F26" w:rsidRDefault="00C50F26">
      <w:pPr>
        <w:ind w:firstLine="851"/>
        <w:jc w:val="both"/>
        <w:rPr>
          <w:szCs w:val="24"/>
          <w:lang w:eastAsia="lt-LT"/>
        </w:rPr>
      </w:pPr>
      <w:r w:rsidRPr="00C50F26">
        <w:rPr>
          <w:szCs w:val="24"/>
          <w:lang w:eastAsia="lt-LT"/>
        </w:rPr>
        <w:t>24.8. vadovaudamasis švietimo, mokslo ir sporto ministro patvirtintais Švietimo aprūpinimo standartais, kuria ugdymo turinio reikalavimams įgyvendinti reikiamą materialinę bazę bei edukacines erdves;</w:t>
      </w:r>
    </w:p>
    <w:p w14:paraId="6F00DA38" w14:textId="77777777" w:rsidR="004F0DB2" w:rsidRPr="00C50F26" w:rsidRDefault="00C50F26">
      <w:pPr>
        <w:ind w:left="851"/>
        <w:jc w:val="both"/>
        <w:rPr>
          <w:szCs w:val="24"/>
          <w:lang w:eastAsia="lt-LT"/>
        </w:rPr>
      </w:pPr>
      <w:r w:rsidRPr="00C50F26">
        <w:rPr>
          <w:szCs w:val="24"/>
          <w:lang w:eastAsia="lt-LT"/>
        </w:rPr>
        <w:t>24.9. atlieka Lopšelio-darželio veiklos kokybės įsivertinimą;</w:t>
      </w:r>
    </w:p>
    <w:p w14:paraId="0EC08491" w14:textId="77777777" w:rsidR="004F0DB2" w:rsidRPr="00C50F26" w:rsidRDefault="00C50F26">
      <w:pPr>
        <w:ind w:left="851"/>
        <w:jc w:val="both"/>
        <w:rPr>
          <w:szCs w:val="24"/>
          <w:lang w:eastAsia="lt-LT"/>
        </w:rPr>
      </w:pPr>
      <w:r w:rsidRPr="00C50F26">
        <w:rPr>
          <w:szCs w:val="24"/>
          <w:lang w:eastAsia="lt-LT"/>
        </w:rPr>
        <w:t>24.10. organizuoja vaikų maitinimą Lopšelyje-darželyje;</w:t>
      </w:r>
    </w:p>
    <w:p w14:paraId="0AAA69A6" w14:textId="77777777" w:rsidR="004F0DB2" w:rsidRPr="00C50F26" w:rsidRDefault="00C50F26">
      <w:pPr>
        <w:tabs>
          <w:tab w:val="left" w:pos="360"/>
        </w:tabs>
        <w:ind w:firstLine="851"/>
        <w:jc w:val="both"/>
        <w:rPr>
          <w:rFonts w:eastAsia="Calibri"/>
          <w:strike/>
          <w:szCs w:val="24"/>
        </w:rPr>
      </w:pPr>
      <w:r w:rsidRPr="00C50F26">
        <w:rPr>
          <w:rFonts w:eastAsia="Calibri"/>
          <w:szCs w:val="24"/>
        </w:rPr>
        <w:t>24.11. teikia informacinę, psichologinę, socialinę pedagoginę, specialiąją pedagoginę, specialiąją pagalbą;</w:t>
      </w:r>
      <w:r w:rsidRPr="00C50F26">
        <w:rPr>
          <w:rFonts w:eastAsia="Calibri"/>
          <w:strike/>
          <w:szCs w:val="24"/>
        </w:rPr>
        <w:t xml:space="preserve"> </w:t>
      </w:r>
    </w:p>
    <w:p w14:paraId="46A3B6E8" w14:textId="77777777" w:rsidR="004F0DB2" w:rsidRPr="00C50F26" w:rsidRDefault="00C50F26">
      <w:pPr>
        <w:tabs>
          <w:tab w:val="left" w:pos="360"/>
        </w:tabs>
        <w:ind w:firstLine="851"/>
        <w:jc w:val="both"/>
        <w:rPr>
          <w:rFonts w:eastAsia="Calibri"/>
          <w:szCs w:val="24"/>
        </w:rPr>
      </w:pPr>
      <w:r w:rsidRPr="00C50F26">
        <w:rPr>
          <w:rFonts w:eastAsia="Calibri"/>
          <w:szCs w:val="24"/>
        </w:rPr>
        <w:t>24.12. sudaro sąlygas Visuomenės sveikatos biuro specialistams atlikti vaikų sveikatos priežiūrą, sveikatos priežiūros paslaugas;</w:t>
      </w:r>
    </w:p>
    <w:p w14:paraId="11ACC590" w14:textId="77777777" w:rsidR="004F0DB2" w:rsidRPr="00C50F26" w:rsidRDefault="00C50F26">
      <w:pPr>
        <w:tabs>
          <w:tab w:val="left" w:pos="360"/>
        </w:tabs>
        <w:ind w:firstLine="851"/>
        <w:jc w:val="both"/>
        <w:rPr>
          <w:rFonts w:eastAsia="Calibri"/>
          <w:b/>
          <w:szCs w:val="24"/>
        </w:rPr>
      </w:pPr>
      <w:r w:rsidRPr="00C50F26">
        <w:rPr>
          <w:rFonts w:eastAsia="Calibri"/>
          <w:szCs w:val="24"/>
        </w:rPr>
        <w:t>24.13. atlieka vaikų, turinčių specialiųjų ugdymosi poreikių (išskyrus poreikius, atsirandančius dėl išskirtinių gabumų), pirminį vertinimą;</w:t>
      </w:r>
    </w:p>
    <w:p w14:paraId="2C23F2A4" w14:textId="77777777" w:rsidR="004F0DB2" w:rsidRPr="00C50F26" w:rsidRDefault="00C50F26">
      <w:pPr>
        <w:tabs>
          <w:tab w:val="left" w:pos="360"/>
        </w:tabs>
        <w:ind w:firstLine="851"/>
        <w:jc w:val="both"/>
        <w:rPr>
          <w:rFonts w:eastAsia="Calibri"/>
          <w:szCs w:val="24"/>
        </w:rPr>
      </w:pPr>
      <w:r w:rsidRPr="00C50F26">
        <w:rPr>
          <w:rFonts w:eastAsia="Calibri"/>
          <w:szCs w:val="24"/>
        </w:rPr>
        <w:t>24.14. analizuoja teikiamos švietimo pagalbos vaikui veiksmingumą, prireikus koreguoja švietimo pagalbos priemonių teikimą;</w:t>
      </w:r>
    </w:p>
    <w:p w14:paraId="7A20426F" w14:textId="77777777" w:rsidR="004F0DB2" w:rsidRPr="00C50F26" w:rsidRDefault="00C50F26">
      <w:pPr>
        <w:tabs>
          <w:tab w:val="left" w:pos="360"/>
        </w:tabs>
        <w:ind w:firstLine="851"/>
        <w:jc w:val="both"/>
        <w:rPr>
          <w:rFonts w:eastAsia="Calibri"/>
          <w:szCs w:val="24"/>
        </w:rPr>
      </w:pPr>
      <w:r w:rsidRPr="00C50F26">
        <w:rPr>
          <w:rFonts w:eastAsia="Calibri"/>
          <w:szCs w:val="24"/>
        </w:rPr>
        <w:t>24.15. organizuoja nuotolinį ugdymo procesą arba koreguoja, laikinai stabdo ugdymo procesą esant karantinui, ekstremaliai situacijai ar įvykiui, keliančiam pavojų vaikų sveikatai ir gyvybei;</w:t>
      </w:r>
    </w:p>
    <w:p w14:paraId="42A199C1" w14:textId="77777777" w:rsidR="004F0DB2" w:rsidRPr="00C50F26" w:rsidRDefault="00C50F26">
      <w:pPr>
        <w:tabs>
          <w:tab w:val="left" w:pos="360"/>
        </w:tabs>
        <w:ind w:firstLine="851"/>
        <w:jc w:val="both"/>
        <w:rPr>
          <w:rFonts w:eastAsia="Calibri"/>
          <w:szCs w:val="24"/>
        </w:rPr>
      </w:pPr>
      <w:r w:rsidRPr="00C50F26">
        <w:rPr>
          <w:rFonts w:eastAsia="Calibri"/>
          <w:szCs w:val="24"/>
        </w:rPr>
        <w:t>24.16.</w:t>
      </w:r>
      <w:r w:rsidRPr="00C50F26">
        <w:rPr>
          <w:rFonts w:eastAsia="Calibri"/>
          <w:b/>
          <w:szCs w:val="24"/>
        </w:rPr>
        <w:t xml:space="preserve"> </w:t>
      </w:r>
      <w:r w:rsidRPr="00C50F26">
        <w:rPr>
          <w:rFonts w:eastAsia="Calibri"/>
          <w:szCs w:val="24"/>
        </w:rPr>
        <w:t>organizuoja tėvų (globėjų, rūpintojų) pageidavimu apmokamas papildomas paslaugas (klubus, būrelius, stovyklas, ekskursijas ir k</w:t>
      </w:r>
      <w:r w:rsidRPr="00C50F26">
        <w:rPr>
          <w:rFonts w:eastAsia="Calibri"/>
          <w:bCs/>
          <w:szCs w:val="24"/>
        </w:rPr>
        <w:t>ita</w:t>
      </w:r>
      <w:r w:rsidRPr="00C50F26">
        <w:rPr>
          <w:rFonts w:eastAsia="Calibri"/>
          <w:szCs w:val="24"/>
        </w:rPr>
        <w:t>) teisės aktų nustatyta tvarka;</w:t>
      </w:r>
    </w:p>
    <w:p w14:paraId="4C945DA6" w14:textId="77777777" w:rsidR="004F0DB2" w:rsidRPr="00C50F26" w:rsidRDefault="00C50F26">
      <w:pPr>
        <w:ind w:firstLine="851"/>
        <w:jc w:val="both"/>
        <w:rPr>
          <w:rFonts w:eastAsia="Calibri"/>
          <w:szCs w:val="24"/>
        </w:rPr>
      </w:pPr>
      <w:r w:rsidRPr="00C50F26">
        <w:rPr>
          <w:szCs w:val="24"/>
          <w:lang w:eastAsia="lt-LT"/>
        </w:rPr>
        <w:t>24.17.</w:t>
      </w:r>
      <w:r w:rsidRPr="00C50F26">
        <w:rPr>
          <w:bCs/>
          <w:szCs w:val="24"/>
          <w:lang w:eastAsia="lt-LT"/>
        </w:rPr>
        <w:t xml:space="preserve"> </w:t>
      </w:r>
      <w:r w:rsidRPr="00C50F26">
        <w:rPr>
          <w:rFonts w:eastAsia="Calibri"/>
          <w:szCs w:val="24"/>
        </w:rPr>
        <w:t xml:space="preserve">viešai skelbia informaciją apie </w:t>
      </w:r>
      <w:r w:rsidRPr="00C50F26">
        <w:rPr>
          <w:szCs w:val="24"/>
          <w:lang w:eastAsia="lt-LT"/>
        </w:rPr>
        <w:t xml:space="preserve">Lopšelio-darželio </w:t>
      </w:r>
      <w:r w:rsidRPr="00C50F26">
        <w:rPr>
          <w:rFonts w:eastAsia="Calibri"/>
          <w:szCs w:val="24"/>
        </w:rPr>
        <w:t>veiklą, vykdomas programas, priėmimo sąlygas, mokamas paslaugas, mokytojų kvalifikaciją, bendruomenės tradicijas ir pasiekimus;</w:t>
      </w:r>
    </w:p>
    <w:p w14:paraId="72D98FA7" w14:textId="77777777" w:rsidR="004F0DB2" w:rsidRPr="00C50F26" w:rsidRDefault="00C50F26">
      <w:pPr>
        <w:ind w:firstLine="851"/>
        <w:jc w:val="both"/>
        <w:rPr>
          <w:szCs w:val="24"/>
          <w:lang w:eastAsia="lt-LT"/>
        </w:rPr>
      </w:pPr>
      <w:r w:rsidRPr="00C50F26">
        <w:rPr>
          <w:szCs w:val="24"/>
          <w:lang w:eastAsia="lt-LT"/>
        </w:rPr>
        <w:t>24.18. fiksuoja vaikų ugdymosi pasiekimus, pažangą (brandumo mokyklai įvertinimą), įteisina ir pasiekimus patvirtinančius dokumentus išrašo švietimo, mokslo ir sporto ministro bei įstaigoje patvirtintų lokalinių teisės aktų nustatyta tvarka;</w:t>
      </w:r>
    </w:p>
    <w:p w14:paraId="1F68FE85" w14:textId="77777777" w:rsidR="004F0DB2" w:rsidRPr="00C50F26" w:rsidRDefault="00C50F26">
      <w:pPr>
        <w:ind w:left="851"/>
        <w:jc w:val="both"/>
        <w:rPr>
          <w:szCs w:val="24"/>
          <w:lang w:eastAsia="lt-LT"/>
        </w:rPr>
      </w:pPr>
      <w:r w:rsidRPr="00C50F26">
        <w:rPr>
          <w:szCs w:val="24"/>
          <w:lang w:eastAsia="lt-LT"/>
        </w:rPr>
        <w:t>24.19. vykdo kitas įstatymų</w:t>
      </w:r>
      <w:r w:rsidRPr="00C50F26">
        <w:rPr>
          <w:b/>
          <w:szCs w:val="24"/>
          <w:lang w:eastAsia="lt-LT"/>
        </w:rPr>
        <w:t xml:space="preserve"> </w:t>
      </w:r>
      <w:r w:rsidRPr="00C50F26">
        <w:rPr>
          <w:szCs w:val="24"/>
          <w:lang w:eastAsia="lt-LT"/>
        </w:rPr>
        <w:t>ir kitų teisės aktų nustatytas funkcijas.</w:t>
      </w:r>
    </w:p>
    <w:p w14:paraId="19F8E9BE" w14:textId="77777777" w:rsidR="004F0DB2" w:rsidRPr="00C50F26" w:rsidRDefault="004F0DB2">
      <w:pPr>
        <w:jc w:val="both"/>
        <w:rPr>
          <w:szCs w:val="24"/>
          <w:lang w:eastAsia="lt-LT"/>
        </w:rPr>
      </w:pPr>
    </w:p>
    <w:p w14:paraId="7D2BE50D" w14:textId="77777777" w:rsidR="004F0DB2" w:rsidRPr="00C50F26" w:rsidRDefault="00C50F26">
      <w:pPr>
        <w:jc w:val="center"/>
        <w:rPr>
          <w:szCs w:val="24"/>
          <w:lang w:eastAsia="lt-LT"/>
        </w:rPr>
      </w:pPr>
      <w:r w:rsidRPr="00C50F26">
        <w:rPr>
          <w:b/>
          <w:bCs/>
          <w:szCs w:val="24"/>
          <w:lang w:eastAsia="lt-LT"/>
        </w:rPr>
        <w:t>III SKYRIUS</w:t>
      </w:r>
    </w:p>
    <w:p w14:paraId="17FF2B6C" w14:textId="77777777" w:rsidR="004F0DB2" w:rsidRPr="00C50F26" w:rsidRDefault="00C50F26">
      <w:pPr>
        <w:jc w:val="center"/>
        <w:rPr>
          <w:szCs w:val="24"/>
          <w:lang w:eastAsia="lt-LT"/>
        </w:rPr>
      </w:pPr>
      <w:r w:rsidRPr="00C50F26">
        <w:rPr>
          <w:b/>
          <w:bCs/>
          <w:szCs w:val="24"/>
          <w:lang w:eastAsia="lt-LT"/>
        </w:rPr>
        <w:t>LOPŠELIO-DARŽELIO TEISĖS IR PAREIGOS</w:t>
      </w:r>
    </w:p>
    <w:p w14:paraId="33317FEA" w14:textId="77777777" w:rsidR="004F0DB2" w:rsidRPr="00C50F26" w:rsidRDefault="004F0DB2">
      <w:pPr>
        <w:jc w:val="center"/>
        <w:rPr>
          <w:szCs w:val="24"/>
          <w:lang w:eastAsia="lt-LT"/>
        </w:rPr>
      </w:pPr>
    </w:p>
    <w:p w14:paraId="0D04F7E5" w14:textId="77777777" w:rsidR="004F0DB2" w:rsidRPr="00C50F26" w:rsidRDefault="00C50F26">
      <w:pPr>
        <w:ind w:left="11" w:firstLine="840"/>
        <w:jc w:val="both"/>
        <w:rPr>
          <w:szCs w:val="24"/>
          <w:lang w:eastAsia="lt-LT"/>
        </w:rPr>
      </w:pPr>
      <w:r w:rsidRPr="00C50F26">
        <w:rPr>
          <w:szCs w:val="24"/>
          <w:lang w:eastAsia="lt-LT"/>
        </w:rPr>
        <w:t>25.</w:t>
      </w:r>
      <w:r w:rsidRPr="00C50F26">
        <w:rPr>
          <w:szCs w:val="24"/>
          <w:lang w:eastAsia="lt-LT"/>
        </w:rPr>
        <w:tab/>
        <w:t>Lopšelis-darželis, įgyvendindamas jam pavestą tikslą ir iškeltus uždavinius, vykdydamas jam priskirtas funkcijas, turi teisę:</w:t>
      </w:r>
    </w:p>
    <w:p w14:paraId="12A6D566" w14:textId="77777777" w:rsidR="004F0DB2" w:rsidRPr="00C50F26" w:rsidRDefault="00C50F26">
      <w:pPr>
        <w:ind w:left="851"/>
        <w:jc w:val="both"/>
        <w:rPr>
          <w:szCs w:val="24"/>
          <w:lang w:eastAsia="lt-LT"/>
        </w:rPr>
      </w:pPr>
      <w:r w:rsidRPr="00C50F26">
        <w:rPr>
          <w:szCs w:val="24"/>
          <w:lang w:eastAsia="lt-LT"/>
        </w:rPr>
        <w:t>25.1. parinkti ugdymo(si) metodus ir ugdymo(si) veiklos būdus;</w:t>
      </w:r>
    </w:p>
    <w:p w14:paraId="25556F4A" w14:textId="77777777" w:rsidR="004F0DB2" w:rsidRPr="00C50F26" w:rsidRDefault="00C50F26">
      <w:pPr>
        <w:ind w:left="851"/>
        <w:jc w:val="both"/>
        <w:rPr>
          <w:szCs w:val="24"/>
          <w:lang w:eastAsia="lt-LT"/>
        </w:rPr>
      </w:pPr>
      <w:r w:rsidRPr="00C50F26">
        <w:rPr>
          <w:szCs w:val="24"/>
          <w:lang w:eastAsia="lt-LT"/>
        </w:rPr>
        <w:t>25.2. kurti naujus ugdymo(si) modelius, užtikrinančius kokybišką ugdymą;</w:t>
      </w:r>
    </w:p>
    <w:p w14:paraId="599B3D6D" w14:textId="77777777" w:rsidR="004F0DB2" w:rsidRPr="00C50F26" w:rsidRDefault="00C50F26">
      <w:pPr>
        <w:ind w:left="851"/>
        <w:jc w:val="both"/>
        <w:rPr>
          <w:szCs w:val="24"/>
          <w:lang w:eastAsia="lt-LT"/>
        </w:rPr>
      </w:pPr>
      <w:r w:rsidRPr="00C50F26">
        <w:rPr>
          <w:szCs w:val="24"/>
          <w:lang w:eastAsia="lt-LT"/>
        </w:rPr>
        <w:t>25.3. bendradarbiauti su savo veiklai įtakos turinčiais fiziniais ir juridiniais asmenimis;</w:t>
      </w:r>
    </w:p>
    <w:p w14:paraId="33906CBE" w14:textId="77777777" w:rsidR="004F0DB2" w:rsidRPr="00C50F26" w:rsidRDefault="00C50F26">
      <w:pPr>
        <w:ind w:firstLine="851"/>
        <w:jc w:val="both"/>
        <w:rPr>
          <w:rFonts w:eastAsia="Calibri"/>
          <w:szCs w:val="24"/>
        </w:rPr>
      </w:pPr>
      <w:r w:rsidRPr="00C50F26">
        <w:rPr>
          <w:szCs w:val="24"/>
          <w:lang w:eastAsia="lt-LT"/>
        </w:rPr>
        <w:t xml:space="preserve">25.4. švietimo, mokslo ir sporto ministro nustatyta tvarka </w:t>
      </w:r>
      <w:r w:rsidRPr="00C50F26">
        <w:rPr>
          <w:rFonts w:eastAsia="Calibri"/>
          <w:szCs w:val="24"/>
        </w:rPr>
        <w:t>vykdyti rajono, šalies ir tarptautinius švietimo projektus;</w:t>
      </w:r>
    </w:p>
    <w:p w14:paraId="46A88F50" w14:textId="77777777" w:rsidR="004F0DB2" w:rsidRPr="00C50F26" w:rsidRDefault="00C50F26">
      <w:pPr>
        <w:ind w:left="851"/>
        <w:jc w:val="both"/>
        <w:rPr>
          <w:szCs w:val="24"/>
          <w:lang w:eastAsia="lt-LT"/>
        </w:rPr>
      </w:pPr>
      <w:r w:rsidRPr="00C50F26">
        <w:rPr>
          <w:szCs w:val="24"/>
          <w:lang w:eastAsia="lt-LT"/>
        </w:rPr>
        <w:t>25.5. įstatymų nustatyta tvarka</w:t>
      </w:r>
      <w:r w:rsidRPr="00C50F26">
        <w:rPr>
          <w:b/>
          <w:szCs w:val="24"/>
          <w:lang w:eastAsia="lt-LT"/>
        </w:rPr>
        <w:t xml:space="preserve"> </w:t>
      </w:r>
      <w:r w:rsidRPr="00C50F26">
        <w:rPr>
          <w:rFonts w:eastAsia="Calibri"/>
          <w:szCs w:val="24"/>
        </w:rPr>
        <w:t>jungtis į asociacijas, dalyvauti jų veikloje;</w:t>
      </w:r>
    </w:p>
    <w:p w14:paraId="4B8EC52E" w14:textId="77777777" w:rsidR="004F0DB2" w:rsidRPr="00C50F26" w:rsidRDefault="00C50F26">
      <w:pPr>
        <w:ind w:left="851"/>
        <w:jc w:val="both"/>
        <w:rPr>
          <w:szCs w:val="24"/>
          <w:lang w:eastAsia="lt-LT"/>
        </w:rPr>
      </w:pPr>
      <w:r w:rsidRPr="00C50F26">
        <w:rPr>
          <w:szCs w:val="24"/>
          <w:lang w:eastAsia="lt-LT"/>
        </w:rPr>
        <w:t>25.6. gauti paramą Lietuvos Respublikos labdaros ir paramos įstatymo nustatyta tvarka;</w:t>
      </w:r>
    </w:p>
    <w:p w14:paraId="3F2F5CBD" w14:textId="77777777" w:rsidR="004F0DB2" w:rsidRPr="00C50F26" w:rsidRDefault="00C50F26">
      <w:pPr>
        <w:ind w:left="851"/>
        <w:jc w:val="both"/>
        <w:rPr>
          <w:szCs w:val="24"/>
          <w:lang w:eastAsia="lt-LT"/>
        </w:rPr>
      </w:pPr>
      <w:r w:rsidRPr="00C50F26">
        <w:rPr>
          <w:szCs w:val="24"/>
          <w:lang w:eastAsia="lt-LT"/>
        </w:rPr>
        <w:t>25.7. parengti rekomendacijas dėl smurto prevencijos Lopšelyje-darželyje;</w:t>
      </w:r>
    </w:p>
    <w:p w14:paraId="17058F23" w14:textId="77777777" w:rsidR="004F0DB2" w:rsidRPr="00C50F26" w:rsidRDefault="00C50F26">
      <w:pPr>
        <w:ind w:firstLine="851"/>
        <w:jc w:val="both"/>
        <w:rPr>
          <w:szCs w:val="24"/>
          <w:lang w:eastAsia="lt-LT"/>
        </w:rPr>
      </w:pPr>
      <w:r w:rsidRPr="00C50F26">
        <w:rPr>
          <w:szCs w:val="24"/>
          <w:lang w:eastAsia="lt-LT"/>
        </w:rPr>
        <w:t>25.8. nustatyti Lopšelio-darželio bendruomenės narių elgesio normas, atsižvelgdamas į Pedagogų etikos kodekso reikalavimus;</w:t>
      </w:r>
    </w:p>
    <w:p w14:paraId="4B50E856" w14:textId="77777777" w:rsidR="004F0DB2" w:rsidRPr="00C50F26" w:rsidRDefault="00C50F26">
      <w:pPr>
        <w:ind w:firstLine="851"/>
        <w:jc w:val="both"/>
        <w:rPr>
          <w:szCs w:val="24"/>
          <w:lang w:eastAsia="lt-LT"/>
        </w:rPr>
      </w:pPr>
      <w:r w:rsidRPr="00C50F26">
        <w:rPr>
          <w:szCs w:val="24"/>
          <w:lang w:eastAsia="lt-LT"/>
        </w:rPr>
        <w:t>25.9. verstis Nuostatuose leistina ūkine komercine veikla, jeigu tai neprieštarauja įstatymams;</w:t>
      </w:r>
    </w:p>
    <w:p w14:paraId="79EE150A" w14:textId="77777777" w:rsidR="004F0DB2" w:rsidRPr="00C50F26" w:rsidRDefault="00C50F26">
      <w:pPr>
        <w:ind w:firstLine="851"/>
        <w:jc w:val="both"/>
        <w:rPr>
          <w:bCs/>
          <w:szCs w:val="24"/>
          <w:lang w:eastAsia="lt-LT"/>
        </w:rPr>
      </w:pPr>
      <w:r w:rsidRPr="00C50F26">
        <w:rPr>
          <w:bCs/>
          <w:szCs w:val="24"/>
          <w:lang w:eastAsia="lt-LT"/>
        </w:rPr>
        <w:t>25.10</w:t>
      </w:r>
      <w:r w:rsidRPr="00C50F26">
        <w:rPr>
          <w:szCs w:val="24"/>
          <w:lang w:eastAsia="lt-LT"/>
        </w:rPr>
        <w:t xml:space="preserve">. </w:t>
      </w:r>
      <w:r w:rsidRPr="00C50F26">
        <w:rPr>
          <w:bCs/>
          <w:szCs w:val="24"/>
          <w:lang w:eastAsia="lt-LT"/>
        </w:rPr>
        <w:t>turėti kitų Švietimo įstatymo nenustatytų teisių ir pareigų, jeigu jos neprieštarauja įstatymams.</w:t>
      </w:r>
    </w:p>
    <w:p w14:paraId="3DAA0CC1" w14:textId="77777777" w:rsidR="004F0DB2" w:rsidRPr="00C50F26" w:rsidRDefault="00C50F26">
      <w:pPr>
        <w:ind w:left="11" w:firstLine="840"/>
        <w:jc w:val="both"/>
        <w:rPr>
          <w:szCs w:val="24"/>
          <w:lang w:eastAsia="lt-LT"/>
        </w:rPr>
      </w:pPr>
      <w:r w:rsidRPr="00C50F26">
        <w:rPr>
          <w:szCs w:val="24"/>
          <w:lang w:eastAsia="lt-LT"/>
        </w:rPr>
        <w:t>26.</w:t>
      </w:r>
      <w:r w:rsidRPr="00C50F26">
        <w:rPr>
          <w:szCs w:val="24"/>
          <w:lang w:eastAsia="lt-LT"/>
        </w:rPr>
        <w:tab/>
        <w:t>Lopšelis-darželis privalo:</w:t>
      </w:r>
    </w:p>
    <w:p w14:paraId="3FB82626" w14:textId="77777777" w:rsidR="004F0DB2" w:rsidRPr="00C50F26" w:rsidRDefault="00C50F26">
      <w:pPr>
        <w:ind w:firstLine="851"/>
        <w:jc w:val="both"/>
        <w:rPr>
          <w:rFonts w:eastAsia="Calibri"/>
          <w:szCs w:val="24"/>
        </w:rPr>
      </w:pPr>
      <w:r w:rsidRPr="00C50F26">
        <w:rPr>
          <w:szCs w:val="24"/>
          <w:lang w:eastAsia="lt-LT"/>
        </w:rPr>
        <w:t xml:space="preserve">26.1. </w:t>
      </w:r>
      <w:r w:rsidRPr="00C50F26">
        <w:rPr>
          <w:rFonts w:eastAsia="Calibri"/>
          <w:szCs w:val="24"/>
        </w:rPr>
        <w:t>užtikrinti į vaiką orientuotą teisės aktų reikalavimus atitinkančią sveiką, saugią ugdymosi ir darbo aplinką, užkertančią kelią smurto, prievartos apraiškoms ir žalingiems įpročiams;</w:t>
      </w:r>
    </w:p>
    <w:p w14:paraId="169C5813" w14:textId="77777777" w:rsidR="004F0DB2" w:rsidRPr="00C50F26" w:rsidRDefault="00C50F26">
      <w:pPr>
        <w:ind w:left="851"/>
        <w:jc w:val="both"/>
        <w:rPr>
          <w:rFonts w:eastAsia="Calibri"/>
          <w:szCs w:val="24"/>
        </w:rPr>
      </w:pPr>
      <w:r w:rsidRPr="00C50F26">
        <w:rPr>
          <w:rFonts w:eastAsia="Calibri"/>
          <w:szCs w:val="24"/>
        </w:rPr>
        <w:t>26.2. užtikrinti kokybišką švietimo programų vykdymą;</w:t>
      </w:r>
    </w:p>
    <w:p w14:paraId="06EB8355" w14:textId="77777777" w:rsidR="004F0DB2" w:rsidRPr="00C50F26" w:rsidRDefault="00C50F26">
      <w:pPr>
        <w:ind w:left="851"/>
        <w:jc w:val="both"/>
        <w:rPr>
          <w:rFonts w:eastAsia="Calibri"/>
          <w:szCs w:val="24"/>
        </w:rPr>
      </w:pPr>
      <w:r w:rsidRPr="00C50F26">
        <w:rPr>
          <w:rFonts w:eastAsia="Calibri"/>
          <w:szCs w:val="24"/>
        </w:rPr>
        <w:lastRenderedPageBreak/>
        <w:t>26.3. užtikrinti atvirumą vietos bendruomenei;</w:t>
      </w:r>
    </w:p>
    <w:p w14:paraId="141A10B9" w14:textId="77777777" w:rsidR="004F0DB2" w:rsidRPr="00C50F26" w:rsidRDefault="00C50F26">
      <w:pPr>
        <w:ind w:left="851"/>
        <w:jc w:val="both"/>
        <w:rPr>
          <w:rFonts w:eastAsia="Calibri"/>
          <w:szCs w:val="24"/>
        </w:rPr>
      </w:pPr>
      <w:r w:rsidRPr="00C50F26">
        <w:rPr>
          <w:rFonts w:eastAsia="Calibri"/>
          <w:szCs w:val="24"/>
        </w:rPr>
        <w:t>26.4. užtikrinti ugdymo sutarties sudarymą ir sutartų įsipareigojimų vykdymą;</w:t>
      </w:r>
    </w:p>
    <w:p w14:paraId="47004F91" w14:textId="77777777" w:rsidR="004F0DB2" w:rsidRPr="00C50F26" w:rsidRDefault="00C50F26">
      <w:pPr>
        <w:ind w:firstLine="851"/>
        <w:jc w:val="both"/>
        <w:rPr>
          <w:rFonts w:eastAsia="Calibri"/>
          <w:szCs w:val="24"/>
        </w:rPr>
      </w:pPr>
      <w:r w:rsidRPr="00C50F26">
        <w:rPr>
          <w:rFonts w:eastAsia="Calibri"/>
          <w:szCs w:val="24"/>
        </w:rPr>
        <w:t>26.5. vykdyti buhalterinę apskaitą, teikti finansinę, buhalterinę ir statistinę informaciją Mažeikių rajono savivaldybei ir valstybės institucijoms, mokėti mokesčius teisės aktų nustatyta tvarka.</w:t>
      </w:r>
    </w:p>
    <w:p w14:paraId="71F936A7" w14:textId="77777777" w:rsidR="004F0DB2" w:rsidRPr="00C50F26" w:rsidRDefault="004F0DB2">
      <w:pPr>
        <w:jc w:val="center"/>
        <w:rPr>
          <w:b/>
          <w:bCs/>
          <w:szCs w:val="24"/>
          <w:lang w:eastAsia="lt-LT"/>
        </w:rPr>
      </w:pPr>
    </w:p>
    <w:p w14:paraId="00B2A1BA" w14:textId="77777777" w:rsidR="004F0DB2" w:rsidRPr="00C50F26" w:rsidRDefault="00C50F26">
      <w:pPr>
        <w:jc w:val="center"/>
        <w:rPr>
          <w:szCs w:val="24"/>
          <w:lang w:eastAsia="lt-LT"/>
        </w:rPr>
      </w:pPr>
      <w:r w:rsidRPr="00C50F26">
        <w:rPr>
          <w:b/>
          <w:bCs/>
          <w:szCs w:val="24"/>
          <w:lang w:eastAsia="lt-LT"/>
        </w:rPr>
        <w:t>IV SKYRIUS</w:t>
      </w:r>
    </w:p>
    <w:p w14:paraId="5FF31630" w14:textId="77777777" w:rsidR="004F0DB2" w:rsidRPr="00C50F26" w:rsidRDefault="00C50F26">
      <w:pPr>
        <w:jc w:val="center"/>
        <w:rPr>
          <w:b/>
          <w:bCs/>
          <w:szCs w:val="24"/>
          <w:lang w:eastAsia="lt-LT"/>
        </w:rPr>
      </w:pPr>
      <w:r w:rsidRPr="00C50F26">
        <w:rPr>
          <w:b/>
          <w:bCs/>
          <w:szCs w:val="24"/>
          <w:lang w:eastAsia="lt-LT"/>
        </w:rPr>
        <w:t>LOPŠELIO-DARŽELIO VEIKLOS ORGANIZAVIMAS IR VALDYMAS</w:t>
      </w:r>
    </w:p>
    <w:p w14:paraId="0BA7236E" w14:textId="77777777" w:rsidR="004F0DB2" w:rsidRPr="00C50F26" w:rsidRDefault="004F0DB2">
      <w:pPr>
        <w:jc w:val="both"/>
        <w:rPr>
          <w:szCs w:val="24"/>
          <w:lang w:eastAsia="lt-LT"/>
        </w:rPr>
      </w:pPr>
    </w:p>
    <w:p w14:paraId="2606F8CC" w14:textId="77777777" w:rsidR="004F0DB2" w:rsidRPr="00C50F26" w:rsidRDefault="00C50F26">
      <w:pPr>
        <w:ind w:left="11" w:firstLine="840"/>
        <w:jc w:val="both"/>
        <w:rPr>
          <w:szCs w:val="24"/>
          <w:lang w:eastAsia="lt-LT"/>
        </w:rPr>
      </w:pPr>
      <w:r w:rsidRPr="00C50F26">
        <w:rPr>
          <w:szCs w:val="24"/>
          <w:lang w:eastAsia="lt-LT"/>
        </w:rPr>
        <w:t>27.</w:t>
      </w:r>
      <w:r w:rsidRPr="00C50F26">
        <w:rPr>
          <w:szCs w:val="24"/>
          <w:lang w:eastAsia="lt-LT"/>
        </w:rPr>
        <w:tab/>
        <w:t>Lopšelio-darželio vadovą (direktorių) viešo konkurso būdu į pareigas penkeriems metams skiria ir iš jų atleidžia Mažeikių rajono savivaldybės meras. Lopšelio-darželio vadovas tiesiogiai pavaldus ir atskaitingas Mažeikių rajono savivaldybės merui. Lopšelio-darželio vadovu gali būti tik nepriekaištingos reputacijos asmuo. Lopšelio-darželio vadovas, nepasibaigus jo kadencijai, Mažeikių rajono savivaldybės mero sprendimu gali būti atšaukiamas iš pareigų, jeigu praranda nepriekaištingą reputaciją arba paaiškėja, kad dalyvaudamas viešame konkurse vadovo pareigoms eiti nuslėpė ar pateikė tikrovės neatitinkančius duomenis, dėl kurių negalėjo būti priimtas į vadovo pareigas. Ne vėliau kaip likus 7 darbo dienoms iki galimo atšaukimo vadovas informuojamas rašytiniu pranešimu. Pranešime nurodomas galimo atšaukimo iš pareigų laikas ir atšaukimo priežastis (priežastys) bei nurodoma vadovo teisė ne vėliau kaip likus 3 darbo dienoms iki galimo atšaukimo iš pareigų pateikti savo argumentuotus paaiškinimus.</w:t>
      </w:r>
    </w:p>
    <w:p w14:paraId="748368AC" w14:textId="77777777" w:rsidR="004F0DB2" w:rsidRPr="00C50F26" w:rsidRDefault="00C50F26">
      <w:pPr>
        <w:ind w:left="11" w:firstLine="840"/>
        <w:jc w:val="both"/>
        <w:rPr>
          <w:szCs w:val="24"/>
          <w:lang w:eastAsia="lt-LT"/>
        </w:rPr>
      </w:pPr>
      <w:r w:rsidRPr="00C50F26">
        <w:rPr>
          <w:szCs w:val="24"/>
          <w:lang w:eastAsia="lt-LT"/>
        </w:rPr>
        <w:t>28.</w:t>
      </w:r>
      <w:r w:rsidRPr="00C50F26">
        <w:rPr>
          <w:szCs w:val="24"/>
          <w:lang w:eastAsia="lt-LT"/>
        </w:rPr>
        <w:tab/>
        <w:t xml:space="preserve">Lopšelio-darželio veikla organizuojama pagal: </w:t>
      </w:r>
    </w:p>
    <w:p w14:paraId="70538205" w14:textId="77777777" w:rsidR="004F0DB2" w:rsidRPr="00C50F26" w:rsidRDefault="00C50F26">
      <w:pPr>
        <w:ind w:firstLine="851"/>
        <w:jc w:val="both"/>
        <w:rPr>
          <w:rFonts w:ascii="Calibri" w:eastAsia="Calibri" w:hAnsi="Calibri"/>
          <w:sz w:val="22"/>
          <w:szCs w:val="22"/>
        </w:rPr>
      </w:pPr>
      <w:r w:rsidRPr="00C50F26">
        <w:rPr>
          <w:szCs w:val="24"/>
          <w:lang w:eastAsia="lt-LT"/>
        </w:rPr>
        <w:t>28.1.</w:t>
      </w:r>
      <w:r w:rsidRPr="00C50F26">
        <w:rPr>
          <w:b/>
          <w:szCs w:val="24"/>
          <w:lang w:eastAsia="lt-LT"/>
        </w:rPr>
        <w:t xml:space="preserve"> </w:t>
      </w:r>
      <w:r w:rsidRPr="00C50F26">
        <w:rPr>
          <w:szCs w:val="24"/>
          <w:lang w:eastAsia="lt-LT"/>
        </w:rPr>
        <w:t>Lopšelio-darželio vadovo patvirtintą Lopšelio-darželio</w:t>
      </w:r>
      <w:r w:rsidRPr="00C50F26">
        <w:rPr>
          <w:b/>
          <w:szCs w:val="24"/>
          <w:lang w:eastAsia="lt-LT"/>
        </w:rPr>
        <w:t xml:space="preserve"> </w:t>
      </w:r>
      <w:r w:rsidRPr="00C50F26">
        <w:rPr>
          <w:szCs w:val="24"/>
          <w:lang w:eastAsia="lt-LT"/>
        </w:rPr>
        <w:t xml:space="preserve">strateginį planą, kuriam yra pritarusios Lopšelio-darželio taryba </w:t>
      </w:r>
      <w:r w:rsidRPr="00C50F26">
        <w:rPr>
          <w:rFonts w:eastAsia="Calibri"/>
          <w:szCs w:val="24"/>
        </w:rPr>
        <w:t>ir Mažeikių rajono savivaldybės vykdomoji institucija ar jos įgaliotas asmuo;</w:t>
      </w:r>
    </w:p>
    <w:p w14:paraId="4EAFFD9D" w14:textId="77777777" w:rsidR="004F0DB2" w:rsidRPr="00C50F26" w:rsidRDefault="00C50F26">
      <w:pPr>
        <w:ind w:firstLine="851"/>
        <w:jc w:val="both"/>
        <w:rPr>
          <w:szCs w:val="24"/>
          <w:lang w:eastAsia="lt-LT"/>
        </w:rPr>
      </w:pPr>
      <w:r w:rsidRPr="00C50F26">
        <w:rPr>
          <w:szCs w:val="24"/>
          <w:lang w:eastAsia="lt-LT"/>
        </w:rPr>
        <w:t>28.2.</w:t>
      </w:r>
      <w:r w:rsidRPr="00C50F26">
        <w:rPr>
          <w:b/>
          <w:szCs w:val="24"/>
          <w:lang w:eastAsia="lt-LT"/>
        </w:rPr>
        <w:t xml:space="preserve"> </w:t>
      </w:r>
      <w:r w:rsidRPr="00C50F26">
        <w:rPr>
          <w:szCs w:val="24"/>
          <w:lang w:eastAsia="lt-LT"/>
        </w:rPr>
        <w:t>Lopšelio-darželio vadovo patvirtintą</w:t>
      </w:r>
      <w:r w:rsidRPr="00C50F26">
        <w:rPr>
          <w:b/>
          <w:szCs w:val="24"/>
          <w:lang w:eastAsia="lt-LT"/>
        </w:rPr>
        <w:t xml:space="preserve"> </w:t>
      </w:r>
      <w:r w:rsidRPr="00C50F26">
        <w:rPr>
          <w:szCs w:val="24"/>
          <w:lang w:eastAsia="lt-LT"/>
        </w:rPr>
        <w:t xml:space="preserve">metinį veiklos planą, </w:t>
      </w:r>
      <w:r w:rsidRPr="00C50F26">
        <w:rPr>
          <w:rFonts w:eastAsia="Calibri"/>
          <w:szCs w:val="24"/>
        </w:rPr>
        <w:t xml:space="preserve">kuriam yra pritarusi </w:t>
      </w:r>
      <w:r w:rsidRPr="00C50F26">
        <w:rPr>
          <w:szCs w:val="24"/>
          <w:lang w:eastAsia="lt-LT"/>
        </w:rPr>
        <w:t>Lopšelio-darželio taryba;</w:t>
      </w:r>
    </w:p>
    <w:p w14:paraId="50A15D5B" w14:textId="77777777" w:rsidR="004F0DB2" w:rsidRPr="00C50F26" w:rsidRDefault="00C50F26">
      <w:pPr>
        <w:ind w:firstLine="851"/>
        <w:jc w:val="both"/>
        <w:rPr>
          <w:szCs w:val="24"/>
          <w:lang w:eastAsia="lt-LT"/>
        </w:rPr>
      </w:pPr>
      <w:r w:rsidRPr="00C50F26">
        <w:rPr>
          <w:szCs w:val="24"/>
          <w:lang w:eastAsia="lt-LT"/>
        </w:rPr>
        <w:t>28.3. Lopšelio-darželio vadovo patvirtintas</w:t>
      </w:r>
      <w:r w:rsidRPr="00C50F26">
        <w:rPr>
          <w:b/>
          <w:szCs w:val="24"/>
          <w:lang w:eastAsia="lt-LT"/>
        </w:rPr>
        <w:t xml:space="preserve"> </w:t>
      </w:r>
      <w:r w:rsidRPr="00C50F26">
        <w:rPr>
          <w:szCs w:val="24"/>
          <w:lang w:eastAsia="lt-LT"/>
        </w:rPr>
        <w:t>ikimokyklinio ugdymo programas, kurioms yra pritarusi Lopšelio-darželio taryba;</w:t>
      </w:r>
    </w:p>
    <w:p w14:paraId="5987466C" w14:textId="77777777" w:rsidR="004F0DB2" w:rsidRPr="00C50F26" w:rsidRDefault="00C50F26">
      <w:pPr>
        <w:ind w:firstLine="851"/>
        <w:jc w:val="both"/>
        <w:rPr>
          <w:b/>
          <w:szCs w:val="24"/>
          <w:lang w:eastAsia="lt-LT"/>
        </w:rPr>
      </w:pPr>
      <w:r w:rsidRPr="00C50F26">
        <w:rPr>
          <w:szCs w:val="24"/>
          <w:lang w:eastAsia="lt-LT"/>
        </w:rPr>
        <w:t>28.4.</w:t>
      </w:r>
      <w:r w:rsidRPr="00C50F26">
        <w:rPr>
          <w:b/>
          <w:szCs w:val="24"/>
          <w:lang w:eastAsia="lt-LT"/>
        </w:rPr>
        <w:t xml:space="preserve"> </w:t>
      </w:r>
      <w:r w:rsidRPr="00C50F26">
        <w:rPr>
          <w:szCs w:val="24"/>
          <w:lang w:eastAsia="lt-LT"/>
        </w:rPr>
        <w:t>bendrąją priešmokyklinio ugdymo ir ugdymosi programą, patvirtintą švietimo, mokslo ir sporto ministro.</w:t>
      </w:r>
    </w:p>
    <w:p w14:paraId="35A57952" w14:textId="77777777" w:rsidR="004F0DB2" w:rsidRPr="00C50F26" w:rsidRDefault="00C50F26">
      <w:pPr>
        <w:ind w:left="11" w:firstLine="840"/>
        <w:jc w:val="both"/>
        <w:rPr>
          <w:szCs w:val="24"/>
          <w:lang w:eastAsia="lt-LT"/>
        </w:rPr>
      </w:pPr>
      <w:r w:rsidRPr="00C50F26">
        <w:rPr>
          <w:szCs w:val="24"/>
          <w:lang w:eastAsia="lt-LT"/>
        </w:rPr>
        <w:t>29.</w:t>
      </w:r>
      <w:r w:rsidRPr="00C50F26">
        <w:rPr>
          <w:szCs w:val="24"/>
          <w:lang w:eastAsia="lt-LT"/>
        </w:rPr>
        <w:tab/>
        <w:t>Lopšelio-darželio vadovas:</w:t>
      </w:r>
    </w:p>
    <w:p w14:paraId="282C21B2" w14:textId="77777777" w:rsidR="004F0DB2" w:rsidRPr="00C50F26" w:rsidRDefault="00C50F26">
      <w:pPr>
        <w:ind w:left="851"/>
        <w:jc w:val="both"/>
        <w:rPr>
          <w:strike/>
          <w:szCs w:val="24"/>
          <w:lang w:eastAsia="lt-LT"/>
        </w:rPr>
      </w:pPr>
      <w:r w:rsidRPr="00C50F26">
        <w:rPr>
          <w:szCs w:val="24"/>
          <w:lang w:eastAsia="lt-LT"/>
        </w:rPr>
        <w:t>29.1.</w:t>
      </w:r>
      <w:r w:rsidRPr="00C50F26">
        <w:rPr>
          <w:rFonts w:eastAsia="Calibri"/>
          <w:szCs w:val="24"/>
        </w:rPr>
        <w:t xml:space="preserve"> nustato </w:t>
      </w:r>
      <w:r w:rsidRPr="00C50F26">
        <w:rPr>
          <w:szCs w:val="24"/>
          <w:lang w:eastAsia="lt-LT"/>
        </w:rPr>
        <w:t>Lopšelio-darželio</w:t>
      </w:r>
      <w:r w:rsidRPr="00C50F26">
        <w:rPr>
          <w:rFonts w:eastAsia="Calibri"/>
          <w:szCs w:val="24"/>
        </w:rPr>
        <w:t xml:space="preserve"> struktūrą,</w:t>
      </w:r>
      <w:r w:rsidRPr="00C50F26">
        <w:rPr>
          <w:szCs w:val="24"/>
          <w:lang w:eastAsia="lt-LT"/>
        </w:rPr>
        <w:t xml:space="preserve"> </w:t>
      </w:r>
      <w:r w:rsidRPr="00C50F26">
        <w:rPr>
          <w:rFonts w:eastAsia="Calibri"/>
          <w:szCs w:val="24"/>
        </w:rPr>
        <w:t xml:space="preserve">darbuotojų pareigybių sąrašą; </w:t>
      </w:r>
    </w:p>
    <w:p w14:paraId="40157A83" w14:textId="77777777" w:rsidR="004F0DB2" w:rsidRPr="00C50F26" w:rsidRDefault="00C50F26">
      <w:pPr>
        <w:ind w:firstLine="851"/>
        <w:jc w:val="both"/>
        <w:rPr>
          <w:strike/>
          <w:szCs w:val="24"/>
          <w:lang w:eastAsia="lt-LT"/>
        </w:rPr>
      </w:pPr>
      <w:r w:rsidRPr="00C50F26">
        <w:rPr>
          <w:szCs w:val="24"/>
          <w:lang w:eastAsia="lt-LT"/>
        </w:rPr>
        <w:t xml:space="preserve">29.2. vadovaudamasis Lietuvos Respublikos darbo kodekso ir kitų teisės aktų nustatyta tvarka, priima į darbą ir atleidžia iš jo Lopšelio-darželio darbuotojus, sudaro darbo ir kitas sutartis, nustato darbuotojų darbo apmokėjimo sistemą, jeigu Lopšelyje-darželyje nėra sudaryta kolektyvinė sutartis; </w:t>
      </w:r>
    </w:p>
    <w:p w14:paraId="1309CD0F" w14:textId="77777777" w:rsidR="004F0DB2" w:rsidRPr="00C50F26" w:rsidRDefault="00C50F26">
      <w:pPr>
        <w:ind w:firstLine="851"/>
        <w:jc w:val="both"/>
        <w:rPr>
          <w:szCs w:val="24"/>
          <w:lang w:eastAsia="lt-LT"/>
        </w:rPr>
      </w:pPr>
      <w:r w:rsidRPr="00C50F26">
        <w:rPr>
          <w:szCs w:val="24"/>
          <w:lang w:eastAsia="lt-LT"/>
        </w:rPr>
        <w:t>29.3. priima vaikus Mažeikių rajono savivaldybės tarybos nustatyta tvarka, sudaro ugdymo sutartis teisės aktų nustatyta tvarka;</w:t>
      </w:r>
    </w:p>
    <w:p w14:paraId="7A0C6747" w14:textId="77777777" w:rsidR="004F0DB2" w:rsidRPr="00C50F26" w:rsidRDefault="00C50F26">
      <w:pPr>
        <w:ind w:firstLine="851"/>
        <w:jc w:val="both"/>
        <w:rPr>
          <w:szCs w:val="24"/>
          <w:lang w:eastAsia="lt-LT"/>
        </w:rPr>
      </w:pPr>
      <w:r w:rsidRPr="00C50F26">
        <w:rPr>
          <w:szCs w:val="24"/>
          <w:lang w:eastAsia="lt-LT"/>
        </w:rPr>
        <w:t>29.4. suderinęs su Lopšelio-darželio taryba, tvirtina Lopšelio-darželio darbo tvarkos taisykles;</w:t>
      </w:r>
    </w:p>
    <w:p w14:paraId="48E2FCCA" w14:textId="77777777" w:rsidR="004F0DB2" w:rsidRPr="00C50F26" w:rsidRDefault="00C50F26">
      <w:pPr>
        <w:ind w:left="851"/>
        <w:jc w:val="both"/>
        <w:rPr>
          <w:strike/>
          <w:szCs w:val="24"/>
          <w:lang w:eastAsia="lt-LT"/>
        </w:rPr>
      </w:pPr>
      <w:r w:rsidRPr="00C50F26">
        <w:rPr>
          <w:szCs w:val="24"/>
          <w:lang w:eastAsia="lt-LT"/>
        </w:rPr>
        <w:t xml:space="preserve">29.5. sudaro vaikams ir darbuotojams saugias ir sveikatai nekenksmingas darbo sąlygas; </w:t>
      </w:r>
    </w:p>
    <w:p w14:paraId="47089DBC" w14:textId="77777777" w:rsidR="004F0DB2" w:rsidRPr="00C50F26" w:rsidRDefault="00C50F26">
      <w:pPr>
        <w:ind w:firstLine="851"/>
        <w:jc w:val="both"/>
        <w:rPr>
          <w:strike/>
          <w:szCs w:val="24"/>
          <w:lang w:eastAsia="lt-LT"/>
        </w:rPr>
      </w:pPr>
      <w:r w:rsidRPr="00C50F26">
        <w:rPr>
          <w:szCs w:val="24"/>
          <w:lang w:eastAsia="lt-LT"/>
        </w:rPr>
        <w:t xml:space="preserve">29.6. inicijuoja ir </w:t>
      </w:r>
      <w:r w:rsidRPr="00C50F26">
        <w:rPr>
          <w:rFonts w:eastAsia="Calibri"/>
          <w:szCs w:val="24"/>
        </w:rPr>
        <w:t xml:space="preserve">vadovauja </w:t>
      </w:r>
      <w:r w:rsidRPr="00C50F26">
        <w:rPr>
          <w:szCs w:val="24"/>
          <w:lang w:eastAsia="lt-LT"/>
        </w:rPr>
        <w:t xml:space="preserve">Lopšelio-darželio </w:t>
      </w:r>
      <w:r w:rsidRPr="00C50F26">
        <w:rPr>
          <w:rFonts w:eastAsia="Calibri"/>
          <w:szCs w:val="24"/>
        </w:rPr>
        <w:t xml:space="preserve">strateginio plano, metinio veiklos plano rengimui, jų įgyvendinimui, </w:t>
      </w:r>
      <w:r w:rsidRPr="00C50F26">
        <w:rPr>
          <w:szCs w:val="24"/>
          <w:lang w:eastAsia="lt-LT"/>
        </w:rPr>
        <w:t>ugdymo programų rengimui, jų įgyvendinimui, rekomendacijų dėl smurto prevencijos įgyvendinimo Lopšelyje-darželyje priemonių įgyvendinimui, jas tvirtina, vadovauja jų vykdymui;</w:t>
      </w:r>
    </w:p>
    <w:p w14:paraId="309812A9" w14:textId="77777777" w:rsidR="004F0DB2" w:rsidRPr="00C50F26" w:rsidRDefault="00C50F26">
      <w:pPr>
        <w:ind w:left="851"/>
        <w:jc w:val="both"/>
        <w:rPr>
          <w:strike/>
          <w:szCs w:val="24"/>
          <w:lang w:eastAsia="lt-LT"/>
        </w:rPr>
      </w:pPr>
      <w:r w:rsidRPr="00C50F26">
        <w:rPr>
          <w:szCs w:val="24"/>
          <w:lang w:eastAsia="lt-LT"/>
        </w:rPr>
        <w:t xml:space="preserve">29.7. leidžia įsakymus, kontroliuoja jų vykdymą; </w:t>
      </w:r>
    </w:p>
    <w:p w14:paraId="55109D4F" w14:textId="77777777" w:rsidR="004F0DB2" w:rsidRPr="00C50F26" w:rsidRDefault="00C50F26">
      <w:pPr>
        <w:ind w:left="851"/>
        <w:jc w:val="both"/>
        <w:rPr>
          <w:szCs w:val="24"/>
          <w:lang w:eastAsia="lt-LT"/>
        </w:rPr>
      </w:pPr>
      <w:r w:rsidRPr="00C50F26">
        <w:rPr>
          <w:szCs w:val="24"/>
          <w:lang w:eastAsia="lt-LT"/>
        </w:rPr>
        <w:t>29.8.</w:t>
      </w:r>
      <w:r w:rsidRPr="00C50F26">
        <w:rPr>
          <w:b/>
          <w:szCs w:val="24"/>
          <w:lang w:eastAsia="lt-LT"/>
        </w:rPr>
        <w:t xml:space="preserve"> </w:t>
      </w:r>
      <w:r w:rsidRPr="00C50F26">
        <w:rPr>
          <w:szCs w:val="24"/>
          <w:lang w:eastAsia="lt-LT"/>
        </w:rPr>
        <w:t>Lopšelio-darželio vardu sudaro sutartis Lopšelio-darželio funkcijoms atlikti;</w:t>
      </w:r>
    </w:p>
    <w:p w14:paraId="796FB736" w14:textId="77777777" w:rsidR="004F0DB2" w:rsidRPr="00C50F26" w:rsidRDefault="00C50F26">
      <w:pPr>
        <w:ind w:firstLine="851"/>
        <w:jc w:val="both"/>
        <w:rPr>
          <w:szCs w:val="24"/>
          <w:lang w:eastAsia="lt-LT"/>
        </w:rPr>
      </w:pPr>
      <w:r w:rsidRPr="00C50F26">
        <w:rPr>
          <w:szCs w:val="24"/>
          <w:lang w:eastAsia="lt-LT"/>
        </w:rPr>
        <w:t>29.9.</w:t>
      </w:r>
      <w:r w:rsidRPr="00C50F26">
        <w:rPr>
          <w:b/>
          <w:szCs w:val="24"/>
          <w:lang w:eastAsia="lt-LT"/>
        </w:rPr>
        <w:t xml:space="preserve"> </w:t>
      </w:r>
      <w:r w:rsidRPr="00C50F26">
        <w:rPr>
          <w:szCs w:val="24"/>
          <w:lang w:eastAsia="lt-LT"/>
        </w:rPr>
        <w:t>organizuoja Lopšelio-darželio dokumentų saugojimą ir valdymą teisės aktų nustatyta tvarka;</w:t>
      </w:r>
    </w:p>
    <w:p w14:paraId="4DD498D0" w14:textId="77777777" w:rsidR="004F0DB2" w:rsidRPr="00C50F26" w:rsidRDefault="00C50F26">
      <w:pPr>
        <w:ind w:firstLine="851"/>
        <w:jc w:val="both"/>
        <w:rPr>
          <w:szCs w:val="24"/>
          <w:lang w:eastAsia="lt-LT"/>
        </w:rPr>
      </w:pPr>
      <w:r w:rsidRPr="00C50F26">
        <w:rPr>
          <w:szCs w:val="24"/>
          <w:lang w:eastAsia="lt-LT"/>
        </w:rPr>
        <w:t>29.10.</w:t>
      </w:r>
      <w:r w:rsidRPr="00C50F26">
        <w:rPr>
          <w:b/>
          <w:szCs w:val="24"/>
          <w:lang w:eastAsia="lt-LT"/>
        </w:rPr>
        <w:t xml:space="preserve"> </w:t>
      </w:r>
      <w:r w:rsidRPr="00C50F26">
        <w:rPr>
          <w:szCs w:val="24"/>
          <w:lang w:eastAsia="lt-LT"/>
        </w:rPr>
        <w:t>teisės aktų nustatyta tvarka valdo, naudoja Lopšelio-darželio turtą, lėšas ir jais disponuoja, rūpinasi intelektiniais, materialiniais, finansiniais, informaciniais ištekliais, užtikrina jų optimalų valdymą ir naudojimą;</w:t>
      </w:r>
    </w:p>
    <w:p w14:paraId="6FF749B0" w14:textId="77777777" w:rsidR="004F0DB2" w:rsidRPr="00C50F26" w:rsidRDefault="00C50F26">
      <w:pPr>
        <w:ind w:firstLine="851"/>
        <w:jc w:val="both"/>
        <w:rPr>
          <w:szCs w:val="24"/>
          <w:lang w:eastAsia="lt-LT"/>
        </w:rPr>
      </w:pPr>
      <w:r w:rsidRPr="00C50F26">
        <w:rPr>
          <w:szCs w:val="24"/>
          <w:lang w:eastAsia="lt-LT"/>
        </w:rPr>
        <w:lastRenderedPageBreak/>
        <w:t>29.11.</w:t>
      </w:r>
      <w:r w:rsidRPr="00C50F26">
        <w:rPr>
          <w:b/>
          <w:szCs w:val="24"/>
          <w:lang w:eastAsia="lt-LT"/>
        </w:rPr>
        <w:t xml:space="preserve"> </w:t>
      </w:r>
      <w:r w:rsidRPr="00C50F26">
        <w:rPr>
          <w:szCs w:val="24"/>
          <w:lang w:eastAsia="lt-LT"/>
        </w:rPr>
        <w:t>rūpinasi darbuotojų profesiniu tobulėjimu, sudaro jiems sąlygas kelti kvalifikaciją, mokytojams ir kitiems pedagoginiams darbuotojams galimybę atestuotis ir organizuoja jų atestaciją švietimo, mokslo ir sporto</w:t>
      </w:r>
      <w:r w:rsidRPr="00C50F26">
        <w:rPr>
          <w:b/>
          <w:szCs w:val="24"/>
          <w:lang w:eastAsia="lt-LT"/>
        </w:rPr>
        <w:t xml:space="preserve"> </w:t>
      </w:r>
      <w:r w:rsidRPr="00C50F26">
        <w:rPr>
          <w:szCs w:val="24"/>
          <w:lang w:eastAsia="lt-LT"/>
        </w:rPr>
        <w:t>ministro nustatyta tvarka;</w:t>
      </w:r>
    </w:p>
    <w:p w14:paraId="7CD2D4E1" w14:textId="77777777" w:rsidR="004F0DB2" w:rsidRPr="00C50F26" w:rsidRDefault="00C50F26">
      <w:pPr>
        <w:ind w:firstLine="851"/>
        <w:jc w:val="both"/>
        <w:rPr>
          <w:szCs w:val="24"/>
          <w:lang w:eastAsia="lt-LT"/>
        </w:rPr>
      </w:pPr>
      <w:r w:rsidRPr="00C50F26">
        <w:rPr>
          <w:szCs w:val="24"/>
          <w:lang w:eastAsia="lt-LT"/>
        </w:rPr>
        <w:t>29.12.</w:t>
      </w:r>
      <w:r w:rsidRPr="00C50F26">
        <w:rPr>
          <w:b/>
          <w:szCs w:val="24"/>
          <w:lang w:eastAsia="lt-LT"/>
        </w:rPr>
        <w:t xml:space="preserve"> </w:t>
      </w:r>
      <w:r w:rsidRPr="00C50F26">
        <w:rPr>
          <w:szCs w:val="24"/>
          <w:lang w:eastAsia="lt-LT"/>
        </w:rPr>
        <w:t>inicijuoja Lopšelio-darželio savivaldos institucijų sudarymą ir skatina jų veiklą;</w:t>
      </w:r>
    </w:p>
    <w:p w14:paraId="3F3DA3F7" w14:textId="77777777" w:rsidR="004F0DB2" w:rsidRPr="00C50F26" w:rsidRDefault="00C50F26">
      <w:pPr>
        <w:ind w:firstLine="851"/>
        <w:jc w:val="both"/>
        <w:rPr>
          <w:szCs w:val="24"/>
          <w:lang w:eastAsia="lt-LT"/>
        </w:rPr>
      </w:pPr>
      <w:r w:rsidRPr="00C50F26">
        <w:rPr>
          <w:szCs w:val="24"/>
          <w:lang w:eastAsia="lt-LT"/>
        </w:rPr>
        <w:t>29.13. imasi priemonių, kad laiku būtų suteikta pagalba vaikui, kurio atžvilgiu buvo taikytas smurtas, prievarta, seksualinis ar kitokio pobūdžio išnaudojimas, ir apie tai informuoja suinteresuotas institucijas;</w:t>
      </w:r>
    </w:p>
    <w:p w14:paraId="3AC807AF" w14:textId="77777777" w:rsidR="004F0DB2" w:rsidRPr="00C50F26" w:rsidRDefault="00C50F26">
      <w:pPr>
        <w:ind w:firstLine="851"/>
        <w:jc w:val="both"/>
        <w:rPr>
          <w:szCs w:val="24"/>
          <w:lang w:eastAsia="lt-LT"/>
        </w:rPr>
      </w:pPr>
      <w:r w:rsidRPr="00C50F26">
        <w:rPr>
          <w:szCs w:val="24"/>
          <w:lang w:eastAsia="lt-LT"/>
        </w:rPr>
        <w:t>29.14.</w:t>
      </w:r>
      <w:r w:rsidRPr="00C50F26">
        <w:rPr>
          <w:b/>
          <w:szCs w:val="24"/>
          <w:lang w:eastAsia="lt-LT"/>
        </w:rPr>
        <w:t xml:space="preserve"> </w:t>
      </w:r>
      <w:r w:rsidRPr="00C50F26">
        <w:rPr>
          <w:szCs w:val="24"/>
          <w:lang w:eastAsia="lt-LT"/>
        </w:rPr>
        <w:t>bendradarbiauja su ugdytinių tėvais (globėjais, rūpintojais), pagalbą ugdytiniui, pedagogui ir Lopšeliui-darželiui teikiančiomis įstaigomis, aukštosiomis mokyklomis, teritorinėmis policijos, socialinių paslaugų, sveikatos įstaigomis, vaiko teisių apsaugos tarnybomis ir kitomis institucijomis, dirbančiomis vaiko teisių apsaugos srityje;</w:t>
      </w:r>
    </w:p>
    <w:p w14:paraId="26DB8CF5" w14:textId="77777777" w:rsidR="004F0DB2" w:rsidRPr="00C50F26" w:rsidRDefault="00C50F26">
      <w:pPr>
        <w:ind w:firstLine="851"/>
        <w:jc w:val="both"/>
        <w:rPr>
          <w:szCs w:val="24"/>
          <w:lang w:eastAsia="lt-LT"/>
        </w:rPr>
      </w:pPr>
      <w:r w:rsidRPr="00C50F26">
        <w:rPr>
          <w:szCs w:val="24"/>
          <w:lang w:eastAsia="lt-LT"/>
        </w:rPr>
        <w:t>29.15. atstovauja Lopšeliui-darželiui kitose institucijose;</w:t>
      </w:r>
    </w:p>
    <w:p w14:paraId="4FBB5850" w14:textId="77777777" w:rsidR="004F0DB2" w:rsidRPr="00C50F26" w:rsidRDefault="00C50F26">
      <w:pPr>
        <w:ind w:firstLine="851"/>
        <w:jc w:val="both"/>
        <w:rPr>
          <w:szCs w:val="24"/>
          <w:lang w:eastAsia="lt-LT"/>
        </w:rPr>
      </w:pPr>
      <w:r w:rsidRPr="00C50F26">
        <w:rPr>
          <w:szCs w:val="24"/>
          <w:lang w:eastAsia="lt-LT"/>
        </w:rPr>
        <w:t>29.16. užtikrina racionalų ir taupų lėšų bei turto naudojimą, veiksmingą įstaigos vidaus kontrolės sistemos sukūrimą, jos veikimą ir tobulinimą;</w:t>
      </w:r>
    </w:p>
    <w:p w14:paraId="6137CF93" w14:textId="77777777" w:rsidR="004F0DB2" w:rsidRPr="00C50F26" w:rsidRDefault="00C50F26">
      <w:pPr>
        <w:ind w:firstLine="851"/>
        <w:jc w:val="both"/>
        <w:rPr>
          <w:szCs w:val="24"/>
          <w:lang w:eastAsia="lt-LT"/>
        </w:rPr>
      </w:pPr>
      <w:r w:rsidRPr="00C50F26">
        <w:rPr>
          <w:szCs w:val="24"/>
          <w:lang w:eastAsia="lt-LT"/>
        </w:rPr>
        <w:t>29.17. analizuoja Lopšelio-darželio veiklos ir valdymo išteklių būklę ir atsako už      Lopšelio-darželio veiklos rezultatus;</w:t>
      </w:r>
    </w:p>
    <w:p w14:paraId="3523246D" w14:textId="77777777" w:rsidR="004F0DB2" w:rsidRPr="00C50F26" w:rsidRDefault="00C50F26">
      <w:pPr>
        <w:ind w:firstLine="851"/>
        <w:jc w:val="both"/>
        <w:rPr>
          <w:szCs w:val="24"/>
          <w:lang w:eastAsia="lt-LT"/>
        </w:rPr>
      </w:pPr>
      <w:r w:rsidRPr="00C50F26">
        <w:rPr>
          <w:szCs w:val="24"/>
          <w:lang w:eastAsia="lt-LT"/>
        </w:rPr>
        <w:t>29.18. kiekvienais metais iki sausio 20 d. teikia Lopšelio-darželio bendruomenei ir tarybai svarstyti bei viešai skelbia savo metų veiklos ataskaitą;</w:t>
      </w:r>
    </w:p>
    <w:p w14:paraId="20394443" w14:textId="77777777" w:rsidR="004F0DB2" w:rsidRPr="00C50F26" w:rsidRDefault="00C50F26">
      <w:pPr>
        <w:ind w:firstLine="851"/>
        <w:jc w:val="both"/>
        <w:rPr>
          <w:szCs w:val="24"/>
          <w:lang w:eastAsia="lt-LT"/>
        </w:rPr>
      </w:pPr>
      <w:r w:rsidRPr="00C50F26">
        <w:rPr>
          <w:szCs w:val="24"/>
          <w:lang w:eastAsia="lt-LT"/>
        </w:rPr>
        <w:t>29.19. kartu su Lopšelio-darželio taryba sprendžia Lopšeliui-darželiui svarbius palankios ugdymui aplinkos kūrimo klausimus;</w:t>
      </w:r>
    </w:p>
    <w:p w14:paraId="4FFC8FF0" w14:textId="77777777" w:rsidR="004F0DB2" w:rsidRPr="00C50F26" w:rsidRDefault="00C50F26">
      <w:pPr>
        <w:ind w:firstLine="851"/>
        <w:jc w:val="both"/>
        <w:rPr>
          <w:szCs w:val="24"/>
          <w:lang w:eastAsia="lt-LT"/>
        </w:rPr>
      </w:pPr>
      <w:r w:rsidRPr="00C50F26">
        <w:rPr>
          <w:szCs w:val="24"/>
          <w:lang w:eastAsia="lt-LT"/>
        </w:rPr>
        <w:t>29.20. Lopšelio-darželio vadovo nesant darbe (komandiruotė, nedarbingumas, atostogos), jo funkcijas atlieka direktoriaus pavaduotojas ugdymui, o nesant pavaduotojo ugdymui – kitas Mažeikių rajono savivaldybės mero potvarkiu paskirtas asmuo;</w:t>
      </w:r>
    </w:p>
    <w:p w14:paraId="272ABC9C" w14:textId="77777777" w:rsidR="004F0DB2" w:rsidRPr="00C50F26" w:rsidRDefault="00C50F26">
      <w:pPr>
        <w:ind w:firstLine="851"/>
        <w:jc w:val="both"/>
        <w:rPr>
          <w:szCs w:val="24"/>
          <w:lang w:eastAsia="lt-LT"/>
        </w:rPr>
      </w:pPr>
      <w:r w:rsidRPr="00C50F26">
        <w:rPr>
          <w:szCs w:val="24"/>
          <w:lang w:eastAsia="lt-LT"/>
        </w:rPr>
        <w:t xml:space="preserve">29.21. dalį savo funkcijų teisės aktų nustatyta tvarka gali pavesti atlikti administracijos ir kitiems darbuotojams; </w:t>
      </w:r>
    </w:p>
    <w:p w14:paraId="2D927F05" w14:textId="77777777" w:rsidR="004F0DB2" w:rsidRPr="00C50F26" w:rsidRDefault="00C50F26">
      <w:pPr>
        <w:widowControl w:val="0"/>
        <w:ind w:firstLine="851"/>
        <w:jc w:val="both"/>
        <w:rPr>
          <w:szCs w:val="24"/>
        </w:rPr>
      </w:pPr>
      <w:r w:rsidRPr="00C50F26">
        <w:rPr>
          <w:szCs w:val="24"/>
        </w:rPr>
        <w:t>29.22.</w:t>
      </w:r>
      <w:r w:rsidRPr="00C50F26">
        <w:rPr>
          <w:bCs/>
          <w:szCs w:val="24"/>
        </w:rPr>
        <w:t xml:space="preserve"> </w:t>
      </w:r>
      <w:r w:rsidRPr="00C50F26">
        <w:rPr>
          <w:szCs w:val="24"/>
        </w:rPr>
        <w:t>garantuoja, kad pagal Lietuvos Respublikos viešojo sektoriaus atskaitomybės įstatymą teikiami ataskaitų rinkiniai ir statistinės ataskaitos būtų teisingos;</w:t>
      </w:r>
    </w:p>
    <w:p w14:paraId="681FAE31" w14:textId="77777777" w:rsidR="004F0DB2" w:rsidRPr="00C50F26" w:rsidRDefault="00C50F26">
      <w:pPr>
        <w:ind w:firstLine="851"/>
        <w:jc w:val="both"/>
        <w:rPr>
          <w:szCs w:val="24"/>
          <w:lang w:eastAsia="lt-LT"/>
        </w:rPr>
      </w:pPr>
      <w:r w:rsidRPr="00C50F26">
        <w:rPr>
          <w:szCs w:val="24"/>
          <w:lang w:eastAsia="lt-LT"/>
        </w:rPr>
        <w:t>29.23.</w:t>
      </w:r>
      <w:r w:rsidRPr="00C50F26">
        <w:rPr>
          <w:b/>
          <w:szCs w:val="24"/>
          <w:lang w:eastAsia="lt-LT"/>
        </w:rPr>
        <w:t xml:space="preserve"> </w:t>
      </w:r>
      <w:r w:rsidRPr="00C50F26">
        <w:rPr>
          <w:szCs w:val="24"/>
          <w:lang w:eastAsia="lt-LT"/>
        </w:rPr>
        <w:t>vykdo kitas teisės aktuose ir pareigybės aprašyme (direktoriaus) nustatytas funkcijas.</w:t>
      </w:r>
    </w:p>
    <w:p w14:paraId="226A83AA" w14:textId="77777777" w:rsidR="004F0DB2" w:rsidRPr="00C50F26" w:rsidRDefault="00C50F26">
      <w:pPr>
        <w:ind w:left="11" w:firstLine="840"/>
        <w:jc w:val="both"/>
        <w:rPr>
          <w:szCs w:val="24"/>
          <w:lang w:eastAsia="lt-LT"/>
        </w:rPr>
      </w:pPr>
      <w:r w:rsidRPr="00C50F26">
        <w:rPr>
          <w:szCs w:val="24"/>
          <w:lang w:eastAsia="lt-LT"/>
        </w:rPr>
        <w:t>30.</w:t>
      </w:r>
      <w:r w:rsidRPr="00C50F26">
        <w:rPr>
          <w:szCs w:val="24"/>
          <w:lang w:eastAsia="lt-LT"/>
        </w:rPr>
        <w:tab/>
        <w:t>Lopšelio-darželio vadovas</w:t>
      </w:r>
      <w:r w:rsidRPr="00C50F26">
        <w:rPr>
          <w:b/>
          <w:szCs w:val="24"/>
          <w:lang w:eastAsia="lt-LT"/>
        </w:rPr>
        <w:t xml:space="preserve"> </w:t>
      </w:r>
      <w:r w:rsidRPr="00C50F26">
        <w:rPr>
          <w:szCs w:val="24"/>
          <w:lang w:eastAsia="lt-LT"/>
        </w:rPr>
        <w:t>atsako už įstatymų, kitų teisės aktų laikymąsi            Lopšelyje-darželyje, už demokratinį Lopšelio-darželio valdymą</w:t>
      </w:r>
      <w:r w:rsidRPr="00C50F26">
        <w:rPr>
          <w:b/>
          <w:szCs w:val="24"/>
          <w:lang w:eastAsia="lt-LT"/>
        </w:rPr>
        <w:t xml:space="preserve">, </w:t>
      </w:r>
      <w:r w:rsidRPr="00C50F26">
        <w:rPr>
          <w:szCs w:val="24"/>
          <w:lang w:eastAsia="lt-LT"/>
        </w:rPr>
        <w:t>bendruomenės narių informavimą, tinkamą funkcijų atlikimą, nustatytų tikslų ir uždavinių</w:t>
      </w:r>
      <w:r w:rsidRPr="00C50F26">
        <w:rPr>
          <w:b/>
          <w:szCs w:val="24"/>
          <w:lang w:eastAsia="lt-LT"/>
        </w:rPr>
        <w:t xml:space="preserve"> </w:t>
      </w:r>
      <w:r w:rsidRPr="00C50F26">
        <w:rPr>
          <w:szCs w:val="24"/>
          <w:lang w:eastAsia="lt-LT"/>
        </w:rPr>
        <w:t xml:space="preserve">įgyvendinimą. </w:t>
      </w:r>
    </w:p>
    <w:p w14:paraId="6B49DFE1" w14:textId="77777777" w:rsidR="004F0DB2" w:rsidRPr="00C50F26" w:rsidRDefault="00C50F26">
      <w:pPr>
        <w:ind w:left="11" w:firstLine="840"/>
        <w:jc w:val="both"/>
        <w:rPr>
          <w:szCs w:val="24"/>
          <w:lang w:eastAsia="lt-LT"/>
        </w:rPr>
      </w:pPr>
      <w:r w:rsidRPr="00C50F26">
        <w:rPr>
          <w:szCs w:val="24"/>
          <w:lang w:eastAsia="lt-LT"/>
        </w:rPr>
        <w:t>31.</w:t>
      </w:r>
      <w:r w:rsidRPr="00C50F26">
        <w:rPr>
          <w:szCs w:val="24"/>
          <w:lang w:eastAsia="lt-LT"/>
        </w:rPr>
        <w:tab/>
        <w:t>Ugdymo turinio formavimo ir ugdymo proceso organizavimo klausimais            Lopšelio-darželio vadovas</w:t>
      </w:r>
      <w:r w:rsidRPr="00C50F26">
        <w:rPr>
          <w:bCs/>
          <w:szCs w:val="24"/>
          <w:lang w:eastAsia="lt-LT"/>
        </w:rPr>
        <w:t xml:space="preserve"> </w:t>
      </w:r>
      <w:r w:rsidRPr="00C50F26">
        <w:rPr>
          <w:szCs w:val="24"/>
          <w:lang w:eastAsia="lt-LT"/>
        </w:rPr>
        <w:t>gali organizuoti mokytojų</w:t>
      </w:r>
      <w:r w:rsidRPr="00C50F26">
        <w:rPr>
          <w:b/>
          <w:szCs w:val="24"/>
          <w:lang w:eastAsia="lt-LT"/>
        </w:rPr>
        <w:t xml:space="preserve"> </w:t>
      </w:r>
      <w:r w:rsidRPr="00C50F26">
        <w:rPr>
          <w:szCs w:val="24"/>
          <w:lang w:eastAsia="lt-LT"/>
        </w:rPr>
        <w:t xml:space="preserve">ir švietimo pagalbos specialistų, kurių veikla susijusi su nagrinėjamu klausimu, pasitarimus. </w:t>
      </w:r>
    </w:p>
    <w:p w14:paraId="0C1EB3C0" w14:textId="77777777" w:rsidR="004F0DB2" w:rsidRPr="00C50F26" w:rsidRDefault="00C50F26">
      <w:pPr>
        <w:ind w:left="11" w:firstLine="840"/>
        <w:jc w:val="both"/>
        <w:rPr>
          <w:szCs w:val="24"/>
          <w:lang w:eastAsia="lt-LT"/>
        </w:rPr>
      </w:pPr>
      <w:r w:rsidRPr="00C50F26">
        <w:rPr>
          <w:szCs w:val="24"/>
          <w:lang w:eastAsia="lt-LT"/>
        </w:rPr>
        <w:t>32.</w:t>
      </w:r>
      <w:r w:rsidRPr="00C50F26">
        <w:rPr>
          <w:szCs w:val="24"/>
          <w:lang w:eastAsia="lt-LT"/>
        </w:rPr>
        <w:tab/>
        <w:t>Lopšelyje-darželyje organizuoti ir koordinuoti prevencinį darbą, švietimo pagalbos teikimą, saugios ir palankios vaikui ugdyti aplinkos kūrimą, švietimo programų pritaikymą ugdytiniams, turintiems specialiųjų ugdymosi poreikių, atlikti ugdytinio specialiųjų ugdymosi poreikių (išskyrus poreikius, atsirandančius dėl išskirtinių gabumų) pirminį įvertinimą ir ugdyti kitas su vaiko gerove susijusias funkcijas, sudaroma Lopšelio-darželio vaiko gerovės komisija (toliau – Komisija).</w:t>
      </w:r>
    </w:p>
    <w:p w14:paraId="10E28DB7" w14:textId="77777777" w:rsidR="004F0DB2" w:rsidRPr="00C50F26" w:rsidRDefault="00C50F26">
      <w:pPr>
        <w:ind w:left="11" w:firstLine="840"/>
        <w:jc w:val="both"/>
        <w:rPr>
          <w:szCs w:val="24"/>
          <w:lang w:eastAsia="lt-LT"/>
        </w:rPr>
      </w:pPr>
      <w:r w:rsidRPr="00C50F26">
        <w:rPr>
          <w:szCs w:val="24"/>
          <w:lang w:eastAsia="lt-LT"/>
        </w:rPr>
        <w:t>33.</w:t>
      </w:r>
      <w:r w:rsidRPr="00C50F26">
        <w:rPr>
          <w:szCs w:val="24"/>
          <w:lang w:eastAsia="lt-LT"/>
        </w:rPr>
        <w:tab/>
        <w:t xml:space="preserve">Komisijos funkcijas, sudarymo ir jos darbo organizavimo tvarką nustato švietimo, mokslo ir sporto ministras. </w:t>
      </w:r>
    </w:p>
    <w:p w14:paraId="5E636B76" w14:textId="77777777" w:rsidR="004F0DB2" w:rsidRPr="00C50F26" w:rsidRDefault="004F0DB2">
      <w:pPr>
        <w:rPr>
          <w:b/>
          <w:bCs/>
          <w:szCs w:val="24"/>
          <w:lang w:eastAsia="lt-LT"/>
        </w:rPr>
      </w:pPr>
    </w:p>
    <w:p w14:paraId="271E80BC" w14:textId="77777777" w:rsidR="004F0DB2" w:rsidRPr="00C50F26" w:rsidRDefault="00C50F26">
      <w:pPr>
        <w:jc w:val="center"/>
        <w:rPr>
          <w:szCs w:val="24"/>
          <w:lang w:eastAsia="lt-LT"/>
        </w:rPr>
      </w:pPr>
      <w:r w:rsidRPr="00C50F26">
        <w:rPr>
          <w:b/>
          <w:bCs/>
          <w:szCs w:val="24"/>
          <w:lang w:eastAsia="lt-LT"/>
        </w:rPr>
        <w:t>V SKYRIUS</w:t>
      </w:r>
    </w:p>
    <w:p w14:paraId="583D713B" w14:textId="77777777" w:rsidR="004F0DB2" w:rsidRPr="00C50F26" w:rsidRDefault="00C50F26">
      <w:pPr>
        <w:jc w:val="center"/>
        <w:rPr>
          <w:szCs w:val="24"/>
          <w:lang w:eastAsia="lt-LT"/>
        </w:rPr>
      </w:pPr>
      <w:r w:rsidRPr="00C50F26">
        <w:rPr>
          <w:b/>
          <w:bCs/>
          <w:szCs w:val="24"/>
          <w:lang w:eastAsia="lt-LT"/>
        </w:rPr>
        <w:t>LOPŠELIO-DARŽELIO SAVIVALDA</w:t>
      </w:r>
    </w:p>
    <w:p w14:paraId="482DC278" w14:textId="77777777" w:rsidR="004F0DB2" w:rsidRPr="00C50F26" w:rsidRDefault="004F0DB2">
      <w:pPr>
        <w:jc w:val="center"/>
        <w:rPr>
          <w:szCs w:val="24"/>
          <w:lang w:eastAsia="lt-LT"/>
        </w:rPr>
      </w:pPr>
    </w:p>
    <w:p w14:paraId="1E8A4DDD" w14:textId="77777777" w:rsidR="004F0DB2" w:rsidRPr="00C50F26" w:rsidRDefault="00C50F26">
      <w:pPr>
        <w:ind w:left="11" w:firstLine="840"/>
        <w:jc w:val="both"/>
        <w:rPr>
          <w:szCs w:val="24"/>
          <w:lang w:eastAsia="lt-LT"/>
        </w:rPr>
      </w:pPr>
      <w:r w:rsidRPr="00C50F26">
        <w:rPr>
          <w:szCs w:val="24"/>
          <w:lang w:eastAsia="lt-LT"/>
        </w:rPr>
        <w:t>34.</w:t>
      </w:r>
      <w:r w:rsidRPr="00C50F26">
        <w:rPr>
          <w:szCs w:val="24"/>
          <w:lang w:eastAsia="lt-LT"/>
        </w:rPr>
        <w:tab/>
        <w:t>Lopšelio-darželio savivalda grindžiama švietimo tikslais, Lopšelyje-darželyje vykdomomis švietimo programomis ir susiklosčiusiomis tradicijomis.</w:t>
      </w:r>
    </w:p>
    <w:p w14:paraId="3AD9C9B6" w14:textId="77777777" w:rsidR="004F0DB2" w:rsidRPr="00C50F26" w:rsidRDefault="00C50F26">
      <w:pPr>
        <w:ind w:left="11" w:firstLine="840"/>
        <w:jc w:val="both"/>
        <w:rPr>
          <w:szCs w:val="24"/>
          <w:lang w:eastAsia="lt-LT"/>
        </w:rPr>
      </w:pPr>
      <w:r w:rsidRPr="00C50F26">
        <w:rPr>
          <w:szCs w:val="24"/>
          <w:lang w:eastAsia="lt-LT"/>
        </w:rPr>
        <w:t>35.</w:t>
      </w:r>
      <w:r w:rsidRPr="00C50F26">
        <w:rPr>
          <w:szCs w:val="24"/>
          <w:lang w:eastAsia="lt-LT"/>
        </w:rPr>
        <w:tab/>
        <w:t>Lopšelio-darželio savivaldos institucijos kolegialiai svarsto Lopšelio-darželio veiklos ir finansavimo klausimus ir pagal kompetenciją, apibrėžtą Nuostatuose, priima sprendimus, daro įtaką Lopšelio-darželio vadovo priimamiems sprendimams, atlieka visuomeninę Lopšelio-darželio valdymo priežiūrą.</w:t>
      </w:r>
    </w:p>
    <w:p w14:paraId="501C2E52" w14:textId="77777777" w:rsidR="004F0DB2" w:rsidRPr="00C50F26" w:rsidRDefault="00C50F26">
      <w:pPr>
        <w:ind w:left="11" w:firstLine="840"/>
        <w:jc w:val="both"/>
        <w:rPr>
          <w:strike/>
          <w:szCs w:val="24"/>
          <w:lang w:eastAsia="lt-LT"/>
        </w:rPr>
      </w:pPr>
      <w:r w:rsidRPr="00C50F26">
        <w:rPr>
          <w:szCs w:val="24"/>
          <w:lang w:eastAsia="lt-LT"/>
        </w:rPr>
        <w:lastRenderedPageBreak/>
        <w:t>36.</w:t>
      </w:r>
      <w:r w:rsidRPr="00C50F26">
        <w:rPr>
          <w:szCs w:val="24"/>
          <w:lang w:eastAsia="lt-LT"/>
        </w:rPr>
        <w:tab/>
        <w:t xml:space="preserve">Lopšelio-darželio taryba (toliau – Taryba) yra aukščiausia Lopšelio-darželio savivaldos institucija. </w:t>
      </w:r>
    </w:p>
    <w:p w14:paraId="6429EC82" w14:textId="77777777" w:rsidR="004F0DB2" w:rsidRPr="00C50F26" w:rsidRDefault="00C50F26">
      <w:pPr>
        <w:ind w:left="11" w:firstLine="840"/>
        <w:jc w:val="both"/>
        <w:rPr>
          <w:strike/>
          <w:szCs w:val="24"/>
          <w:lang w:eastAsia="lt-LT"/>
        </w:rPr>
      </w:pPr>
      <w:r w:rsidRPr="00C50F26">
        <w:rPr>
          <w:szCs w:val="24"/>
          <w:lang w:eastAsia="lt-LT"/>
        </w:rPr>
        <w:t>37.</w:t>
      </w:r>
      <w:r w:rsidRPr="00C50F26">
        <w:rPr>
          <w:szCs w:val="24"/>
          <w:lang w:eastAsia="lt-LT"/>
        </w:rPr>
        <w:tab/>
      </w:r>
      <w:r w:rsidRPr="00C50F26">
        <w:rPr>
          <w:szCs w:val="24"/>
        </w:rPr>
        <w:t>Tarybos nariu gali būti renkamas asmuo, turintis žinių, gebėjimų, padedančių siekti Lopšelio-darželio strateginių tikslų ir įgyvendinti Lopšelio-darželio misiją. Tarybos nariu negali būti Lopšelio-darželio vadovas, jo pavaduotojai, valstybės politikai, politinio (asmeninio) pasitikėjimo valstybės tarnautojai.</w:t>
      </w:r>
    </w:p>
    <w:p w14:paraId="37632692" w14:textId="77777777" w:rsidR="004F0DB2" w:rsidRPr="00C50F26" w:rsidRDefault="00C50F26">
      <w:pPr>
        <w:tabs>
          <w:tab w:val="left" w:pos="720"/>
          <w:tab w:val="left" w:pos="1134"/>
        </w:tabs>
        <w:ind w:left="11" w:firstLine="840"/>
        <w:jc w:val="both"/>
        <w:rPr>
          <w:strike/>
          <w:szCs w:val="24"/>
        </w:rPr>
      </w:pPr>
      <w:r w:rsidRPr="00C50F26">
        <w:rPr>
          <w:rFonts w:eastAsia="Calibri"/>
          <w:szCs w:val="24"/>
        </w:rPr>
        <w:t>38.</w:t>
      </w:r>
      <w:r w:rsidRPr="00C50F26">
        <w:rPr>
          <w:rFonts w:eastAsia="Calibri"/>
          <w:szCs w:val="24"/>
        </w:rPr>
        <w:tab/>
      </w:r>
      <w:r w:rsidRPr="00C50F26">
        <w:rPr>
          <w:szCs w:val="24"/>
        </w:rPr>
        <w:t>Tarybą sudaro 5 nariai, išrinkti atviru balsavimu savivaldos institucijų posėdžiuose balsų dauguma: 2 pedagogus deleguoja Mokytojų taryba, 2 Lopšelyje-darželyje nedirbančius tėvus (globėjus, rūpintojus) – Tėvų taryba, 1 bendruomenės atstovą, susietą bendrais gyvenimo atitinkamoje vietos bendruomenėje poreikiais ir interesais, deleguoja vietos bendruomenė susirinkimo metu atviru balsavimu.</w:t>
      </w:r>
    </w:p>
    <w:p w14:paraId="71CB85BA" w14:textId="77777777" w:rsidR="004F0DB2" w:rsidRPr="00C50F26" w:rsidRDefault="00C50F26">
      <w:pPr>
        <w:ind w:left="11" w:firstLine="840"/>
        <w:jc w:val="both"/>
        <w:rPr>
          <w:szCs w:val="24"/>
        </w:rPr>
      </w:pPr>
      <w:r w:rsidRPr="00C50F26">
        <w:rPr>
          <w:rFonts w:eastAsia="Calibri"/>
          <w:szCs w:val="24"/>
        </w:rPr>
        <w:t>39.</w:t>
      </w:r>
      <w:r w:rsidRPr="00C50F26">
        <w:rPr>
          <w:rFonts w:eastAsia="Calibri"/>
          <w:szCs w:val="24"/>
        </w:rPr>
        <w:tab/>
      </w:r>
      <w:r w:rsidRPr="00C50F26">
        <w:rPr>
          <w:szCs w:val="24"/>
        </w:rPr>
        <w:t xml:space="preserve">Taryba sudaroma 3 metų laikotarpiui. Į Tarybą deleguotam atstovui atsisakius eiti pareigas ar dėl objektyvių priežasčių negalint toliau eiti pareigų, likusiam Tarybos įgaliojimų terminui į jo vietą atitinkamai deleguojamas naujas atstovas. Tarybos nario kadencijų skaičius yra neribojamas. </w:t>
      </w:r>
    </w:p>
    <w:p w14:paraId="27D636D8" w14:textId="77777777" w:rsidR="004F0DB2" w:rsidRPr="00C50F26" w:rsidRDefault="00C50F26">
      <w:pPr>
        <w:ind w:left="11" w:firstLine="840"/>
        <w:jc w:val="both"/>
        <w:rPr>
          <w:szCs w:val="24"/>
        </w:rPr>
      </w:pPr>
      <w:r w:rsidRPr="00C50F26">
        <w:rPr>
          <w:rFonts w:eastAsia="Calibri"/>
          <w:szCs w:val="24"/>
        </w:rPr>
        <w:t>40.</w:t>
      </w:r>
      <w:r w:rsidRPr="00C50F26">
        <w:rPr>
          <w:rFonts w:eastAsia="Calibri"/>
          <w:szCs w:val="24"/>
        </w:rPr>
        <w:tab/>
      </w:r>
      <w:r w:rsidRPr="00C50F26">
        <w:rPr>
          <w:szCs w:val="24"/>
        </w:rPr>
        <w:t>Tarybos nariai 1 kartą per metus pristato savo veiklos rezultatus juos rinkusiems Lopšelio-darželio bendruomenės nariams.</w:t>
      </w:r>
    </w:p>
    <w:p w14:paraId="6002C320" w14:textId="77777777" w:rsidR="004F0DB2" w:rsidRPr="00C50F26" w:rsidRDefault="00C50F26">
      <w:pPr>
        <w:ind w:left="11" w:firstLine="840"/>
        <w:jc w:val="both"/>
        <w:rPr>
          <w:szCs w:val="24"/>
          <w:lang w:eastAsia="lt-LT"/>
        </w:rPr>
      </w:pPr>
      <w:r w:rsidRPr="00C50F26">
        <w:rPr>
          <w:szCs w:val="24"/>
          <w:lang w:eastAsia="lt-LT"/>
        </w:rPr>
        <w:t>41.</w:t>
      </w:r>
      <w:r w:rsidRPr="00C50F26">
        <w:rPr>
          <w:szCs w:val="24"/>
          <w:lang w:eastAsia="lt-LT"/>
        </w:rPr>
        <w:tab/>
        <w:t>Tarybos posėdžiai kviečiami ne rečiau kaip 2 kartus per metus. Posėdis teisėtas, jei jame dalyvauja ne mažiau kaip 2/3 narių. Nutarimai priimami posėdyje dalyvaujančių balsų dauguma. Lopšelio-darželio vadovas Tarybos posėdžiuose gali dalyvauti kviestinio nario teisėmis. Posėdžiai protokoluojami.</w:t>
      </w:r>
    </w:p>
    <w:p w14:paraId="6504877A" w14:textId="77777777" w:rsidR="004F0DB2" w:rsidRPr="00C50F26" w:rsidRDefault="00C50F26">
      <w:pPr>
        <w:ind w:firstLine="851"/>
        <w:jc w:val="both"/>
        <w:rPr>
          <w:szCs w:val="24"/>
          <w:lang w:eastAsia="lt-LT"/>
        </w:rPr>
      </w:pPr>
      <w:r w:rsidRPr="00C50F26">
        <w:rPr>
          <w:szCs w:val="24"/>
          <w:lang w:eastAsia="lt-LT"/>
        </w:rPr>
        <w:t>42.</w:t>
      </w:r>
      <w:r w:rsidRPr="00C50F26">
        <w:rPr>
          <w:szCs w:val="24"/>
          <w:lang w:eastAsia="lt-LT"/>
        </w:rPr>
        <w:tab/>
        <w:t>Tarybai vadovauja pirmininkas, išrinktas atviru balsavimu pirmame naujos Tarybos posėdyje. Tarybos sekretorius taip pat renkamas atviru balsavimu pirmame Tarybos posėdyje.</w:t>
      </w:r>
    </w:p>
    <w:p w14:paraId="79CE3FE3" w14:textId="77777777" w:rsidR="004F0DB2" w:rsidRPr="00C50F26" w:rsidRDefault="00C50F26">
      <w:pPr>
        <w:ind w:left="11" w:firstLine="840"/>
        <w:jc w:val="both"/>
        <w:rPr>
          <w:szCs w:val="24"/>
          <w:lang w:eastAsia="lt-LT"/>
        </w:rPr>
      </w:pPr>
      <w:r w:rsidRPr="00C50F26">
        <w:rPr>
          <w:szCs w:val="24"/>
          <w:lang w:eastAsia="lt-LT"/>
        </w:rPr>
        <w:t>43.</w:t>
      </w:r>
      <w:r w:rsidRPr="00C50F26">
        <w:rPr>
          <w:szCs w:val="24"/>
          <w:lang w:eastAsia="lt-LT"/>
        </w:rPr>
        <w:tab/>
        <w:t>Taryba:</w:t>
      </w:r>
    </w:p>
    <w:p w14:paraId="7875EF3B" w14:textId="77777777" w:rsidR="004F0DB2" w:rsidRPr="00C50F26" w:rsidRDefault="00C50F26">
      <w:pPr>
        <w:ind w:firstLine="851"/>
        <w:jc w:val="both"/>
        <w:rPr>
          <w:szCs w:val="24"/>
          <w:lang w:eastAsia="lt-LT"/>
        </w:rPr>
      </w:pPr>
      <w:r w:rsidRPr="00C50F26">
        <w:rPr>
          <w:szCs w:val="24"/>
          <w:lang w:eastAsia="lt-LT"/>
        </w:rPr>
        <w:t>43.1. teikia siūlymus dėl Lopšelio-darželio strateginių tikslų, uždavinių ir jų įgyvendinimo priemonių;</w:t>
      </w:r>
    </w:p>
    <w:p w14:paraId="5F67AFBB" w14:textId="77777777" w:rsidR="004F0DB2" w:rsidRPr="00C50F26" w:rsidRDefault="00C50F26">
      <w:pPr>
        <w:ind w:firstLine="851"/>
        <w:jc w:val="both"/>
        <w:rPr>
          <w:szCs w:val="24"/>
          <w:lang w:eastAsia="lt-LT"/>
        </w:rPr>
      </w:pPr>
      <w:r w:rsidRPr="00C50F26">
        <w:rPr>
          <w:szCs w:val="24"/>
          <w:lang w:eastAsia="lt-LT"/>
        </w:rPr>
        <w:t>43.2. pritaria Lopšelio-darželio strateginiam planui, Lopšelio-darželio metiniam veiklos planui, Nuostatams, Lopšelio-darželio vidaus darbo tvarkos taisyklėms, kitiems Lopšelio-darželio veiklą reglamentuojantiems dokumentams, teikiamiems Lopšelio-darželio vadovo;</w:t>
      </w:r>
    </w:p>
    <w:p w14:paraId="27CD782B" w14:textId="77777777" w:rsidR="004F0DB2" w:rsidRPr="00C50F26" w:rsidRDefault="00C50F26">
      <w:pPr>
        <w:ind w:firstLine="851"/>
        <w:jc w:val="both"/>
        <w:rPr>
          <w:szCs w:val="24"/>
          <w:lang w:eastAsia="lt-LT"/>
        </w:rPr>
      </w:pPr>
      <w:r w:rsidRPr="00C50F26">
        <w:rPr>
          <w:szCs w:val="24"/>
          <w:lang w:eastAsia="lt-LT"/>
        </w:rPr>
        <w:t>43.3 teikia Lopšelio-darželio vadovui siūlymus dėl Nuostatų pakeitimo ar papildymo, Lopšelio-darželio struktūros, veiklos tobulinimo;</w:t>
      </w:r>
    </w:p>
    <w:p w14:paraId="1087DE4B" w14:textId="77777777" w:rsidR="004F0DB2" w:rsidRPr="00C50F26" w:rsidRDefault="00C50F26">
      <w:pPr>
        <w:ind w:firstLine="851"/>
        <w:jc w:val="both"/>
        <w:rPr>
          <w:szCs w:val="24"/>
          <w:lang w:eastAsia="lt-LT"/>
        </w:rPr>
      </w:pPr>
      <w:r w:rsidRPr="00C50F26">
        <w:rPr>
          <w:szCs w:val="24"/>
          <w:lang w:eastAsia="lt-LT"/>
        </w:rPr>
        <w:t>43.4. svarsto Lopšelio-darželio lėšų naudojimo klausimus;</w:t>
      </w:r>
    </w:p>
    <w:p w14:paraId="4767A076" w14:textId="77777777" w:rsidR="004F0DB2" w:rsidRPr="00C50F26" w:rsidRDefault="00C50F26">
      <w:pPr>
        <w:tabs>
          <w:tab w:val="left" w:pos="1418"/>
        </w:tabs>
        <w:ind w:firstLine="851"/>
        <w:jc w:val="both"/>
        <w:rPr>
          <w:strike/>
          <w:szCs w:val="24"/>
          <w:lang w:eastAsia="lt-LT"/>
        </w:rPr>
      </w:pPr>
      <w:r w:rsidRPr="00C50F26">
        <w:rPr>
          <w:szCs w:val="24"/>
          <w:lang w:eastAsia="lt-LT"/>
        </w:rPr>
        <w:t>43.5. išklauso Lopšelio-darželio vadovo metines veiklos ataskaitas;</w:t>
      </w:r>
    </w:p>
    <w:p w14:paraId="6D83B810" w14:textId="77777777" w:rsidR="004F0DB2" w:rsidRPr="00C50F26" w:rsidRDefault="00C50F26">
      <w:pPr>
        <w:ind w:firstLine="851"/>
        <w:jc w:val="both"/>
        <w:rPr>
          <w:szCs w:val="24"/>
          <w:lang w:eastAsia="lt-LT"/>
        </w:rPr>
      </w:pPr>
      <w:r w:rsidRPr="00C50F26">
        <w:rPr>
          <w:szCs w:val="24"/>
          <w:lang w:eastAsia="lt-LT"/>
        </w:rPr>
        <w:t>43.6. turi teisę gauti visą informaciją apie Lopšelio-darželio veiklą;</w:t>
      </w:r>
    </w:p>
    <w:p w14:paraId="71393EE9" w14:textId="77777777" w:rsidR="004F0DB2" w:rsidRPr="00C50F26" w:rsidRDefault="00C50F26">
      <w:pPr>
        <w:tabs>
          <w:tab w:val="left" w:pos="357"/>
          <w:tab w:val="left" w:pos="1418"/>
        </w:tabs>
        <w:ind w:firstLine="851"/>
        <w:jc w:val="both"/>
        <w:rPr>
          <w:szCs w:val="24"/>
          <w:lang w:eastAsia="lt-LT"/>
        </w:rPr>
      </w:pPr>
      <w:r w:rsidRPr="00C50F26">
        <w:rPr>
          <w:szCs w:val="24"/>
          <w:lang w:eastAsia="lt-LT"/>
        </w:rPr>
        <w:t xml:space="preserve">43.7. teikia siūlymus Mažeikių rajono savivaldybės tarybai dėl Lopšelio-darželio materialinio aprūpinimo; </w:t>
      </w:r>
    </w:p>
    <w:p w14:paraId="3C2F6FA6" w14:textId="77777777" w:rsidR="004F0DB2" w:rsidRPr="00C50F26" w:rsidRDefault="00C50F26">
      <w:pPr>
        <w:ind w:firstLine="851"/>
        <w:jc w:val="both"/>
        <w:rPr>
          <w:szCs w:val="24"/>
          <w:lang w:eastAsia="lt-LT"/>
        </w:rPr>
      </w:pPr>
      <w:r w:rsidRPr="00C50F26">
        <w:rPr>
          <w:szCs w:val="24"/>
          <w:lang w:eastAsia="lt-LT"/>
        </w:rPr>
        <w:t>43.8. teikia savo sprendimą dėl vadovo ataskaitos Mažeikių rajono savivaldybės merui;</w:t>
      </w:r>
    </w:p>
    <w:p w14:paraId="02DB08A7" w14:textId="77777777" w:rsidR="004F0DB2" w:rsidRPr="00C50F26" w:rsidRDefault="00C50F26">
      <w:pPr>
        <w:tabs>
          <w:tab w:val="left" w:pos="1418"/>
        </w:tabs>
        <w:ind w:firstLine="851"/>
        <w:jc w:val="both"/>
        <w:rPr>
          <w:szCs w:val="24"/>
          <w:lang w:eastAsia="lt-LT"/>
        </w:rPr>
      </w:pPr>
      <w:r w:rsidRPr="00C50F26">
        <w:rPr>
          <w:szCs w:val="24"/>
          <w:lang w:eastAsia="lt-LT"/>
        </w:rPr>
        <w:t>43.9. svarsto mokytojų, tėvų (globėjų, rūpintojų), savivaldos institucijų ar Lopšelio-darželio bendruomenės narių iniciatyvas ir teikia siūlymus Lopšelio-darželio vadovui;</w:t>
      </w:r>
    </w:p>
    <w:p w14:paraId="27E79DE0" w14:textId="77777777" w:rsidR="004F0DB2" w:rsidRPr="00C50F26" w:rsidRDefault="00C50F26">
      <w:pPr>
        <w:tabs>
          <w:tab w:val="left" w:pos="1418"/>
        </w:tabs>
        <w:ind w:firstLine="851"/>
        <w:jc w:val="both"/>
        <w:rPr>
          <w:szCs w:val="24"/>
          <w:lang w:eastAsia="lt-LT"/>
        </w:rPr>
      </w:pPr>
      <w:r w:rsidRPr="00C50F26">
        <w:rPr>
          <w:szCs w:val="24"/>
          <w:lang w:eastAsia="lt-LT"/>
        </w:rPr>
        <w:t>43.10. teikia siūlymus dėl Lopšelio-darželio saugių ugdytinių ugdymo ir darbo sąlygų sudarymo, talkina formuojant Lopšelio-darželio materialinius, finansinius ir intelektinius išteklius;</w:t>
      </w:r>
    </w:p>
    <w:p w14:paraId="7BA05E7C" w14:textId="77777777" w:rsidR="004F0DB2" w:rsidRPr="00C50F26" w:rsidRDefault="00C50F26">
      <w:pPr>
        <w:ind w:firstLine="851"/>
        <w:jc w:val="both"/>
        <w:rPr>
          <w:szCs w:val="24"/>
          <w:lang w:eastAsia="lt-LT"/>
        </w:rPr>
      </w:pPr>
      <w:r w:rsidRPr="00C50F26">
        <w:rPr>
          <w:szCs w:val="24"/>
          <w:lang w:eastAsia="lt-LT"/>
        </w:rPr>
        <w:t>43.11. svarsto Lopšelio-darželio vadovo teikiamus klausimus;</w:t>
      </w:r>
    </w:p>
    <w:p w14:paraId="5255B029" w14:textId="77777777" w:rsidR="004F0DB2" w:rsidRPr="00C50F26" w:rsidRDefault="00C50F26">
      <w:pPr>
        <w:ind w:left="11" w:firstLine="840"/>
        <w:jc w:val="both"/>
        <w:rPr>
          <w:strike/>
          <w:szCs w:val="24"/>
        </w:rPr>
      </w:pPr>
      <w:r w:rsidRPr="00C50F26">
        <w:rPr>
          <w:rFonts w:eastAsia="Calibri"/>
          <w:szCs w:val="24"/>
        </w:rPr>
        <w:t>44.</w:t>
      </w:r>
      <w:r w:rsidRPr="00C50F26">
        <w:rPr>
          <w:rFonts w:eastAsia="Calibri"/>
          <w:szCs w:val="24"/>
        </w:rPr>
        <w:tab/>
      </w:r>
      <w:r w:rsidRPr="00C50F26">
        <w:rPr>
          <w:szCs w:val="24"/>
          <w:lang w:eastAsia="lt-LT"/>
        </w:rPr>
        <w:t xml:space="preserve">Tarybos nutarimai yra teisėti, jei jie neprieštarauja teisės aktams. </w:t>
      </w:r>
    </w:p>
    <w:p w14:paraId="3C53EB23" w14:textId="77777777" w:rsidR="004F0DB2" w:rsidRPr="00C50F26" w:rsidRDefault="00C50F26">
      <w:pPr>
        <w:tabs>
          <w:tab w:val="left" w:pos="360"/>
        </w:tabs>
        <w:ind w:left="11" w:firstLine="840"/>
        <w:jc w:val="both"/>
        <w:rPr>
          <w:szCs w:val="24"/>
        </w:rPr>
      </w:pPr>
      <w:r w:rsidRPr="00C50F26">
        <w:rPr>
          <w:rFonts w:eastAsia="Calibri"/>
          <w:szCs w:val="24"/>
        </w:rPr>
        <w:t>45.</w:t>
      </w:r>
      <w:r w:rsidRPr="00C50F26">
        <w:rPr>
          <w:rFonts w:eastAsia="Calibri"/>
          <w:szCs w:val="24"/>
        </w:rPr>
        <w:tab/>
      </w:r>
      <w:r w:rsidRPr="00C50F26">
        <w:rPr>
          <w:szCs w:val="24"/>
        </w:rPr>
        <w:t>Taryba už savo veiklą 1 kartą per metus atsiskaito Lopšelio-darželio bendruomenei.</w:t>
      </w:r>
    </w:p>
    <w:p w14:paraId="7A707A2C" w14:textId="77777777" w:rsidR="004F0DB2" w:rsidRPr="00C50F26" w:rsidRDefault="00C50F26">
      <w:pPr>
        <w:ind w:left="11" w:firstLine="840"/>
        <w:jc w:val="both"/>
        <w:rPr>
          <w:szCs w:val="24"/>
          <w:lang w:eastAsia="lt-LT"/>
        </w:rPr>
      </w:pPr>
      <w:r w:rsidRPr="00C50F26">
        <w:rPr>
          <w:szCs w:val="24"/>
          <w:lang w:eastAsia="lt-LT"/>
        </w:rPr>
        <w:t>46.</w:t>
      </w:r>
      <w:r w:rsidRPr="00C50F26">
        <w:rPr>
          <w:szCs w:val="24"/>
          <w:lang w:eastAsia="lt-LT"/>
        </w:rPr>
        <w:tab/>
        <w:t>Mokytojų taryba – nuolat veikianti Lopšelio-darželio savivaldos institucija, susidedanti iš rinkimuose išrinktų mokytojų, atstovaujanti mokytojų interesams ir sprendžianti mokytojams aktualias problemas. Mokytojų taryba renkama visuotiniame mokytojų  susirinkime atviru balsavimu.</w:t>
      </w:r>
    </w:p>
    <w:p w14:paraId="480BEFBB" w14:textId="77777777" w:rsidR="004F0DB2" w:rsidRPr="00C50F26" w:rsidRDefault="00C50F26">
      <w:pPr>
        <w:ind w:left="11" w:firstLine="840"/>
        <w:jc w:val="both"/>
        <w:rPr>
          <w:szCs w:val="24"/>
          <w:lang w:eastAsia="lt-LT"/>
        </w:rPr>
      </w:pPr>
      <w:r w:rsidRPr="00C50F26">
        <w:rPr>
          <w:szCs w:val="24"/>
          <w:lang w:eastAsia="lt-LT"/>
        </w:rPr>
        <w:t>47.</w:t>
      </w:r>
      <w:r w:rsidRPr="00C50F26">
        <w:rPr>
          <w:szCs w:val="24"/>
          <w:lang w:eastAsia="lt-LT"/>
        </w:rPr>
        <w:tab/>
        <w:t>Mokytojų tarybos nariai renkami 2 metų laikotarpiui iš 5 asmenų. Mokytojų tarybos narių kadencijų skaičius neribojamas. Mokytojų tarybai vadovauja pirmininkas, išrinktas atviru balsavimu pirmame naujos Mokytojų tarybos posėdyje.</w:t>
      </w:r>
    </w:p>
    <w:p w14:paraId="0CF8BB9E" w14:textId="77777777" w:rsidR="004F0DB2" w:rsidRPr="00C50F26" w:rsidRDefault="00C50F26">
      <w:pPr>
        <w:ind w:left="11" w:firstLine="840"/>
        <w:jc w:val="both"/>
        <w:rPr>
          <w:szCs w:val="24"/>
          <w:lang w:eastAsia="lt-LT"/>
        </w:rPr>
      </w:pPr>
      <w:r w:rsidRPr="00C50F26">
        <w:rPr>
          <w:szCs w:val="24"/>
          <w:lang w:eastAsia="lt-LT"/>
        </w:rPr>
        <w:lastRenderedPageBreak/>
        <w:t>48.</w:t>
      </w:r>
      <w:r w:rsidRPr="00C50F26">
        <w:rPr>
          <w:szCs w:val="24"/>
          <w:lang w:eastAsia="lt-LT"/>
        </w:rPr>
        <w:tab/>
        <w:t>Pasibaigus Mokytojų tarybos kadencijai ar nutrūkus Mokytojų tarybos nario įgaliojimams pirma laiko, Lopšelio-darželio vadovas organizuoja rinkimus Nuostatuose ir Mokytojų tarybos nuostatuose nustatyta tvarka.</w:t>
      </w:r>
    </w:p>
    <w:p w14:paraId="3D425857" w14:textId="77777777" w:rsidR="004F0DB2" w:rsidRPr="00C50F26" w:rsidRDefault="00C50F26">
      <w:pPr>
        <w:ind w:left="11" w:firstLine="840"/>
        <w:jc w:val="both"/>
        <w:rPr>
          <w:szCs w:val="24"/>
          <w:lang w:eastAsia="lt-LT"/>
        </w:rPr>
      </w:pPr>
      <w:r w:rsidRPr="00C50F26">
        <w:rPr>
          <w:szCs w:val="24"/>
          <w:lang w:eastAsia="lt-LT"/>
        </w:rPr>
        <w:t>49.</w:t>
      </w:r>
      <w:r w:rsidRPr="00C50F26">
        <w:rPr>
          <w:szCs w:val="24"/>
          <w:lang w:eastAsia="lt-LT"/>
        </w:rPr>
        <w:tab/>
        <w:t xml:space="preserve">Mokytojų tarybos veikla planuojama, posėdžiai protokoluojami. Nutarimai priimami posėdyje dalyvaujančių narių balsų dauguma. Pirmininko balsas yra sprendžiamasis, jei balsai pasiskirsto po lygiai. </w:t>
      </w:r>
    </w:p>
    <w:p w14:paraId="3543E76F" w14:textId="77777777" w:rsidR="004F0DB2" w:rsidRPr="00C50F26" w:rsidRDefault="00C50F26">
      <w:pPr>
        <w:ind w:left="11" w:firstLine="840"/>
        <w:jc w:val="both"/>
        <w:rPr>
          <w:szCs w:val="24"/>
          <w:lang w:eastAsia="lt-LT"/>
        </w:rPr>
      </w:pPr>
      <w:r w:rsidRPr="00C50F26">
        <w:rPr>
          <w:szCs w:val="24"/>
          <w:lang w:eastAsia="lt-LT"/>
        </w:rPr>
        <w:t>50.</w:t>
      </w:r>
      <w:r w:rsidRPr="00C50F26">
        <w:rPr>
          <w:szCs w:val="24"/>
          <w:lang w:eastAsia="lt-LT"/>
        </w:rPr>
        <w:tab/>
        <w:t>Mokytojų tarybos nariai svarsto ugdymo programų įgyvendinimą, optimalų ugdymo sąlygų sudarymą, ugdymo turinio atnaujinimą, vaikų pasiekimų ir pažangos vertinimo būdus, rezultatus, pedagoginės veiklos tobulinimo būdus; inicijuoja inovacijų diegimą, teikia siūlymus Lopšelio-darželio vadovui, Tarybai, deleguoja atstovus į Tarybą.</w:t>
      </w:r>
    </w:p>
    <w:p w14:paraId="09126166" w14:textId="77777777" w:rsidR="004F0DB2" w:rsidRPr="00C50F26" w:rsidRDefault="00C50F26">
      <w:pPr>
        <w:ind w:left="11" w:firstLine="840"/>
        <w:jc w:val="both"/>
        <w:rPr>
          <w:szCs w:val="24"/>
          <w:lang w:eastAsia="lt-LT"/>
        </w:rPr>
      </w:pPr>
      <w:r w:rsidRPr="00C50F26">
        <w:rPr>
          <w:szCs w:val="24"/>
          <w:lang w:eastAsia="lt-LT"/>
        </w:rPr>
        <w:t>51.</w:t>
      </w:r>
      <w:r w:rsidRPr="00C50F26">
        <w:rPr>
          <w:szCs w:val="24"/>
          <w:lang w:eastAsia="lt-LT"/>
        </w:rPr>
        <w:tab/>
        <w:t xml:space="preserve">Mokytojų taryba už savo veiklą 1 kartą per metus atsiskaito mokytojų visuotiniame susirinkime. </w:t>
      </w:r>
    </w:p>
    <w:p w14:paraId="212F31E4" w14:textId="77777777" w:rsidR="004F0DB2" w:rsidRPr="00C50F26" w:rsidRDefault="00C50F26">
      <w:pPr>
        <w:ind w:left="11" w:firstLine="840"/>
        <w:jc w:val="both"/>
        <w:rPr>
          <w:szCs w:val="24"/>
          <w:lang w:eastAsia="lt-LT"/>
        </w:rPr>
      </w:pPr>
      <w:r w:rsidRPr="00C50F26">
        <w:rPr>
          <w:szCs w:val="24"/>
          <w:lang w:eastAsia="lt-LT"/>
        </w:rPr>
        <w:t>52.</w:t>
      </w:r>
      <w:r w:rsidRPr="00C50F26">
        <w:rPr>
          <w:szCs w:val="24"/>
          <w:lang w:eastAsia="lt-LT"/>
        </w:rPr>
        <w:tab/>
        <w:t xml:space="preserve">Mokytojų tarybos posėdžius kviečia pirmininkas. Posėdis yra teisėtas, jei jame dalyvauja 2/3 Mokytojų tarybos narių. </w:t>
      </w:r>
    </w:p>
    <w:p w14:paraId="2A99B545" w14:textId="77777777" w:rsidR="004F0DB2" w:rsidRPr="00C50F26" w:rsidRDefault="00C50F26">
      <w:pPr>
        <w:tabs>
          <w:tab w:val="left" w:pos="0"/>
        </w:tabs>
        <w:ind w:left="11" w:firstLine="840"/>
        <w:jc w:val="both"/>
        <w:rPr>
          <w:szCs w:val="24"/>
        </w:rPr>
      </w:pPr>
      <w:r w:rsidRPr="00C50F26">
        <w:rPr>
          <w:rFonts w:eastAsia="Calibri"/>
          <w:szCs w:val="24"/>
        </w:rPr>
        <w:t>53.</w:t>
      </w:r>
      <w:r w:rsidRPr="00C50F26">
        <w:rPr>
          <w:rFonts w:eastAsia="Calibri"/>
          <w:szCs w:val="24"/>
        </w:rPr>
        <w:tab/>
      </w:r>
      <w:r w:rsidRPr="00C50F26">
        <w:rPr>
          <w:szCs w:val="24"/>
        </w:rPr>
        <w:t xml:space="preserve">Lopšelyje-darželyje veikia Tėvų taryba, kurią sudaro po 1 kiekvienos įstaigoje veikiančios grupės atstovą. Tėvų tarybai atstovai renkami 1 metų laikotarpiui Lopšelio-darželio grupių tėvų susirinkime atviru balsavimu. Tėvų tarybos atstovų kadencijų skaičius neribojamas. </w:t>
      </w:r>
    </w:p>
    <w:p w14:paraId="65CBEFCE" w14:textId="77777777" w:rsidR="004F0DB2" w:rsidRPr="00C50F26" w:rsidRDefault="00C50F26">
      <w:pPr>
        <w:tabs>
          <w:tab w:val="left" w:pos="0"/>
        </w:tabs>
        <w:ind w:left="11" w:firstLine="840"/>
        <w:jc w:val="both"/>
        <w:rPr>
          <w:szCs w:val="24"/>
        </w:rPr>
      </w:pPr>
      <w:r w:rsidRPr="00C50F26">
        <w:rPr>
          <w:rFonts w:eastAsia="Calibri"/>
          <w:szCs w:val="24"/>
        </w:rPr>
        <w:t>54.</w:t>
      </w:r>
      <w:r w:rsidRPr="00C50F26">
        <w:rPr>
          <w:rFonts w:eastAsia="Calibri"/>
          <w:szCs w:val="24"/>
        </w:rPr>
        <w:tab/>
      </w:r>
      <w:r w:rsidRPr="00C50F26">
        <w:rPr>
          <w:szCs w:val="24"/>
        </w:rPr>
        <w:t>Tėvų tarybai vadovauja pirmo naujos kadencijos posėdžio metu išrinktas Tėvų tarybos pirmininkas. Tėvų taryba teikia siūlymus Tarybai ir įstaigos vadovui dėl ugdymo kokybės gerinimo, Lopšelio-darželio veiklos tobulinimo, deleguoja atstovus į Tarybą.</w:t>
      </w:r>
    </w:p>
    <w:p w14:paraId="5BBBA693" w14:textId="77777777" w:rsidR="004F0DB2" w:rsidRPr="00C50F26" w:rsidRDefault="00C50F26">
      <w:pPr>
        <w:tabs>
          <w:tab w:val="left" w:pos="0"/>
        </w:tabs>
        <w:ind w:left="11" w:firstLine="840"/>
        <w:jc w:val="both"/>
        <w:rPr>
          <w:szCs w:val="24"/>
        </w:rPr>
      </w:pPr>
      <w:r w:rsidRPr="00C50F26">
        <w:rPr>
          <w:rFonts w:eastAsia="Calibri"/>
          <w:szCs w:val="24"/>
        </w:rPr>
        <w:t>55.</w:t>
      </w:r>
      <w:r w:rsidRPr="00C50F26">
        <w:rPr>
          <w:rFonts w:eastAsia="Calibri"/>
          <w:szCs w:val="24"/>
        </w:rPr>
        <w:tab/>
      </w:r>
      <w:r w:rsidRPr="00C50F26">
        <w:rPr>
          <w:szCs w:val="24"/>
        </w:rPr>
        <w:t>Ugdytinių ugdymo organizavimo, elgesio, lankomumo, saugumo užtikrinimo ir kitais ugdytinių tėvams (globėjams, rūpintojams) aktualiais klausimais Lopšelio-darželio vadovas</w:t>
      </w:r>
      <w:r w:rsidRPr="00C50F26">
        <w:rPr>
          <w:b/>
          <w:szCs w:val="24"/>
        </w:rPr>
        <w:t xml:space="preserve"> </w:t>
      </w:r>
      <w:r w:rsidRPr="00C50F26">
        <w:rPr>
          <w:szCs w:val="24"/>
        </w:rPr>
        <w:t>gali organizuoti savivaldos institucijų vadovų (pirmininkų) pasitarimus.</w:t>
      </w:r>
    </w:p>
    <w:p w14:paraId="48F22F17" w14:textId="77777777" w:rsidR="004F0DB2" w:rsidRPr="00C50F26" w:rsidRDefault="004F0DB2">
      <w:pPr>
        <w:jc w:val="center"/>
        <w:rPr>
          <w:b/>
          <w:bCs/>
          <w:szCs w:val="24"/>
          <w:lang w:eastAsia="lt-LT"/>
        </w:rPr>
      </w:pPr>
    </w:p>
    <w:p w14:paraId="0E056F75" w14:textId="77777777" w:rsidR="004F0DB2" w:rsidRPr="00C50F26" w:rsidRDefault="00C50F26">
      <w:pPr>
        <w:jc w:val="center"/>
        <w:rPr>
          <w:b/>
          <w:bCs/>
          <w:szCs w:val="24"/>
          <w:lang w:eastAsia="lt-LT"/>
        </w:rPr>
      </w:pPr>
      <w:r w:rsidRPr="00C50F26">
        <w:rPr>
          <w:b/>
          <w:bCs/>
          <w:szCs w:val="24"/>
          <w:lang w:eastAsia="lt-LT"/>
        </w:rPr>
        <w:t>VI SKYRIUS</w:t>
      </w:r>
    </w:p>
    <w:p w14:paraId="019196C7" w14:textId="77777777" w:rsidR="004F0DB2" w:rsidRPr="00C50F26" w:rsidRDefault="00C50F26">
      <w:pPr>
        <w:jc w:val="center"/>
        <w:rPr>
          <w:szCs w:val="24"/>
          <w:lang w:eastAsia="lt-LT"/>
        </w:rPr>
      </w:pPr>
      <w:r w:rsidRPr="00C50F26">
        <w:rPr>
          <w:b/>
          <w:bCs/>
          <w:szCs w:val="24"/>
          <w:lang w:eastAsia="lt-LT"/>
        </w:rPr>
        <w:t>DARBUOTOJŲ PRIĖMIMAS Į DARBĄ, JŲ DARBO APMOKĖJIMO</w:t>
      </w:r>
    </w:p>
    <w:p w14:paraId="4951F768" w14:textId="77777777" w:rsidR="004F0DB2" w:rsidRPr="00C50F26" w:rsidRDefault="00C50F26">
      <w:pPr>
        <w:jc w:val="center"/>
        <w:rPr>
          <w:szCs w:val="24"/>
          <w:lang w:eastAsia="lt-LT"/>
        </w:rPr>
      </w:pPr>
      <w:r w:rsidRPr="00C50F26">
        <w:rPr>
          <w:b/>
          <w:bCs/>
          <w:szCs w:val="24"/>
          <w:lang w:eastAsia="lt-LT"/>
        </w:rPr>
        <w:t>TVARKA IR ATESTACIJA</w:t>
      </w:r>
    </w:p>
    <w:p w14:paraId="688D2393" w14:textId="77777777" w:rsidR="004F0DB2" w:rsidRPr="00C50F26" w:rsidRDefault="004F0DB2">
      <w:pPr>
        <w:jc w:val="center"/>
        <w:rPr>
          <w:szCs w:val="24"/>
          <w:lang w:eastAsia="lt-LT"/>
        </w:rPr>
      </w:pPr>
    </w:p>
    <w:p w14:paraId="099ABF0F" w14:textId="77777777" w:rsidR="004F0DB2" w:rsidRPr="00C50F26" w:rsidRDefault="00C50F26">
      <w:pPr>
        <w:ind w:left="11" w:firstLine="840"/>
        <w:jc w:val="both"/>
        <w:rPr>
          <w:szCs w:val="24"/>
          <w:lang w:eastAsia="lt-LT"/>
        </w:rPr>
      </w:pPr>
      <w:r w:rsidRPr="00C50F26">
        <w:rPr>
          <w:szCs w:val="24"/>
          <w:lang w:eastAsia="lt-LT"/>
        </w:rPr>
        <w:t>56.</w:t>
      </w:r>
      <w:r w:rsidRPr="00C50F26">
        <w:rPr>
          <w:szCs w:val="24"/>
          <w:lang w:eastAsia="lt-LT"/>
        </w:rPr>
        <w:tab/>
        <w:t xml:space="preserve">Darbuotojai į darbą Lopšelyje-darželyje priimami ir atleidžiami iš jo Lietuvos Respublikos darbo kodekso ir kitų teisės aktų nustatyta tvarka. </w:t>
      </w:r>
    </w:p>
    <w:p w14:paraId="10A05135" w14:textId="77777777" w:rsidR="004F0DB2" w:rsidRPr="00C50F26" w:rsidRDefault="00C50F26">
      <w:pPr>
        <w:ind w:left="11" w:firstLine="840"/>
        <w:jc w:val="both"/>
        <w:rPr>
          <w:szCs w:val="24"/>
          <w:lang w:eastAsia="lt-LT"/>
        </w:rPr>
      </w:pPr>
      <w:r w:rsidRPr="00C50F26">
        <w:rPr>
          <w:szCs w:val="24"/>
          <w:lang w:eastAsia="lt-LT"/>
        </w:rPr>
        <w:t>57.</w:t>
      </w:r>
      <w:r w:rsidRPr="00C50F26">
        <w:rPr>
          <w:szCs w:val="24"/>
          <w:lang w:eastAsia="lt-LT"/>
        </w:rPr>
        <w:tab/>
        <w:t>Lopšelio-darželio darbuotojams už darbą mokoma įstatymų ir kitų teisės aktų nustatyta tvarka.</w:t>
      </w:r>
    </w:p>
    <w:p w14:paraId="71581EEA" w14:textId="77777777" w:rsidR="004F0DB2" w:rsidRPr="00C50F26" w:rsidRDefault="00C50F26">
      <w:pPr>
        <w:ind w:left="11" w:firstLine="840"/>
        <w:jc w:val="both"/>
        <w:rPr>
          <w:szCs w:val="24"/>
          <w:lang w:eastAsia="lt-LT"/>
        </w:rPr>
      </w:pPr>
      <w:r w:rsidRPr="00C50F26">
        <w:rPr>
          <w:szCs w:val="24"/>
          <w:lang w:eastAsia="lt-LT"/>
        </w:rPr>
        <w:t>58.</w:t>
      </w:r>
      <w:r w:rsidRPr="00C50F26">
        <w:rPr>
          <w:szCs w:val="24"/>
          <w:lang w:eastAsia="lt-LT"/>
        </w:rPr>
        <w:tab/>
        <w:t>Lopšelio-darželio mokytojų ir švietimo pagalbos specialistų (išskyrus psichologus) atestaciją, vadovaudamasi švietimo, mokslo ir sporto ministro patvirtintais Mokytojų atestacijos nuostatais, vykdo Lopšelio-darželio mokytojų ir pagalbos mokiniui (išskyrus psichologus) specialistų atestacijos komisija.</w:t>
      </w:r>
    </w:p>
    <w:p w14:paraId="5CA6EDD8" w14:textId="77777777" w:rsidR="004F0DB2" w:rsidRPr="00C50F26" w:rsidRDefault="00C50F26">
      <w:pPr>
        <w:ind w:left="11" w:firstLine="840"/>
        <w:jc w:val="both"/>
        <w:rPr>
          <w:szCs w:val="24"/>
          <w:lang w:eastAsia="lt-LT"/>
        </w:rPr>
      </w:pPr>
      <w:r w:rsidRPr="00C50F26">
        <w:rPr>
          <w:szCs w:val="24"/>
          <w:lang w:eastAsia="lt-LT"/>
        </w:rPr>
        <w:t>59.</w:t>
      </w:r>
      <w:r w:rsidRPr="00C50F26">
        <w:rPr>
          <w:szCs w:val="24"/>
          <w:lang w:eastAsia="lt-LT"/>
        </w:rPr>
        <w:tab/>
        <w:t xml:space="preserve">Lopšelio-darželio nepedagoginių darbuotojų metinių veiklos užduočių ir jų veiklos vertinimas vykdomas teisės aktų nustatyta tvarka. </w:t>
      </w:r>
    </w:p>
    <w:p w14:paraId="0AFF549C" w14:textId="77777777" w:rsidR="004F0DB2" w:rsidRPr="00C50F26" w:rsidRDefault="00C50F26">
      <w:pPr>
        <w:ind w:left="11" w:firstLine="840"/>
        <w:jc w:val="both"/>
        <w:rPr>
          <w:szCs w:val="24"/>
          <w:lang w:eastAsia="lt-LT"/>
        </w:rPr>
      </w:pPr>
      <w:r w:rsidRPr="00C50F26">
        <w:rPr>
          <w:szCs w:val="24"/>
          <w:lang w:eastAsia="lt-LT"/>
        </w:rPr>
        <w:t>60.</w:t>
      </w:r>
      <w:r w:rsidRPr="00C50F26">
        <w:rPr>
          <w:szCs w:val="24"/>
          <w:lang w:eastAsia="lt-LT"/>
        </w:rPr>
        <w:tab/>
        <w:t xml:space="preserve">Lopšelio-darželio vadovo, jo pavaduotojo ugdymui veiklos vertinimas vykdomas švietimo, mokslo ir sporto ministro nustatyta tvarka. </w:t>
      </w:r>
    </w:p>
    <w:p w14:paraId="005D8FAF" w14:textId="77777777" w:rsidR="004F0DB2" w:rsidRPr="00C50F26" w:rsidRDefault="004F0DB2">
      <w:pPr>
        <w:jc w:val="both"/>
        <w:rPr>
          <w:szCs w:val="24"/>
          <w:lang w:eastAsia="lt-LT"/>
        </w:rPr>
      </w:pPr>
    </w:p>
    <w:p w14:paraId="31818BD1" w14:textId="77777777" w:rsidR="004F0DB2" w:rsidRPr="00C50F26" w:rsidRDefault="004F0DB2">
      <w:pPr>
        <w:jc w:val="center"/>
        <w:rPr>
          <w:b/>
          <w:bCs/>
          <w:szCs w:val="24"/>
          <w:lang w:eastAsia="lt-LT"/>
        </w:rPr>
      </w:pPr>
    </w:p>
    <w:p w14:paraId="51DDA632" w14:textId="77777777" w:rsidR="004F0DB2" w:rsidRPr="00C50F26" w:rsidRDefault="004F0DB2">
      <w:pPr>
        <w:jc w:val="center"/>
        <w:rPr>
          <w:b/>
          <w:bCs/>
          <w:szCs w:val="24"/>
          <w:lang w:eastAsia="lt-LT"/>
        </w:rPr>
      </w:pPr>
    </w:p>
    <w:p w14:paraId="3F3D9AC4" w14:textId="77777777" w:rsidR="004F0DB2" w:rsidRPr="00C50F26" w:rsidRDefault="00C50F26">
      <w:pPr>
        <w:jc w:val="center"/>
        <w:rPr>
          <w:szCs w:val="24"/>
          <w:lang w:eastAsia="lt-LT"/>
        </w:rPr>
      </w:pPr>
      <w:r w:rsidRPr="00C50F26">
        <w:rPr>
          <w:b/>
          <w:bCs/>
          <w:szCs w:val="24"/>
          <w:lang w:eastAsia="lt-LT"/>
        </w:rPr>
        <w:t>VII SKYRIUS</w:t>
      </w:r>
    </w:p>
    <w:p w14:paraId="3967196F" w14:textId="77777777" w:rsidR="004F0DB2" w:rsidRPr="00C50F26" w:rsidRDefault="00C50F26">
      <w:pPr>
        <w:jc w:val="center"/>
        <w:rPr>
          <w:szCs w:val="24"/>
          <w:lang w:eastAsia="lt-LT"/>
        </w:rPr>
      </w:pPr>
      <w:r w:rsidRPr="00C50F26">
        <w:rPr>
          <w:b/>
          <w:bCs/>
          <w:szCs w:val="24"/>
          <w:lang w:eastAsia="lt-LT"/>
        </w:rPr>
        <w:t>LOPŠELIO-DARŽELIO TURTAS, LĖŠOS, JŲ NAUDOJIMO TVARKA,</w:t>
      </w:r>
    </w:p>
    <w:p w14:paraId="4347950F" w14:textId="77777777" w:rsidR="004F0DB2" w:rsidRPr="00C50F26" w:rsidRDefault="00C50F26">
      <w:pPr>
        <w:jc w:val="center"/>
        <w:rPr>
          <w:szCs w:val="24"/>
          <w:lang w:eastAsia="lt-LT"/>
        </w:rPr>
      </w:pPr>
      <w:r w:rsidRPr="00C50F26">
        <w:rPr>
          <w:b/>
          <w:bCs/>
          <w:szCs w:val="24"/>
          <w:lang w:eastAsia="lt-LT"/>
        </w:rPr>
        <w:t xml:space="preserve">FINANSINĖS VEIKLOS KONTROLĖ </w:t>
      </w:r>
      <w:r w:rsidRPr="00C50F26">
        <w:rPr>
          <w:b/>
          <w:bCs/>
          <w:caps/>
          <w:szCs w:val="24"/>
          <w:lang w:eastAsia="lt-LT"/>
        </w:rPr>
        <w:t>ir LOPŠELIO-DARŽELIO veiklos priežiūra</w:t>
      </w:r>
    </w:p>
    <w:p w14:paraId="2C2E4335" w14:textId="77777777" w:rsidR="004F0DB2" w:rsidRPr="00C50F26" w:rsidRDefault="004F0DB2">
      <w:pPr>
        <w:jc w:val="center"/>
        <w:rPr>
          <w:szCs w:val="24"/>
          <w:lang w:eastAsia="lt-LT"/>
        </w:rPr>
      </w:pPr>
    </w:p>
    <w:p w14:paraId="05D50B2B" w14:textId="77777777" w:rsidR="004F0DB2" w:rsidRPr="00C50F26" w:rsidRDefault="00C50F26">
      <w:pPr>
        <w:ind w:left="11" w:firstLine="840"/>
        <w:jc w:val="both"/>
        <w:rPr>
          <w:szCs w:val="24"/>
          <w:lang w:eastAsia="lt-LT"/>
        </w:rPr>
      </w:pPr>
      <w:r w:rsidRPr="00C50F26">
        <w:rPr>
          <w:szCs w:val="24"/>
          <w:lang w:eastAsia="lt-LT"/>
        </w:rPr>
        <w:t>61.</w:t>
      </w:r>
      <w:r w:rsidRPr="00C50F26">
        <w:rPr>
          <w:szCs w:val="24"/>
          <w:lang w:eastAsia="lt-LT"/>
        </w:rPr>
        <w:tab/>
        <w:t xml:space="preserve">Lopšelis-darželis valdo panaudos ir patikėjimo teise perduotą Mažeikių rajono savivaldybės turtą, jį naudoja ir disponuoja juo įstatymų, Mažeikių rajono savivaldybės tarybos sprendimų ir kitų teisės aktų nustatyta tvarka. </w:t>
      </w:r>
    </w:p>
    <w:p w14:paraId="591A2BF7" w14:textId="77777777" w:rsidR="004F0DB2" w:rsidRPr="00C50F26" w:rsidRDefault="00C50F26">
      <w:pPr>
        <w:ind w:left="11" w:firstLine="840"/>
        <w:jc w:val="both"/>
        <w:rPr>
          <w:szCs w:val="24"/>
          <w:lang w:eastAsia="lt-LT"/>
        </w:rPr>
      </w:pPr>
      <w:r w:rsidRPr="00C50F26">
        <w:rPr>
          <w:szCs w:val="24"/>
          <w:lang w:eastAsia="lt-LT"/>
        </w:rPr>
        <w:t>62.</w:t>
      </w:r>
      <w:r w:rsidRPr="00C50F26">
        <w:rPr>
          <w:szCs w:val="24"/>
          <w:lang w:eastAsia="lt-LT"/>
        </w:rPr>
        <w:tab/>
        <w:t xml:space="preserve">Lopšelio-darželio lėšas sudaro: </w:t>
      </w:r>
    </w:p>
    <w:p w14:paraId="5C15772C" w14:textId="77777777" w:rsidR="004F0DB2" w:rsidRPr="00C50F26" w:rsidRDefault="00C50F26">
      <w:pPr>
        <w:widowControl w:val="0"/>
        <w:tabs>
          <w:tab w:val="left" w:pos="1560"/>
        </w:tabs>
        <w:ind w:left="11" w:firstLine="840"/>
        <w:jc w:val="both"/>
        <w:rPr>
          <w:szCs w:val="24"/>
        </w:rPr>
      </w:pPr>
      <w:r w:rsidRPr="00C50F26">
        <w:rPr>
          <w:rFonts w:eastAsia="Calibri"/>
          <w:szCs w:val="24"/>
        </w:rPr>
        <w:t>62.1.</w:t>
      </w:r>
      <w:r w:rsidRPr="00C50F26">
        <w:rPr>
          <w:rFonts w:eastAsia="Calibri"/>
          <w:szCs w:val="24"/>
        </w:rPr>
        <w:tab/>
      </w:r>
      <w:r w:rsidRPr="00C50F26">
        <w:rPr>
          <w:szCs w:val="24"/>
        </w:rPr>
        <w:t>valstybės biudžeto ir Mažeikių rajono</w:t>
      </w:r>
      <w:r w:rsidRPr="00C50F26">
        <w:rPr>
          <w:b/>
          <w:szCs w:val="24"/>
        </w:rPr>
        <w:t xml:space="preserve"> </w:t>
      </w:r>
      <w:r w:rsidRPr="00C50F26">
        <w:rPr>
          <w:szCs w:val="24"/>
        </w:rPr>
        <w:t>savivaldybės biudžeto asignavimai;</w:t>
      </w:r>
    </w:p>
    <w:p w14:paraId="3E89C806" w14:textId="77777777" w:rsidR="004F0DB2" w:rsidRPr="00C50F26" w:rsidRDefault="00C50F26">
      <w:pPr>
        <w:tabs>
          <w:tab w:val="left" w:pos="1560"/>
        </w:tabs>
        <w:ind w:left="11" w:firstLine="840"/>
        <w:jc w:val="both"/>
        <w:rPr>
          <w:szCs w:val="24"/>
        </w:rPr>
      </w:pPr>
      <w:r w:rsidRPr="00C50F26">
        <w:rPr>
          <w:rFonts w:eastAsia="Calibri"/>
          <w:szCs w:val="24"/>
        </w:rPr>
        <w:lastRenderedPageBreak/>
        <w:t>62.2.</w:t>
      </w:r>
      <w:r w:rsidRPr="00C50F26">
        <w:rPr>
          <w:rFonts w:eastAsia="Calibri"/>
          <w:szCs w:val="24"/>
        </w:rPr>
        <w:tab/>
      </w:r>
      <w:r w:rsidRPr="00C50F26">
        <w:rPr>
          <w:szCs w:val="24"/>
        </w:rPr>
        <w:t xml:space="preserve">kitos lėšos. </w:t>
      </w:r>
    </w:p>
    <w:p w14:paraId="46CB5D61" w14:textId="77777777" w:rsidR="004F0DB2" w:rsidRPr="00C50F26" w:rsidRDefault="00C50F26">
      <w:pPr>
        <w:ind w:left="11" w:firstLine="840"/>
        <w:jc w:val="both"/>
        <w:rPr>
          <w:szCs w:val="24"/>
        </w:rPr>
      </w:pPr>
      <w:r w:rsidRPr="00C50F26">
        <w:rPr>
          <w:rFonts w:eastAsia="Calibri"/>
          <w:szCs w:val="24"/>
        </w:rPr>
        <w:t>63.</w:t>
      </w:r>
      <w:r w:rsidRPr="00C50F26">
        <w:rPr>
          <w:rFonts w:eastAsia="Calibri"/>
          <w:szCs w:val="24"/>
        </w:rPr>
        <w:tab/>
      </w:r>
      <w:r w:rsidRPr="00C50F26">
        <w:rPr>
          <w:szCs w:val="24"/>
        </w:rPr>
        <w:t>Lopšelis-darželis gali gauti paramą iš paramos teikėjų ir naudoti ją paramos teikėjų nustatytiems tikslams ir uždaviniams bei įstatymais priskirtoms funkcijoms įgyvendinti.</w:t>
      </w:r>
    </w:p>
    <w:p w14:paraId="02CA2BDB" w14:textId="77777777" w:rsidR="004F0DB2" w:rsidRPr="00C50F26" w:rsidRDefault="00C50F26">
      <w:pPr>
        <w:ind w:left="11" w:firstLine="840"/>
        <w:jc w:val="both"/>
        <w:rPr>
          <w:szCs w:val="24"/>
        </w:rPr>
      </w:pPr>
      <w:r w:rsidRPr="00C50F26">
        <w:rPr>
          <w:rFonts w:eastAsia="Calibri"/>
          <w:szCs w:val="24"/>
        </w:rPr>
        <w:t>64.</w:t>
      </w:r>
      <w:r w:rsidRPr="00C50F26">
        <w:rPr>
          <w:rFonts w:eastAsia="Calibri"/>
          <w:szCs w:val="24"/>
        </w:rPr>
        <w:tab/>
      </w:r>
      <w:r w:rsidRPr="00C50F26">
        <w:rPr>
          <w:szCs w:val="24"/>
        </w:rPr>
        <w:t>Lėšos naudojamos teisės aktų nustatyta tvarka.</w:t>
      </w:r>
    </w:p>
    <w:p w14:paraId="21012D54" w14:textId="77777777" w:rsidR="004F0DB2" w:rsidRPr="00C50F26" w:rsidRDefault="00C50F26">
      <w:pPr>
        <w:ind w:left="11" w:firstLine="840"/>
        <w:jc w:val="both"/>
        <w:rPr>
          <w:szCs w:val="24"/>
        </w:rPr>
      </w:pPr>
      <w:r w:rsidRPr="00C50F26">
        <w:rPr>
          <w:rFonts w:eastAsia="Calibri"/>
          <w:szCs w:val="24"/>
        </w:rPr>
        <w:t>65.</w:t>
      </w:r>
      <w:r w:rsidRPr="00C50F26">
        <w:rPr>
          <w:rFonts w:eastAsia="Calibri"/>
          <w:szCs w:val="24"/>
        </w:rPr>
        <w:tab/>
      </w:r>
      <w:r w:rsidRPr="00C50F26">
        <w:rPr>
          <w:szCs w:val="24"/>
          <w:lang w:eastAsia="lt-LT"/>
        </w:rPr>
        <w:t xml:space="preserve">Lopšelis-darželis </w:t>
      </w:r>
      <w:r w:rsidRPr="00C50F26">
        <w:rPr>
          <w:szCs w:val="24"/>
        </w:rPr>
        <w:t>buhalterinę apskaitą organizuoja ir finansinę atskaitomybę tvarko teisės aktų nustatyta tvarka.</w:t>
      </w:r>
    </w:p>
    <w:p w14:paraId="4534AEE8" w14:textId="77777777" w:rsidR="004F0DB2" w:rsidRPr="00C50F26" w:rsidRDefault="00C50F26">
      <w:pPr>
        <w:ind w:left="11" w:firstLine="840"/>
        <w:jc w:val="both"/>
        <w:rPr>
          <w:szCs w:val="24"/>
        </w:rPr>
      </w:pPr>
      <w:r w:rsidRPr="00C50F26">
        <w:rPr>
          <w:rFonts w:eastAsia="Calibri"/>
          <w:szCs w:val="24"/>
        </w:rPr>
        <w:t>66.</w:t>
      </w:r>
      <w:r w:rsidRPr="00C50F26">
        <w:rPr>
          <w:rFonts w:eastAsia="Calibri"/>
          <w:szCs w:val="24"/>
        </w:rPr>
        <w:tab/>
      </w:r>
      <w:r w:rsidRPr="00C50F26">
        <w:rPr>
          <w:szCs w:val="24"/>
          <w:lang w:eastAsia="lt-LT"/>
        </w:rPr>
        <w:t xml:space="preserve">Lopšelio-darželio </w:t>
      </w:r>
      <w:r w:rsidRPr="00C50F26">
        <w:rPr>
          <w:szCs w:val="24"/>
        </w:rPr>
        <w:t>finansinė veikla kontroliuojama teisės aktų nustatyta tvarka.</w:t>
      </w:r>
    </w:p>
    <w:p w14:paraId="1126DE63" w14:textId="77777777" w:rsidR="004F0DB2" w:rsidRPr="00C50F26" w:rsidRDefault="00C50F26">
      <w:pPr>
        <w:ind w:left="11" w:firstLine="840"/>
        <w:jc w:val="both"/>
        <w:rPr>
          <w:szCs w:val="24"/>
          <w:lang w:eastAsia="lt-LT"/>
        </w:rPr>
      </w:pPr>
      <w:r w:rsidRPr="00C50F26">
        <w:rPr>
          <w:szCs w:val="24"/>
          <w:lang w:eastAsia="lt-LT"/>
        </w:rPr>
        <w:t>67.</w:t>
      </w:r>
      <w:r w:rsidRPr="00C50F26">
        <w:rPr>
          <w:szCs w:val="24"/>
          <w:lang w:eastAsia="lt-LT"/>
        </w:rPr>
        <w:tab/>
        <w:t>Lopšelio-darželio veikl</w:t>
      </w:r>
      <w:r w:rsidRPr="00C50F26">
        <w:rPr>
          <w:bCs/>
          <w:szCs w:val="24"/>
          <w:lang w:eastAsia="lt-LT"/>
        </w:rPr>
        <w:t>os</w:t>
      </w:r>
      <w:r w:rsidRPr="00C50F26">
        <w:rPr>
          <w:szCs w:val="24"/>
          <w:lang w:eastAsia="lt-LT"/>
        </w:rPr>
        <w:t xml:space="preserve"> priežiūrą atlieka</w:t>
      </w:r>
      <w:r w:rsidRPr="00C50F26">
        <w:rPr>
          <w:b/>
          <w:szCs w:val="24"/>
          <w:lang w:eastAsia="lt-LT"/>
        </w:rPr>
        <w:t xml:space="preserve"> </w:t>
      </w:r>
      <w:r w:rsidRPr="00C50F26">
        <w:rPr>
          <w:szCs w:val="24"/>
          <w:lang w:eastAsia="lt-LT"/>
        </w:rPr>
        <w:t>Mažeikių rajono savivaldybės vykdomoji institucija, prireikus pasitelkdama išorinius vertintojus.</w:t>
      </w:r>
    </w:p>
    <w:p w14:paraId="1B2E4938" w14:textId="77777777" w:rsidR="004F0DB2" w:rsidRPr="00C50F26" w:rsidRDefault="00C50F26">
      <w:pPr>
        <w:ind w:left="11" w:firstLine="840"/>
        <w:jc w:val="both"/>
        <w:rPr>
          <w:szCs w:val="24"/>
          <w:lang w:eastAsia="lt-LT"/>
        </w:rPr>
      </w:pPr>
      <w:r w:rsidRPr="00C50F26">
        <w:rPr>
          <w:szCs w:val="24"/>
          <w:lang w:eastAsia="lt-LT"/>
        </w:rPr>
        <w:t>68.</w:t>
      </w:r>
      <w:r w:rsidRPr="00C50F26">
        <w:rPr>
          <w:szCs w:val="24"/>
          <w:lang w:eastAsia="lt-LT"/>
        </w:rPr>
        <w:tab/>
        <w:t xml:space="preserve">Lopšelio-darželio vidaus auditas atliekamas vadovaujantis Lietuvos Respublikos vidaus kontrolės ir vidaus audito įstatymu, kitais vidaus auditą reglamentuojančiais teisės aktais. </w:t>
      </w:r>
    </w:p>
    <w:p w14:paraId="59BBA73C" w14:textId="77777777" w:rsidR="004F0DB2" w:rsidRPr="00C50F26" w:rsidRDefault="004F0DB2">
      <w:pPr>
        <w:jc w:val="both"/>
        <w:rPr>
          <w:szCs w:val="24"/>
          <w:lang w:eastAsia="lt-LT"/>
        </w:rPr>
      </w:pPr>
    </w:p>
    <w:p w14:paraId="0F0B83FD" w14:textId="77777777" w:rsidR="004F0DB2" w:rsidRPr="00C50F26" w:rsidRDefault="00C50F26">
      <w:pPr>
        <w:jc w:val="center"/>
        <w:rPr>
          <w:szCs w:val="24"/>
          <w:lang w:eastAsia="lt-LT"/>
        </w:rPr>
      </w:pPr>
      <w:r w:rsidRPr="00C50F26">
        <w:rPr>
          <w:b/>
          <w:bCs/>
          <w:szCs w:val="24"/>
          <w:lang w:eastAsia="lt-LT"/>
        </w:rPr>
        <w:t>VIII SKYRIUS</w:t>
      </w:r>
    </w:p>
    <w:p w14:paraId="47D3368F" w14:textId="77777777" w:rsidR="004F0DB2" w:rsidRPr="00C50F26" w:rsidRDefault="00C50F26">
      <w:pPr>
        <w:jc w:val="center"/>
        <w:rPr>
          <w:szCs w:val="24"/>
          <w:lang w:eastAsia="lt-LT"/>
        </w:rPr>
      </w:pPr>
      <w:r w:rsidRPr="00C50F26">
        <w:rPr>
          <w:b/>
          <w:bCs/>
          <w:szCs w:val="24"/>
          <w:lang w:eastAsia="lt-LT"/>
        </w:rPr>
        <w:t>BAIGIAMOSIOS NUOSTATOS</w:t>
      </w:r>
    </w:p>
    <w:p w14:paraId="0CE0E7E4" w14:textId="77777777" w:rsidR="004F0DB2" w:rsidRPr="00C50F26" w:rsidRDefault="004F0DB2">
      <w:pPr>
        <w:jc w:val="center"/>
        <w:rPr>
          <w:b/>
          <w:szCs w:val="24"/>
          <w:lang w:eastAsia="lt-LT"/>
        </w:rPr>
      </w:pPr>
    </w:p>
    <w:p w14:paraId="2B2CC46F" w14:textId="77777777" w:rsidR="004F0DB2" w:rsidRPr="00C50F26" w:rsidRDefault="00C50F26">
      <w:pPr>
        <w:ind w:left="11" w:firstLine="840"/>
        <w:jc w:val="both"/>
        <w:rPr>
          <w:szCs w:val="24"/>
          <w:lang w:eastAsia="lt-LT"/>
        </w:rPr>
      </w:pPr>
      <w:r w:rsidRPr="00C50F26">
        <w:rPr>
          <w:szCs w:val="24"/>
          <w:lang w:eastAsia="lt-LT"/>
        </w:rPr>
        <w:t>69.</w:t>
      </w:r>
      <w:r w:rsidRPr="00C50F26">
        <w:rPr>
          <w:szCs w:val="24"/>
          <w:lang w:eastAsia="lt-LT"/>
        </w:rPr>
        <w:tab/>
        <w:t xml:space="preserve">Lopšelis-darželis </w:t>
      </w:r>
      <w:r w:rsidRPr="00C50F26">
        <w:rPr>
          <w:szCs w:val="24"/>
        </w:rPr>
        <w:t xml:space="preserve">turi teisės aktų nustatytus reikalavimus atitinkančią interneto svetainę www.ldgintarelis.lt, kurioje viešai skelbia informaciją apie savo veiklą. </w:t>
      </w:r>
    </w:p>
    <w:p w14:paraId="6F78AF69" w14:textId="67D2AC6C" w:rsidR="004F0DB2" w:rsidRPr="00C50F26" w:rsidRDefault="00C50F26">
      <w:pPr>
        <w:ind w:left="11" w:firstLine="840"/>
        <w:jc w:val="both"/>
        <w:rPr>
          <w:szCs w:val="24"/>
          <w:lang w:eastAsia="lt-LT"/>
        </w:rPr>
      </w:pPr>
      <w:r w:rsidRPr="00C50F26">
        <w:rPr>
          <w:szCs w:val="24"/>
          <w:lang w:eastAsia="lt-LT"/>
        </w:rPr>
        <w:t xml:space="preserve">70.Nuostatai keičiami ir papildomi </w:t>
      </w:r>
      <w:r w:rsidRPr="00C50F26">
        <w:rPr>
          <w:szCs w:val="24"/>
        </w:rPr>
        <w:t>Mažeikių rajono savivaldybės tarybos</w:t>
      </w:r>
      <w:r w:rsidRPr="00C50F26">
        <w:rPr>
          <w:szCs w:val="24"/>
          <w:lang w:eastAsia="lt-LT"/>
        </w:rPr>
        <w:t>, Lopšelio-darželio vadovo, Tarybos iniciatyva ar Mažeikių rajono savivaldybės vykdomosios institucijos iniciatyva.</w:t>
      </w:r>
    </w:p>
    <w:p w14:paraId="03EE4E3A" w14:textId="77777777" w:rsidR="004F0DB2" w:rsidRPr="00C50F26" w:rsidRDefault="00C50F26">
      <w:pPr>
        <w:ind w:left="11" w:firstLine="840"/>
        <w:jc w:val="both"/>
        <w:rPr>
          <w:szCs w:val="24"/>
          <w:lang w:eastAsia="lt-LT"/>
        </w:rPr>
      </w:pPr>
      <w:r w:rsidRPr="00C50F26">
        <w:rPr>
          <w:szCs w:val="24"/>
          <w:lang w:eastAsia="lt-LT"/>
        </w:rPr>
        <w:t>71.</w:t>
      </w:r>
      <w:r w:rsidRPr="00C50F26">
        <w:rPr>
          <w:szCs w:val="24"/>
          <w:lang w:eastAsia="lt-LT"/>
        </w:rPr>
        <w:tab/>
        <w:t>Nuostatų pakeitimai, papildymai derinami su Mažeikių rajono savivaldybės vykdomąja institucija.</w:t>
      </w:r>
    </w:p>
    <w:p w14:paraId="683BBCF1" w14:textId="77777777" w:rsidR="004F0DB2" w:rsidRPr="00C50F26" w:rsidRDefault="00C50F26">
      <w:pPr>
        <w:ind w:left="11" w:firstLine="840"/>
        <w:jc w:val="both"/>
        <w:rPr>
          <w:szCs w:val="24"/>
          <w:lang w:eastAsia="lt-LT"/>
        </w:rPr>
      </w:pPr>
      <w:r w:rsidRPr="00C50F26">
        <w:rPr>
          <w:szCs w:val="24"/>
          <w:lang w:eastAsia="lt-LT"/>
        </w:rPr>
        <w:t>72.</w:t>
      </w:r>
      <w:r w:rsidRPr="00C50F26">
        <w:rPr>
          <w:szCs w:val="24"/>
          <w:lang w:eastAsia="lt-LT"/>
        </w:rPr>
        <w:tab/>
        <w:t xml:space="preserve">Nuostatus, jų pakeitimus tvirtina Mažeikių rajono savivaldybės taryba mero teikimu. </w:t>
      </w:r>
    </w:p>
    <w:p w14:paraId="56CC5A64" w14:textId="77777777" w:rsidR="004F0DB2" w:rsidRPr="00C50F26" w:rsidRDefault="00C50F26">
      <w:pPr>
        <w:ind w:left="11" w:firstLine="840"/>
        <w:jc w:val="both"/>
        <w:rPr>
          <w:szCs w:val="24"/>
          <w:lang w:eastAsia="lt-LT"/>
        </w:rPr>
      </w:pPr>
      <w:r w:rsidRPr="00C50F26">
        <w:rPr>
          <w:szCs w:val="24"/>
          <w:lang w:eastAsia="lt-LT"/>
        </w:rPr>
        <w:t>73.</w:t>
      </w:r>
      <w:r w:rsidRPr="00C50F26">
        <w:rPr>
          <w:szCs w:val="24"/>
          <w:lang w:eastAsia="lt-LT"/>
        </w:rPr>
        <w:tab/>
        <w:t xml:space="preserve">Lopšelis-darželis reorganizuojamas, likviduojamas ar pertvarkomas teisės aktų nustatyta tvarka. </w:t>
      </w:r>
      <w:r w:rsidRPr="00C50F26">
        <w:rPr>
          <w:szCs w:val="24"/>
        </w:rPr>
        <w:t>Pasikeitus teisės aktams, kurie reglamentuoja šiuose Nuostatuose išdėstytus klausimus, prieštaravimai sprendžiami taikant teisės aktų nuostatas.</w:t>
      </w:r>
    </w:p>
    <w:p w14:paraId="78B49D4B" w14:textId="77777777" w:rsidR="004F0DB2" w:rsidRPr="00C50F26" w:rsidRDefault="004F0DB2">
      <w:pPr>
        <w:tabs>
          <w:tab w:val="left" w:pos="720"/>
        </w:tabs>
        <w:jc w:val="both"/>
        <w:rPr>
          <w:rFonts w:eastAsia="Calibri"/>
          <w:strike/>
          <w:szCs w:val="24"/>
          <w:lang w:eastAsia="lt-LT"/>
        </w:rPr>
      </w:pPr>
    </w:p>
    <w:p w14:paraId="440346D3" w14:textId="6A169B8E" w:rsidR="004F0DB2" w:rsidRPr="00C50F26" w:rsidRDefault="00C50F26">
      <w:pPr>
        <w:jc w:val="center"/>
        <w:rPr>
          <w:szCs w:val="24"/>
          <w:lang w:eastAsia="lt-LT"/>
        </w:rPr>
      </w:pPr>
      <w:r w:rsidRPr="00C50F26">
        <w:rPr>
          <w:szCs w:val="24"/>
          <w:lang w:eastAsia="lt-LT"/>
        </w:rPr>
        <w:t>_______________________</w:t>
      </w:r>
    </w:p>
    <w:sectPr w:rsidR="004F0DB2" w:rsidRPr="00C50F26" w:rsidSect="00C50F26">
      <w:pgSz w:w="11906" w:h="16838"/>
      <w:pgMar w:top="1134" w:right="566"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5206F1" w14:textId="77777777" w:rsidR="006A769F" w:rsidRDefault="006A769F">
      <w:r>
        <w:separator/>
      </w:r>
    </w:p>
  </w:endnote>
  <w:endnote w:type="continuationSeparator" w:id="0">
    <w:p w14:paraId="59E0B2FD" w14:textId="77777777" w:rsidR="006A769F" w:rsidRDefault="006A7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42F80" w14:textId="77777777" w:rsidR="00C50F26" w:rsidRDefault="00C50F26">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87A85" w14:textId="02B3A549" w:rsidR="00C50F26" w:rsidRDefault="00C50F26" w:rsidP="00C50F26">
    <w:pPr>
      <w:pStyle w:val="Porat"/>
      <w:tabs>
        <w:tab w:val="clear" w:pos="4819"/>
        <w:tab w:val="clear" w:pos="9638"/>
        <w:tab w:val="left" w:pos="2655"/>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E18C51" w14:textId="77777777" w:rsidR="00C50F26" w:rsidRDefault="00C50F26">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A7B8F" w14:textId="77777777" w:rsidR="006A769F" w:rsidRDefault="006A769F">
      <w:r>
        <w:separator/>
      </w:r>
    </w:p>
  </w:footnote>
  <w:footnote w:type="continuationSeparator" w:id="0">
    <w:p w14:paraId="1B82E0F5" w14:textId="77777777" w:rsidR="006A769F" w:rsidRDefault="006A76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E8E6F1" w14:textId="77777777" w:rsidR="00C50F26" w:rsidRDefault="00C50F26">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6369619"/>
      <w:docPartObj>
        <w:docPartGallery w:val="Page Numbers (Top of Page)"/>
        <w:docPartUnique/>
      </w:docPartObj>
    </w:sdtPr>
    <w:sdtContent>
      <w:p w14:paraId="1A3AD1C1" w14:textId="5C6AAB4B" w:rsidR="00C50F26" w:rsidRDefault="00C50F26">
        <w:pPr>
          <w:pStyle w:val="Antrats"/>
          <w:jc w:val="center"/>
        </w:pPr>
        <w:r>
          <w:fldChar w:fldCharType="begin"/>
        </w:r>
        <w:r>
          <w:instrText>PAGE   \* MERGEFORMAT</w:instrText>
        </w:r>
        <w:r>
          <w:fldChar w:fldCharType="separate"/>
        </w:r>
        <w:r w:rsidR="00B22953">
          <w:rPr>
            <w:noProof/>
          </w:rPr>
          <w:t>8</w:t>
        </w:r>
        <w:r>
          <w:fldChar w:fldCharType="end"/>
        </w:r>
      </w:p>
    </w:sdtContent>
  </w:sdt>
  <w:p w14:paraId="2C614888" w14:textId="5DBD3890" w:rsidR="00C50F26" w:rsidRDefault="00C50F26">
    <w:pPr>
      <w:tabs>
        <w:tab w:val="center" w:pos="4513"/>
        <w:tab w:val="right" w:pos="9026"/>
      </w:tabs>
      <w:jc w:val="right"/>
      <w:rPr>
        <w:b/>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8E0AB" w14:textId="77777777" w:rsidR="00C50F26" w:rsidRDefault="00C50F26">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2BB8"/>
    <w:rsid w:val="00132BB8"/>
    <w:rsid w:val="004F0DB2"/>
    <w:rsid w:val="006A769F"/>
    <w:rsid w:val="00A91470"/>
    <w:rsid w:val="00B22953"/>
    <w:rsid w:val="00C50F26"/>
    <w:rsid w:val="00DF2907"/>
    <w:rsid w:val="00FF5C6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2766A9"/>
  <w15:chartTrackingRefBased/>
  <w15:docId w15:val="{2A1D7D49-0036-4D25-9126-4D0805820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DF2907"/>
    <w:rPr>
      <w:color w:val="808080"/>
    </w:rPr>
  </w:style>
  <w:style w:type="paragraph" w:styleId="Antrats">
    <w:name w:val="header"/>
    <w:basedOn w:val="prastasis"/>
    <w:link w:val="AntratsDiagrama"/>
    <w:uiPriority w:val="99"/>
    <w:unhideWhenUsed/>
    <w:rsid w:val="00C50F26"/>
    <w:pPr>
      <w:tabs>
        <w:tab w:val="center" w:pos="4819"/>
        <w:tab w:val="right" w:pos="9638"/>
      </w:tabs>
    </w:pPr>
  </w:style>
  <w:style w:type="character" w:customStyle="1" w:styleId="AntratsDiagrama">
    <w:name w:val="Antraštės Diagrama"/>
    <w:basedOn w:val="Numatytasispastraiposriftas"/>
    <w:link w:val="Antrats"/>
    <w:uiPriority w:val="99"/>
    <w:rsid w:val="00C50F26"/>
  </w:style>
  <w:style w:type="paragraph" w:styleId="Porat">
    <w:name w:val="footer"/>
    <w:basedOn w:val="prastasis"/>
    <w:link w:val="PoratDiagrama"/>
    <w:unhideWhenUsed/>
    <w:rsid w:val="00C50F26"/>
    <w:pPr>
      <w:tabs>
        <w:tab w:val="center" w:pos="4819"/>
        <w:tab w:val="right" w:pos="9638"/>
      </w:tabs>
    </w:pPr>
  </w:style>
  <w:style w:type="character" w:customStyle="1" w:styleId="PoratDiagrama">
    <w:name w:val="Poraštė Diagrama"/>
    <w:basedOn w:val="Numatytasispastraiposriftas"/>
    <w:link w:val="Porat"/>
    <w:rsid w:val="00C50F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98884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16247</Words>
  <Characters>9261</Characters>
  <Application>Microsoft Office Word</Application>
  <DocSecurity>0</DocSecurity>
  <Lines>77</Lines>
  <Paragraphs>50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25458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Savivalda Skyrius</dc:creator>
  <cp:lastModifiedBy>Sarune</cp:lastModifiedBy>
  <cp:revision>2</cp:revision>
  <cp:lastPrinted>2024-08-29T08:35:00Z</cp:lastPrinted>
  <dcterms:created xsi:type="dcterms:W3CDTF">2025-10-08T06:57:00Z</dcterms:created>
  <dcterms:modified xsi:type="dcterms:W3CDTF">2025-10-08T06:57:00Z</dcterms:modified>
</cp:coreProperties>
</file>