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8F09EB" w14:textId="4801126A" w:rsidR="00EC0B89" w:rsidRDefault="00E541AB">
      <w:pPr>
        <w:tabs>
          <w:tab w:val="center" w:pos="4153"/>
          <w:tab w:val="right" w:pos="8306"/>
        </w:tabs>
        <w:jc w:val="center"/>
        <w:rPr>
          <w:b/>
          <w:szCs w:val="24"/>
        </w:rPr>
      </w:pPr>
      <w:r>
        <w:rPr>
          <w:b/>
          <w:noProof/>
          <w:szCs w:val="24"/>
          <w:lang w:eastAsia="lt-LT"/>
        </w:rPr>
        <w:drawing>
          <wp:inline distT="0" distB="0" distL="0" distR="0" wp14:anchorId="2A69845B" wp14:editId="240BCC52">
            <wp:extent cx="579120" cy="688975"/>
            <wp:effectExtent l="0" t="0" r="0" b="0"/>
            <wp:docPr id="167348377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120" cy="688975"/>
                    </a:xfrm>
                    <a:prstGeom prst="rect">
                      <a:avLst/>
                    </a:prstGeom>
                    <a:noFill/>
                  </pic:spPr>
                </pic:pic>
              </a:graphicData>
            </a:graphic>
          </wp:inline>
        </w:drawing>
      </w:r>
    </w:p>
    <w:p w14:paraId="188D029C" w14:textId="77777777" w:rsidR="00EC0B89" w:rsidRDefault="00E541AB">
      <w:pPr>
        <w:tabs>
          <w:tab w:val="center" w:pos="4153"/>
          <w:tab w:val="right" w:pos="8306"/>
        </w:tabs>
        <w:jc w:val="center"/>
        <w:rPr>
          <w:b/>
          <w:szCs w:val="24"/>
        </w:rPr>
      </w:pPr>
      <w:r>
        <w:rPr>
          <w:b/>
          <w:szCs w:val="24"/>
        </w:rPr>
        <w:t xml:space="preserve">ŠILALĖS RAJONO SAVIVALDYBĖS </w:t>
      </w:r>
    </w:p>
    <w:p w14:paraId="188D029D" w14:textId="77777777" w:rsidR="00EC0B89" w:rsidRDefault="00E541AB">
      <w:pPr>
        <w:tabs>
          <w:tab w:val="center" w:pos="4153"/>
          <w:tab w:val="right" w:pos="8306"/>
        </w:tabs>
        <w:jc w:val="center"/>
        <w:rPr>
          <w:szCs w:val="24"/>
        </w:rPr>
      </w:pPr>
      <w:r>
        <w:rPr>
          <w:b/>
          <w:szCs w:val="24"/>
        </w:rPr>
        <w:t>TARYBA</w:t>
      </w:r>
    </w:p>
    <w:p w14:paraId="188D02A0" w14:textId="77777777" w:rsidR="00EC0B89" w:rsidRDefault="00EC0B89">
      <w:pPr>
        <w:jc w:val="center"/>
        <w:rPr>
          <w:b/>
        </w:rPr>
      </w:pPr>
    </w:p>
    <w:p w14:paraId="188D02A1" w14:textId="77777777" w:rsidR="00EC0B89" w:rsidRDefault="00E541AB">
      <w:pPr>
        <w:jc w:val="center"/>
        <w:rPr>
          <w:b/>
        </w:rPr>
      </w:pPr>
      <w:r>
        <w:rPr>
          <w:b/>
        </w:rPr>
        <w:t>SPRENDIMAS</w:t>
      </w:r>
    </w:p>
    <w:p w14:paraId="188D02A3" w14:textId="30FAACBC" w:rsidR="00EC0B89" w:rsidRDefault="00E541AB">
      <w:pPr>
        <w:jc w:val="center"/>
        <w:rPr>
          <w:b/>
          <w:szCs w:val="24"/>
        </w:rPr>
      </w:pPr>
      <w:r>
        <w:rPr>
          <w:b/>
          <w:szCs w:val="24"/>
        </w:rPr>
        <w:t>DĖL ŠILALĖS DARIAUS IR GIRĖNO PROGIMNAZIJOS NUOSTATŲ PATVIRTINIMO</w:t>
      </w:r>
    </w:p>
    <w:p w14:paraId="51B20502" w14:textId="77777777" w:rsidR="00EC0B89" w:rsidRDefault="00EC0B89">
      <w:pPr>
        <w:jc w:val="center"/>
        <w:rPr>
          <w:b/>
        </w:rPr>
      </w:pPr>
    </w:p>
    <w:p w14:paraId="188D02A4" w14:textId="64DCE01B" w:rsidR="00EC0B89" w:rsidRDefault="00E541AB">
      <w:pPr>
        <w:jc w:val="center"/>
        <w:rPr>
          <w:rFonts w:ascii="TimesLT" w:hAnsi="TimesLT"/>
        </w:rPr>
      </w:pPr>
      <w:r>
        <w:rPr>
          <w:rFonts w:ascii="TimesLT" w:hAnsi="TimesLT"/>
        </w:rPr>
        <w:t>2025 m. rugsėjo 25 d. Nr. T1-220</w:t>
      </w:r>
    </w:p>
    <w:p w14:paraId="188D02A5" w14:textId="77777777" w:rsidR="00EC0B89" w:rsidRDefault="00E541AB">
      <w:pPr>
        <w:jc w:val="center"/>
      </w:pPr>
      <w:r>
        <w:rPr>
          <w:rFonts w:ascii="TimesLT" w:hAnsi="TimesLT"/>
        </w:rPr>
        <w:t>Šilalė</w:t>
      </w:r>
    </w:p>
    <w:p w14:paraId="6CB457E7" w14:textId="77777777" w:rsidR="00EC0B89" w:rsidRDefault="00EC0B89">
      <w:pPr>
        <w:jc w:val="both"/>
        <w:rPr>
          <w:b/>
        </w:rPr>
      </w:pPr>
    </w:p>
    <w:p w14:paraId="1B18CC71" w14:textId="28084065" w:rsidR="00EC0B89" w:rsidRDefault="00E541AB">
      <w:pPr>
        <w:ind w:firstLine="851"/>
        <w:jc w:val="both"/>
        <w:rPr>
          <w:szCs w:val="24"/>
          <w:lang w:eastAsia="ko-KR"/>
        </w:rPr>
      </w:pPr>
      <w:r>
        <w:t>Vadovaudamasi Lietuvos Respublikos biudžetinių įstaigų įstatymo 5 straipsnio 3 dalies 1 punktu, 4 dalimi ir 7 straipsniu, Lietuvos Respublikos švietimo įstatymo 43 straipsnio 1 ir 4 dalimis, Lietuvos Respublikos vietos savivaldos įstatymo 15 straipsnio 2 d</w:t>
      </w:r>
      <w:r>
        <w:t xml:space="preserve">alies 9 punktu, vykdydama </w:t>
      </w:r>
      <w:r>
        <w:rPr>
          <w:szCs w:val="24"/>
        </w:rPr>
        <w:t>Nuostatų, įstatų ar statutų įforminimo reikalavimus, patvirtintus</w:t>
      </w:r>
      <w:r>
        <w:rPr>
          <w:szCs w:val="24"/>
          <w:lang w:eastAsia="lt-LT"/>
        </w:rPr>
        <w:t xml:space="preserve"> </w:t>
      </w:r>
      <w:r>
        <w:rPr>
          <w:szCs w:val="24"/>
        </w:rPr>
        <w:t>Lietuvos Respublikos švietimo ir mokslo ministro 2011 m. birželio 29 d. įsakymu Nr. V-1164 „Dėl Nuostatų, įstatų ar statutų įforminimo reikalavimų patvirtinimo“,</w:t>
      </w:r>
      <w:r>
        <w:rPr>
          <w:szCs w:val="24"/>
          <w:lang w:eastAsia="ko-KR"/>
        </w:rPr>
        <w:t xml:space="preserve"> </w:t>
      </w:r>
      <w:r>
        <w:rPr>
          <w:shd w:val="clear" w:color="auto" w:fill="FFFFFF"/>
        </w:rPr>
        <w:t>Ši</w:t>
      </w:r>
      <w:r>
        <w:rPr>
          <w:shd w:val="clear" w:color="auto" w:fill="FFFFFF"/>
        </w:rPr>
        <w:t>lalės rajono savivaldybės mero 2024 m. rugpjūčio 14</w:t>
      </w:r>
      <w:r>
        <w:rPr>
          <w:color w:val="FF0000"/>
          <w:shd w:val="clear" w:color="auto" w:fill="FFFFFF"/>
        </w:rPr>
        <w:t xml:space="preserve"> </w:t>
      </w:r>
      <w:r>
        <w:rPr>
          <w:shd w:val="clear" w:color="auto" w:fill="FFFFFF"/>
        </w:rPr>
        <w:t>d. potvarkį Nr. T3-294</w:t>
      </w:r>
      <w:r>
        <w:t xml:space="preserve"> </w:t>
      </w:r>
      <w:r>
        <w:rPr>
          <w:shd w:val="clear" w:color="auto" w:fill="FFFFFF"/>
        </w:rPr>
        <w:t>„Dėl teikimo patvirtinti Šilalės Dariaus ir Girėno progimnazijos nuostatus“</w:t>
      </w:r>
      <w:r>
        <w:rPr>
          <w:bCs/>
        </w:rPr>
        <w:t xml:space="preserve">, </w:t>
      </w:r>
      <w:r>
        <w:t xml:space="preserve">Šilalės rajono savivaldybės taryba n u s p r e n d ž i a: </w:t>
      </w:r>
    </w:p>
    <w:p w14:paraId="7A24AB9B" w14:textId="4277CE9B" w:rsidR="00EC0B89" w:rsidRDefault="00E541AB">
      <w:pPr>
        <w:ind w:firstLine="851"/>
        <w:jc w:val="both"/>
      </w:pPr>
      <w:r>
        <w:rPr>
          <w:szCs w:val="24"/>
          <w:lang w:eastAsia="ko-KR"/>
        </w:rPr>
        <w:t>1</w:t>
      </w:r>
      <w:r>
        <w:rPr>
          <w:szCs w:val="24"/>
          <w:lang w:eastAsia="ko-KR"/>
        </w:rPr>
        <w:t xml:space="preserve">. </w:t>
      </w:r>
      <w:r>
        <w:t xml:space="preserve">Patvirtinti Šilalės </w:t>
      </w:r>
      <w:r>
        <w:rPr>
          <w:shd w:val="clear" w:color="auto" w:fill="FFFFFF"/>
        </w:rPr>
        <w:t xml:space="preserve">Dariaus ir Girėno </w:t>
      </w:r>
      <w:r>
        <w:rPr>
          <w:shd w:val="clear" w:color="auto" w:fill="FFFFFF"/>
        </w:rPr>
        <w:t>progimnazijos</w:t>
      </w:r>
      <w:r>
        <w:t xml:space="preserve"> nuostatus (pridedama).  </w:t>
      </w:r>
    </w:p>
    <w:p w14:paraId="70C3E919" w14:textId="7DF85144" w:rsidR="00EC0B89" w:rsidRDefault="00E541AB">
      <w:pPr>
        <w:ind w:firstLine="851"/>
        <w:jc w:val="both"/>
      </w:pPr>
      <w:r>
        <w:t>2</w:t>
      </w:r>
      <w:r>
        <w:t xml:space="preserve">. Įgalioti </w:t>
      </w:r>
      <w:r>
        <w:rPr>
          <w:shd w:val="clear" w:color="auto" w:fill="FFFFFF"/>
        </w:rPr>
        <w:t>Šilalės Dariaus ir Girėno progimnazijos</w:t>
      </w:r>
      <w:r>
        <w:t xml:space="preserve"> direktorių pasirašyti </w:t>
      </w:r>
      <w:r>
        <w:rPr>
          <w:shd w:val="clear" w:color="auto" w:fill="FFFFFF"/>
        </w:rPr>
        <w:t>Šilalės Dariaus ir Girėno progimnazijos</w:t>
      </w:r>
      <w:r>
        <w:t xml:space="preserve"> nuostatus ir juos įregistruoti valstybės įmonės Registrų centro Juridinių asmenų registre teisės ak</w:t>
      </w:r>
      <w:r>
        <w:t>tų nustatyta tvarka ir terminais.</w:t>
      </w:r>
    </w:p>
    <w:p w14:paraId="69A1F217" w14:textId="32C2B420" w:rsidR="00EC0B89" w:rsidRDefault="00E541AB">
      <w:pPr>
        <w:ind w:firstLine="851"/>
        <w:jc w:val="both"/>
      </w:pPr>
      <w:r>
        <w:t>3</w:t>
      </w:r>
      <w:r>
        <w:t xml:space="preserve">. Pripažinti netekusiu galios Šilalės rajono savivaldybės tarybos 2024 m. liepos 25 d. sprendimą Nr. T1-199 „Dėl </w:t>
      </w:r>
      <w:r>
        <w:rPr>
          <w:shd w:val="clear" w:color="auto" w:fill="FFFFFF"/>
        </w:rPr>
        <w:t>Šilalės Dariaus ir Girėno progimnazijos</w:t>
      </w:r>
      <w:r>
        <w:t xml:space="preserve"> nuostatų patvirtinimo“ su visais pakeitimais.</w:t>
      </w:r>
    </w:p>
    <w:p w14:paraId="4EE01264" w14:textId="67D78680" w:rsidR="00EC0B89" w:rsidRDefault="00E541AB">
      <w:pPr>
        <w:ind w:firstLine="851"/>
        <w:jc w:val="both"/>
      </w:pPr>
      <w:r>
        <w:t>4</w:t>
      </w:r>
      <w:r>
        <w:t xml:space="preserve">. Nustatyti, kad šio sprendimo 3 punktas įsigalioja nuo šio sprendimo 1 punktu patvirtintų </w:t>
      </w:r>
      <w:r>
        <w:rPr>
          <w:shd w:val="clear" w:color="auto" w:fill="FFFFFF"/>
        </w:rPr>
        <w:t>Šilalės Dariaus ir Girėno progimnazijos</w:t>
      </w:r>
      <w:r>
        <w:t xml:space="preserve"> nuostatų įregistravimo valstybės įmonės Registrų centro Juridinių asmenų registre dienos.</w:t>
      </w:r>
    </w:p>
    <w:p w14:paraId="392749A1" w14:textId="098F041D" w:rsidR="00EC0B89" w:rsidRDefault="00E541AB">
      <w:pPr>
        <w:ind w:firstLine="851"/>
        <w:jc w:val="both"/>
      </w:pPr>
      <w:r>
        <w:t>5</w:t>
      </w:r>
      <w:r>
        <w:t xml:space="preserve">. </w:t>
      </w:r>
      <w:r>
        <w:rPr>
          <w:szCs w:val="24"/>
        </w:rPr>
        <w:t>P</w:t>
      </w:r>
      <w:r>
        <w:t>askelbti informaciją apie p</w:t>
      </w:r>
      <w:r>
        <w:t>riimtą sprendimą vietinėje spaudoje, o visą sprendimą – Šilalės rajono savivaldybės interneto svetainėje www.silale.lt ir Teisės aktų registre.</w:t>
      </w:r>
    </w:p>
    <w:p w14:paraId="3A622FAF" w14:textId="644E1AD9" w:rsidR="00EC0B89" w:rsidRDefault="00EC0B89">
      <w:pPr>
        <w:jc w:val="both"/>
      </w:pPr>
    </w:p>
    <w:p w14:paraId="43F57D8D" w14:textId="77777777" w:rsidR="00EC0B89" w:rsidRDefault="00EC0B89">
      <w:pPr>
        <w:jc w:val="both"/>
      </w:pPr>
    </w:p>
    <w:p w14:paraId="188D02B2" w14:textId="473662F7" w:rsidR="00EC0B89" w:rsidRDefault="00E541AB">
      <w:pPr>
        <w:jc w:val="both"/>
      </w:pPr>
      <w:r>
        <w:t xml:space="preserve">Savivaldybės meras </w:t>
      </w:r>
      <w:r>
        <w:tab/>
      </w:r>
      <w:r>
        <w:tab/>
      </w:r>
      <w:r>
        <w:tab/>
      </w:r>
      <w:r>
        <w:tab/>
      </w:r>
      <w:r>
        <w:tab/>
      </w:r>
      <w:r>
        <w:tab/>
      </w:r>
      <w:r>
        <w:tab/>
      </w:r>
      <w:r>
        <w:tab/>
      </w:r>
      <w:r>
        <w:tab/>
        <w:t>Tadas Bartkus</w:t>
      </w:r>
    </w:p>
    <w:p w14:paraId="5B42E233" w14:textId="3B0A9EF4" w:rsidR="00EC0B89" w:rsidRDefault="00E541AB"/>
    <w:p w14:paraId="208F1DF5" w14:textId="07B33D03" w:rsidR="00E541AB" w:rsidRDefault="00E541AB">
      <w:pPr>
        <w:ind w:left="4962" w:firstLine="425"/>
        <w:rPr>
          <w:szCs w:val="24"/>
        </w:rPr>
        <w:sectPr w:rsidR="00E541AB" w:rsidSect="00E541AB">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567" w:bottom="1134" w:left="1701" w:header="567" w:footer="442" w:gutter="0"/>
          <w:cols w:space="720"/>
          <w:titlePg/>
          <w:docGrid w:linePitch="326"/>
        </w:sectPr>
      </w:pPr>
    </w:p>
    <w:p w14:paraId="1A8CB58C" w14:textId="4646AE07" w:rsidR="00EC0B89" w:rsidRDefault="00E541AB">
      <w:pPr>
        <w:ind w:left="4962" w:firstLine="425"/>
        <w:rPr>
          <w:szCs w:val="24"/>
        </w:rPr>
      </w:pPr>
      <w:r>
        <w:rPr>
          <w:szCs w:val="24"/>
        </w:rPr>
        <w:t>PAVIRTINTA</w:t>
      </w:r>
    </w:p>
    <w:p w14:paraId="231D697E" w14:textId="77777777" w:rsidR="00EC0B89" w:rsidRDefault="00E541AB">
      <w:pPr>
        <w:ind w:left="4962" w:firstLine="425"/>
        <w:rPr>
          <w:szCs w:val="24"/>
        </w:rPr>
      </w:pPr>
      <w:r>
        <w:rPr>
          <w:szCs w:val="24"/>
        </w:rPr>
        <w:t xml:space="preserve">Šilalės rajono savivaldybės tarybos </w:t>
      </w:r>
    </w:p>
    <w:p w14:paraId="3A64D201" w14:textId="77777777" w:rsidR="00EC0B89" w:rsidRDefault="00E541AB">
      <w:pPr>
        <w:ind w:left="4962" w:firstLine="425"/>
        <w:rPr>
          <w:szCs w:val="24"/>
        </w:rPr>
      </w:pPr>
      <w:r>
        <w:rPr>
          <w:szCs w:val="24"/>
        </w:rPr>
        <w:t xml:space="preserve">2025 m. rugsėjo 25 d. sprendimu </w:t>
      </w:r>
    </w:p>
    <w:p w14:paraId="48D931ED" w14:textId="77777777" w:rsidR="00EC0B89" w:rsidRDefault="00E541AB">
      <w:pPr>
        <w:ind w:left="4962" w:firstLine="425"/>
        <w:rPr>
          <w:b/>
          <w:bCs/>
          <w:szCs w:val="24"/>
        </w:rPr>
      </w:pPr>
      <w:r>
        <w:rPr>
          <w:szCs w:val="24"/>
        </w:rPr>
        <w:t>Nr. T1-220</w:t>
      </w:r>
    </w:p>
    <w:p w14:paraId="4F5D2877" w14:textId="463316A2" w:rsidR="00EC0B89" w:rsidRDefault="00EC0B89">
      <w:pPr>
        <w:shd w:val="clear" w:color="auto" w:fill="FFFFFF"/>
        <w:jc w:val="center"/>
        <w:rPr>
          <w:b/>
          <w:bCs/>
          <w:szCs w:val="24"/>
        </w:rPr>
      </w:pPr>
    </w:p>
    <w:p w14:paraId="43E62F21" w14:textId="7EB5B505" w:rsidR="00EC0B89" w:rsidRDefault="00E541AB" w:rsidP="00E541AB">
      <w:pPr>
        <w:shd w:val="clear" w:color="auto" w:fill="FFFFFF"/>
        <w:jc w:val="center"/>
        <w:rPr>
          <w:szCs w:val="24"/>
        </w:rPr>
      </w:pPr>
      <w:r>
        <w:rPr>
          <w:b/>
          <w:bCs/>
          <w:szCs w:val="24"/>
        </w:rPr>
        <w:t>ŠILALĖS DARIAUS IR GIRĖNO PROGIMNAZIJOS</w:t>
      </w:r>
    </w:p>
    <w:p w14:paraId="70AACCEB" w14:textId="2480DD47" w:rsidR="00EC0B89" w:rsidRDefault="00E541AB" w:rsidP="00E541AB">
      <w:pPr>
        <w:shd w:val="clear" w:color="auto" w:fill="FFFFFF"/>
        <w:ind w:right="31"/>
        <w:jc w:val="center"/>
        <w:rPr>
          <w:b/>
          <w:bCs/>
          <w:szCs w:val="24"/>
        </w:rPr>
      </w:pPr>
      <w:r>
        <w:rPr>
          <w:b/>
          <w:bCs/>
          <w:szCs w:val="24"/>
        </w:rPr>
        <w:t>NUOSTATAI</w:t>
      </w:r>
    </w:p>
    <w:p w14:paraId="63843B98" w14:textId="1F8319DB" w:rsidR="00EC0B89" w:rsidRDefault="00EC0B89">
      <w:pPr>
        <w:shd w:val="clear" w:color="auto" w:fill="FFFFFF"/>
        <w:tabs>
          <w:tab w:val="left" w:pos="3828"/>
          <w:tab w:val="left" w:pos="3969"/>
        </w:tabs>
        <w:ind w:left="142" w:right="-34"/>
        <w:jc w:val="center"/>
        <w:rPr>
          <w:b/>
          <w:bCs/>
          <w:szCs w:val="24"/>
        </w:rPr>
      </w:pPr>
    </w:p>
    <w:p w14:paraId="62EF2988" w14:textId="77777777" w:rsidR="00EC0B89" w:rsidRDefault="00E541AB">
      <w:pPr>
        <w:shd w:val="clear" w:color="auto" w:fill="FFFFFF"/>
        <w:tabs>
          <w:tab w:val="left" w:pos="3828"/>
          <w:tab w:val="left" w:pos="3969"/>
        </w:tabs>
        <w:ind w:left="142" w:right="-34"/>
        <w:jc w:val="center"/>
        <w:rPr>
          <w:b/>
          <w:bCs/>
          <w:szCs w:val="24"/>
        </w:rPr>
      </w:pPr>
      <w:r>
        <w:rPr>
          <w:b/>
          <w:bCs/>
          <w:szCs w:val="24"/>
        </w:rPr>
        <w:t>I</w:t>
      </w:r>
      <w:r>
        <w:rPr>
          <w:b/>
          <w:bCs/>
          <w:szCs w:val="24"/>
        </w:rPr>
        <w:t xml:space="preserve"> SKYRIUS</w:t>
      </w:r>
    </w:p>
    <w:p w14:paraId="0C193527" w14:textId="77777777" w:rsidR="00EC0B89" w:rsidRDefault="00E541AB">
      <w:pPr>
        <w:shd w:val="clear" w:color="auto" w:fill="FFFFFF"/>
        <w:tabs>
          <w:tab w:val="left" w:pos="3828"/>
          <w:tab w:val="left" w:pos="3969"/>
        </w:tabs>
        <w:ind w:right="-34" w:firstLine="142"/>
        <w:jc w:val="center"/>
        <w:rPr>
          <w:b/>
          <w:bCs/>
          <w:szCs w:val="24"/>
        </w:rPr>
      </w:pPr>
      <w:r>
        <w:rPr>
          <w:b/>
          <w:bCs/>
          <w:szCs w:val="24"/>
        </w:rPr>
        <w:t>BENDROSIOS NUOSTATOS</w:t>
      </w:r>
    </w:p>
    <w:p w14:paraId="3E18DE7A" w14:textId="77777777" w:rsidR="00EC0B89" w:rsidRDefault="00EC0B89">
      <w:pPr>
        <w:widowControl w:val="0"/>
        <w:shd w:val="clear" w:color="auto" w:fill="FFFFFF"/>
        <w:tabs>
          <w:tab w:val="left" w:pos="3828"/>
          <w:tab w:val="left" w:pos="3969"/>
        </w:tabs>
        <w:ind w:left="3697" w:right="-34"/>
        <w:jc w:val="center"/>
        <w:rPr>
          <w:b/>
          <w:bCs/>
          <w:szCs w:val="24"/>
          <w:lang w:eastAsia="lt-LT"/>
        </w:rPr>
      </w:pPr>
    </w:p>
    <w:p w14:paraId="5B1BC8D5" w14:textId="77777777" w:rsidR="00EC0B89" w:rsidRDefault="00E541AB">
      <w:pPr>
        <w:widowControl w:val="0"/>
        <w:shd w:val="clear" w:color="auto" w:fill="FFFFFF"/>
        <w:tabs>
          <w:tab w:val="left" w:pos="1152"/>
        </w:tabs>
        <w:ind w:firstLine="851"/>
        <w:jc w:val="both"/>
        <w:rPr>
          <w:spacing w:val="-18"/>
          <w:szCs w:val="24"/>
        </w:rPr>
      </w:pPr>
      <w:r>
        <w:rPr>
          <w:spacing w:val="-18"/>
          <w:szCs w:val="24"/>
        </w:rPr>
        <w:t>1</w:t>
      </w:r>
      <w:r>
        <w:rPr>
          <w:spacing w:val="-18"/>
          <w:szCs w:val="24"/>
        </w:rPr>
        <w:t>.</w:t>
      </w:r>
      <w:r>
        <w:rPr>
          <w:spacing w:val="-18"/>
          <w:szCs w:val="24"/>
        </w:rPr>
        <w:tab/>
      </w:r>
      <w:r>
        <w:rPr>
          <w:szCs w:val="24"/>
        </w:rPr>
        <w:t xml:space="preserve">Šilalės Dariaus ir Girėno progimnazijos nuostatai (toliau – Nuostatai) reglamentuoja Šilalės Dariaus ir Girėno </w:t>
      </w:r>
      <w:r>
        <w:rPr>
          <w:szCs w:val="24"/>
        </w:rPr>
        <w:t>progimnazijos (toliau – Progimnazija) teisinę formą, priklausomybę, savininką, savininko teises ir pareigas įgyvendinančią instituciją, buveinę, grupę, tipą, pagrindinę paskirtį, mokymo kalbas ir mokymo formas, veiklos teisinį pagrindą, sritį, rūšis, tiksl</w:t>
      </w:r>
      <w:r>
        <w:rPr>
          <w:szCs w:val="24"/>
        </w:rPr>
        <w:t>ą, uždavinius, funkcijas, mokymosi pasiekimus įteisinančių dokumentų išdavimą, teises, veiklos organizavimą ir valdymą, savivaldą, darbuotojų priėmimą į darbą, jų darbo apmokėjimo tvarką ir atestaciją, lėšas, jų naudojimo tvarką ir finansinės veiklos kontr</w:t>
      </w:r>
      <w:r>
        <w:rPr>
          <w:szCs w:val="24"/>
        </w:rPr>
        <w:t>olę, reorganizavimo, likvidavimo ar pertvarkymo tvarką.</w:t>
      </w:r>
    </w:p>
    <w:p w14:paraId="53F47D67" w14:textId="77777777" w:rsidR="00EC0B89" w:rsidRDefault="00E541AB">
      <w:pPr>
        <w:widowControl w:val="0"/>
        <w:shd w:val="clear" w:color="auto" w:fill="FFFFFF"/>
        <w:tabs>
          <w:tab w:val="left" w:pos="1152"/>
        </w:tabs>
        <w:ind w:firstLine="851"/>
        <w:jc w:val="both"/>
        <w:rPr>
          <w:color w:val="000000"/>
          <w:spacing w:val="-7"/>
          <w:szCs w:val="24"/>
        </w:rPr>
      </w:pPr>
      <w:r>
        <w:rPr>
          <w:color w:val="000000"/>
          <w:spacing w:val="-7"/>
          <w:szCs w:val="24"/>
        </w:rPr>
        <w:t>2</w:t>
      </w:r>
      <w:r>
        <w:rPr>
          <w:color w:val="000000"/>
          <w:spacing w:val="-7"/>
          <w:szCs w:val="24"/>
        </w:rPr>
        <w:t>.</w:t>
      </w:r>
      <w:r>
        <w:rPr>
          <w:color w:val="000000"/>
          <w:spacing w:val="-7"/>
          <w:szCs w:val="24"/>
        </w:rPr>
        <w:tab/>
      </w:r>
      <w:r>
        <w:rPr>
          <w:color w:val="000000"/>
          <w:szCs w:val="24"/>
        </w:rPr>
        <w:t>Oficialus pavadinimas – Šilalės Dariaus ir Girėno progimnazija. Progimnazijos juridinio asmens kodas – 190328873.</w:t>
      </w:r>
    </w:p>
    <w:p w14:paraId="657BB314" w14:textId="77777777" w:rsidR="00EC0B89" w:rsidRDefault="00E541AB">
      <w:pPr>
        <w:widowControl w:val="0"/>
        <w:shd w:val="clear" w:color="auto" w:fill="FFFFFF"/>
        <w:tabs>
          <w:tab w:val="left" w:pos="1152"/>
        </w:tabs>
        <w:ind w:firstLine="851"/>
        <w:jc w:val="both"/>
        <w:rPr>
          <w:spacing w:val="-7"/>
          <w:szCs w:val="24"/>
        </w:rPr>
      </w:pPr>
      <w:r>
        <w:rPr>
          <w:spacing w:val="-7"/>
          <w:szCs w:val="24"/>
        </w:rPr>
        <w:t>3</w:t>
      </w:r>
      <w:r>
        <w:rPr>
          <w:spacing w:val="-7"/>
          <w:szCs w:val="24"/>
        </w:rPr>
        <w:t>.</w:t>
      </w:r>
      <w:r>
        <w:rPr>
          <w:spacing w:val="-7"/>
          <w:szCs w:val="24"/>
        </w:rPr>
        <w:tab/>
      </w:r>
      <w:r>
        <w:rPr>
          <w:szCs w:val="24"/>
        </w:rPr>
        <w:t xml:space="preserve">Mokyklos įsteigimo data – 1982 m., Dariaus ir Girėno vardas mokyklai suteiktas 1993 m., vidurinė mokykla reorganizuota į Progimnaziją 2012 m. rugsėjo 1 d. </w:t>
      </w:r>
    </w:p>
    <w:p w14:paraId="5591FE3A" w14:textId="77777777" w:rsidR="00EC0B89" w:rsidRDefault="00E541AB">
      <w:pPr>
        <w:shd w:val="clear" w:color="auto" w:fill="FFFFFF"/>
        <w:tabs>
          <w:tab w:val="left" w:pos="1056"/>
        </w:tabs>
        <w:ind w:firstLine="851"/>
        <w:jc w:val="both"/>
        <w:rPr>
          <w:spacing w:val="-7"/>
          <w:szCs w:val="24"/>
        </w:rPr>
      </w:pPr>
      <w:r>
        <w:rPr>
          <w:spacing w:val="-7"/>
          <w:szCs w:val="24"/>
          <w:lang w:eastAsia="lt-LT"/>
        </w:rPr>
        <w:t>4</w:t>
      </w:r>
      <w:r>
        <w:rPr>
          <w:spacing w:val="-7"/>
          <w:szCs w:val="24"/>
          <w:lang w:eastAsia="lt-LT"/>
        </w:rPr>
        <w:t>.</w:t>
      </w:r>
      <w:r>
        <w:rPr>
          <w:spacing w:val="-7"/>
          <w:szCs w:val="24"/>
          <w:lang w:eastAsia="lt-LT"/>
        </w:rPr>
        <w:tab/>
      </w:r>
      <w:r>
        <w:rPr>
          <w:szCs w:val="24"/>
        </w:rPr>
        <w:t>Progimnazijos teisinė forma – biudžetinė įstaiga.</w:t>
      </w:r>
    </w:p>
    <w:p w14:paraId="5CD2C97D" w14:textId="77777777" w:rsidR="00EC0B89" w:rsidRDefault="00E541AB">
      <w:pPr>
        <w:widowControl w:val="0"/>
        <w:shd w:val="clear" w:color="auto" w:fill="FFFFFF"/>
        <w:tabs>
          <w:tab w:val="left" w:pos="1056"/>
        </w:tabs>
        <w:ind w:firstLine="851"/>
        <w:jc w:val="both"/>
        <w:rPr>
          <w:spacing w:val="-12"/>
          <w:szCs w:val="24"/>
        </w:rPr>
      </w:pPr>
      <w:r>
        <w:rPr>
          <w:spacing w:val="-12"/>
          <w:szCs w:val="24"/>
        </w:rPr>
        <w:t>5</w:t>
      </w:r>
      <w:r>
        <w:rPr>
          <w:spacing w:val="-12"/>
          <w:szCs w:val="24"/>
        </w:rPr>
        <w:t>.</w:t>
      </w:r>
      <w:r>
        <w:rPr>
          <w:spacing w:val="-12"/>
          <w:szCs w:val="24"/>
        </w:rPr>
        <w:tab/>
      </w:r>
      <w:r>
        <w:rPr>
          <w:szCs w:val="24"/>
        </w:rPr>
        <w:t>Progimnazijos priklausomybė – Šilalė</w:t>
      </w:r>
      <w:r>
        <w:rPr>
          <w:szCs w:val="24"/>
        </w:rPr>
        <w:t>s rajono savivaldybės biudžetinė įstaiga.</w:t>
      </w:r>
    </w:p>
    <w:p w14:paraId="1D88B91F" w14:textId="77777777" w:rsidR="00EC0B89" w:rsidRDefault="00E541AB">
      <w:pPr>
        <w:widowControl w:val="0"/>
        <w:shd w:val="clear" w:color="auto" w:fill="FFFFFF"/>
        <w:tabs>
          <w:tab w:val="left" w:pos="1056"/>
        </w:tabs>
        <w:ind w:firstLine="851"/>
        <w:jc w:val="both"/>
        <w:rPr>
          <w:spacing w:val="-16"/>
          <w:szCs w:val="24"/>
        </w:rPr>
      </w:pPr>
      <w:r>
        <w:rPr>
          <w:spacing w:val="-16"/>
          <w:szCs w:val="24"/>
        </w:rPr>
        <w:t>6</w:t>
      </w:r>
      <w:r>
        <w:rPr>
          <w:spacing w:val="-16"/>
          <w:szCs w:val="24"/>
        </w:rPr>
        <w:t>.</w:t>
      </w:r>
      <w:r>
        <w:rPr>
          <w:spacing w:val="-16"/>
          <w:szCs w:val="24"/>
        </w:rPr>
        <w:tab/>
      </w:r>
      <w:r>
        <w:rPr>
          <w:szCs w:val="24"/>
        </w:rPr>
        <w:t>Progimnazijos savininkas – Šilalės rajono savivaldybė (toliau – Savininkas), kodas 111108131, adresas: J. Basanavičiaus g. 2-1, 75138, Šilalė.</w:t>
      </w:r>
    </w:p>
    <w:p w14:paraId="2132A5A4" w14:textId="77777777" w:rsidR="00EC0B89" w:rsidRDefault="00E541AB">
      <w:pPr>
        <w:widowControl w:val="0"/>
        <w:ind w:firstLine="851"/>
        <w:jc w:val="both"/>
        <w:rPr>
          <w:color w:val="000000"/>
          <w:szCs w:val="24"/>
        </w:rPr>
      </w:pPr>
      <w:r>
        <w:rPr>
          <w:color w:val="000000"/>
          <w:szCs w:val="24"/>
        </w:rPr>
        <w:t>7</w:t>
      </w:r>
      <w:r>
        <w:rPr>
          <w:color w:val="000000"/>
          <w:szCs w:val="24"/>
        </w:rPr>
        <w:t>.</w:t>
      </w:r>
      <w:r>
        <w:rPr>
          <w:color w:val="000000"/>
          <w:szCs w:val="24"/>
        </w:rPr>
        <w:tab/>
      </w:r>
      <w:r>
        <w:rPr>
          <w:szCs w:val="24"/>
        </w:rPr>
        <w:t xml:space="preserve">Savininko teises ir pareigas įgyvendinanti institucija – </w:t>
      </w:r>
      <w:r>
        <w:rPr>
          <w:szCs w:val="24"/>
        </w:rPr>
        <w:t xml:space="preserve">vykdomoji – Šilalės rajono savivaldybės meras (toliau – Savivaldybės meras), </w:t>
      </w:r>
      <w:r>
        <w:rPr>
          <w:color w:val="000000"/>
          <w:szCs w:val="24"/>
        </w:rPr>
        <w:t xml:space="preserve">išskyrus tas biudžetinės įstaigos savininko teises ir pareigas, kurios yra priskirtos išimtinei ir paprastajai savivaldybės tarybos kompetencijai (jeigu paprastosios savivaldybės </w:t>
      </w:r>
      <w:r>
        <w:rPr>
          <w:color w:val="000000"/>
          <w:szCs w:val="24"/>
        </w:rPr>
        <w:t>tarybos kompetencijos įgyvendinimo Šilalės rajono savivaldybės taryba nėra perdavusi Savivaldybės merui), atstovaujamoji – Šilalės rajono savivaldybės taryba (toliau – Savivaldybės taryba).</w:t>
      </w:r>
    </w:p>
    <w:p w14:paraId="2F095414" w14:textId="77777777" w:rsidR="00EC0B89" w:rsidRDefault="00E541AB">
      <w:pPr>
        <w:widowControl w:val="0"/>
        <w:shd w:val="clear" w:color="auto" w:fill="FFFFFF"/>
        <w:tabs>
          <w:tab w:val="left" w:pos="1056"/>
        </w:tabs>
        <w:ind w:firstLine="851"/>
        <w:jc w:val="both"/>
        <w:rPr>
          <w:spacing w:val="-16"/>
          <w:szCs w:val="24"/>
        </w:rPr>
      </w:pPr>
      <w:r>
        <w:rPr>
          <w:spacing w:val="-16"/>
          <w:szCs w:val="24"/>
        </w:rPr>
        <w:t>8</w:t>
      </w:r>
      <w:r>
        <w:rPr>
          <w:spacing w:val="-16"/>
          <w:szCs w:val="24"/>
        </w:rPr>
        <w:t>.</w:t>
      </w:r>
      <w:r>
        <w:rPr>
          <w:spacing w:val="-16"/>
          <w:szCs w:val="24"/>
        </w:rPr>
        <w:tab/>
      </w:r>
      <w:r>
        <w:rPr>
          <w:szCs w:val="24"/>
        </w:rPr>
        <w:t>Savivaldybės taryba:</w:t>
      </w:r>
    </w:p>
    <w:p w14:paraId="13EB5265" w14:textId="77777777" w:rsidR="00EC0B89" w:rsidRDefault="00E541AB">
      <w:pPr>
        <w:shd w:val="clear" w:color="auto" w:fill="FFFFFF"/>
        <w:tabs>
          <w:tab w:val="left" w:pos="993"/>
        </w:tabs>
        <w:ind w:firstLine="851"/>
        <w:jc w:val="both"/>
        <w:rPr>
          <w:spacing w:val="-4"/>
          <w:szCs w:val="24"/>
        </w:rPr>
      </w:pPr>
      <w:r>
        <w:rPr>
          <w:spacing w:val="-4"/>
          <w:szCs w:val="24"/>
          <w:lang w:eastAsia="lt-LT"/>
        </w:rPr>
        <w:t>8.1</w:t>
      </w:r>
      <w:r>
        <w:rPr>
          <w:spacing w:val="-4"/>
          <w:szCs w:val="24"/>
          <w:lang w:eastAsia="lt-LT"/>
        </w:rPr>
        <w:t>.</w:t>
      </w:r>
      <w:r>
        <w:rPr>
          <w:spacing w:val="-4"/>
          <w:szCs w:val="24"/>
          <w:lang w:eastAsia="lt-LT"/>
        </w:rPr>
        <w:tab/>
      </w:r>
      <w:r>
        <w:rPr>
          <w:szCs w:val="24"/>
        </w:rPr>
        <w:t xml:space="preserve"> tvirtina Progimnazijos nuostat</w:t>
      </w:r>
      <w:r>
        <w:rPr>
          <w:szCs w:val="24"/>
        </w:rPr>
        <w:t>us Savivaldybės mero teikimu;</w:t>
      </w:r>
    </w:p>
    <w:p w14:paraId="45C498F9" w14:textId="77777777" w:rsidR="00EC0B89" w:rsidRDefault="00E541AB">
      <w:pPr>
        <w:shd w:val="clear" w:color="auto" w:fill="FFFFFF"/>
        <w:tabs>
          <w:tab w:val="left" w:pos="993"/>
        </w:tabs>
        <w:ind w:firstLine="851"/>
        <w:jc w:val="both"/>
        <w:rPr>
          <w:spacing w:val="-4"/>
          <w:szCs w:val="24"/>
        </w:rPr>
      </w:pPr>
      <w:r>
        <w:rPr>
          <w:spacing w:val="-4"/>
          <w:szCs w:val="24"/>
          <w:lang w:eastAsia="lt-LT"/>
        </w:rPr>
        <w:t>8.2</w:t>
      </w:r>
      <w:r>
        <w:rPr>
          <w:spacing w:val="-4"/>
          <w:szCs w:val="24"/>
          <w:lang w:eastAsia="lt-LT"/>
        </w:rPr>
        <w:t>.</w:t>
      </w:r>
      <w:r>
        <w:rPr>
          <w:spacing w:val="-4"/>
          <w:szCs w:val="24"/>
          <w:lang w:eastAsia="lt-LT"/>
        </w:rPr>
        <w:tab/>
      </w:r>
      <w:r>
        <w:rPr>
          <w:szCs w:val="24"/>
        </w:rPr>
        <w:t>priima sprendimą dėl Progimnazijos buveinės pakeitimo;</w:t>
      </w:r>
    </w:p>
    <w:p w14:paraId="222D6FB6" w14:textId="77777777" w:rsidR="00EC0B89" w:rsidRDefault="00E541AB">
      <w:pPr>
        <w:shd w:val="clear" w:color="auto" w:fill="FFFFFF"/>
        <w:tabs>
          <w:tab w:val="left" w:pos="993"/>
        </w:tabs>
        <w:ind w:firstLine="851"/>
        <w:jc w:val="both"/>
        <w:rPr>
          <w:spacing w:val="-4"/>
          <w:szCs w:val="24"/>
        </w:rPr>
      </w:pPr>
      <w:r>
        <w:rPr>
          <w:spacing w:val="-4"/>
          <w:szCs w:val="24"/>
          <w:lang w:eastAsia="lt-LT"/>
        </w:rPr>
        <w:t>8.3</w:t>
      </w:r>
      <w:r>
        <w:rPr>
          <w:spacing w:val="-4"/>
          <w:szCs w:val="24"/>
          <w:lang w:eastAsia="lt-LT"/>
        </w:rPr>
        <w:t>.</w:t>
      </w:r>
      <w:r>
        <w:rPr>
          <w:spacing w:val="-4"/>
          <w:szCs w:val="24"/>
          <w:lang w:eastAsia="lt-LT"/>
        </w:rPr>
        <w:tab/>
      </w:r>
      <w:r>
        <w:rPr>
          <w:szCs w:val="24"/>
        </w:rPr>
        <w:t>priima sprendimą dėl Progimnazijos pertvarkymo, reorganizavimo ar likvidavimo;</w:t>
      </w:r>
    </w:p>
    <w:p w14:paraId="44235822" w14:textId="77777777" w:rsidR="00EC0B89" w:rsidRDefault="00E541AB">
      <w:pPr>
        <w:suppressAutoHyphens/>
        <w:ind w:firstLine="851"/>
        <w:jc w:val="both"/>
        <w:rPr>
          <w:spacing w:val="-4"/>
          <w:szCs w:val="24"/>
        </w:rPr>
      </w:pPr>
      <w:r>
        <w:rPr>
          <w:szCs w:val="24"/>
          <w:lang w:eastAsia="lt-LT"/>
        </w:rPr>
        <w:t>8.4</w:t>
      </w:r>
      <w:r>
        <w:rPr>
          <w:szCs w:val="24"/>
          <w:lang w:eastAsia="lt-LT"/>
        </w:rPr>
        <w:t xml:space="preserve">. </w:t>
      </w:r>
      <w:r>
        <w:rPr>
          <w:szCs w:val="24"/>
          <w:lang w:eastAsia="lt-LT"/>
        </w:rPr>
        <w:tab/>
        <w:t xml:space="preserve">priimą sprendimą dėl Progimnazijos padalinio (filialo) steigimo </w:t>
      </w:r>
      <w:r>
        <w:rPr>
          <w:szCs w:val="24"/>
          <w:lang w:eastAsia="lt-LT"/>
        </w:rPr>
        <w:t>ir jo veiklos nutraukimo</w:t>
      </w:r>
      <w:r>
        <w:t xml:space="preserve"> </w:t>
      </w:r>
    </w:p>
    <w:p w14:paraId="1AF8E0FA" w14:textId="77777777" w:rsidR="00EC0B89" w:rsidRDefault="00E541AB">
      <w:pPr>
        <w:shd w:val="clear" w:color="auto" w:fill="FFFFFF"/>
        <w:tabs>
          <w:tab w:val="left" w:pos="993"/>
        </w:tabs>
        <w:ind w:firstLine="851"/>
        <w:jc w:val="both"/>
        <w:rPr>
          <w:spacing w:val="-4"/>
          <w:szCs w:val="24"/>
        </w:rPr>
      </w:pPr>
      <w:r>
        <w:rPr>
          <w:spacing w:val="-4"/>
          <w:szCs w:val="24"/>
          <w:lang w:eastAsia="lt-LT"/>
        </w:rPr>
        <w:t>8.5</w:t>
      </w:r>
      <w:r>
        <w:rPr>
          <w:spacing w:val="-4"/>
          <w:szCs w:val="24"/>
          <w:lang w:eastAsia="lt-LT"/>
        </w:rPr>
        <w:t>.</w:t>
      </w:r>
      <w:r>
        <w:rPr>
          <w:spacing w:val="-4"/>
          <w:szCs w:val="24"/>
          <w:lang w:eastAsia="lt-LT"/>
        </w:rPr>
        <w:tab/>
      </w:r>
      <w:r>
        <w:rPr>
          <w:szCs w:val="24"/>
        </w:rPr>
        <w:t>skiria ir atleidžia likvidatorių arba sudaro likvidacinę komisiją ir nutraukia jos įgaliojimus;</w:t>
      </w:r>
    </w:p>
    <w:p w14:paraId="58DB9B61" w14:textId="77777777" w:rsidR="00EC0B89" w:rsidRDefault="00E541AB">
      <w:pPr>
        <w:shd w:val="clear" w:color="auto" w:fill="FFFFFF"/>
        <w:tabs>
          <w:tab w:val="left" w:pos="993"/>
        </w:tabs>
        <w:ind w:firstLine="851"/>
        <w:jc w:val="both"/>
        <w:rPr>
          <w:spacing w:val="-4"/>
          <w:szCs w:val="24"/>
        </w:rPr>
      </w:pPr>
      <w:r>
        <w:rPr>
          <w:spacing w:val="-4"/>
          <w:szCs w:val="24"/>
          <w:lang w:eastAsia="lt-LT"/>
        </w:rPr>
        <w:t>8.6</w:t>
      </w:r>
      <w:r>
        <w:rPr>
          <w:spacing w:val="-4"/>
          <w:szCs w:val="24"/>
          <w:lang w:eastAsia="lt-LT"/>
        </w:rPr>
        <w:t>.</w:t>
      </w:r>
      <w:r>
        <w:rPr>
          <w:spacing w:val="-4"/>
          <w:szCs w:val="24"/>
          <w:lang w:eastAsia="lt-LT"/>
        </w:rPr>
        <w:tab/>
      </w:r>
      <w:r>
        <w:rPr>
          <w:szCs w:val="24"/>
        </w:rPr>
        <w:t>finansuoja ir kontroliuoja Progimnaziją ir rūpinasi jos materialine baze;</w:t>
      </w:r>
    </w:p>
    <w:p w14:paraId="7BE4B9CB" w14:textId="77777777" w:rsidR="00EC0B89" w:rsidRDefault="00E541AB">
      <w:pPr>
        <w:shd w:val="clear" w:color="auto" w:fill="FFFFFF"/>
        <w:tabs>
          <w:tab w:val="left" w:pos="993"/>
        </w:tabs>
        <w:ind w:firstLine="851"/>
        <w:jc w:val="both"/>
        <w:rPr>
          <w:spacing w:val="-4"/>
          <w:szCs w:val="24"/>
        </w:rPr>
      </w:pPr>
      <w:r>
        <w:rPr>
          <w:spacing w:val="-4"/>
          <w:szCs w:val="24"/>
          <w:lang w:eastAsia="lt-LT"/>
        </w:rPr>
        <w:t>8.7</w:t>
      </w:r>
      <w:r>
        <w:rPr>
          <w:spacing w:val="-4"/>
          <w:szCs w:val="24"/>
          <w:lang w:eastAsia="lt-LT"/>
        </w:rPr>
        <w:t>.</w:t>
      </w:r>
      <w:r>
        <w:rPr>
          <w:spacing w:val="-4"/>
          <w:szCs w:val="24"/>
          <w:lang w:eastAsia="lt-LT"/>
        </w:rPr>
        <w:tab/>
      </w:r>
      <w:r>
        <w:rPr>
          <w:szCs w:val="24"/>
        </w:rPr>
        <w:t xml:space="preserve">sprendžia kituose Lietuvos </w:t>
      </w:r>
      <w:r>
        <w:rPr>
          <w:szCs w:val="24"/>
        </w:rPr>
        <w:t>Respublikos įstatymuose bei šiuose Nuostatuose jos kompetencijai priskirtus klausimus.</w:t>
      </w:r>
    </w:p>
    <w:p w14:paraId="10B88D9F" w14:textId="77777777" w:rsidR="00EC0B89" w:rsidRDefault="00E541AB">
      <w:pPr>
        <w:shd w:val="clear" w:color="auto" w:fill="FFFFFF"/>
        <w:tabs>
          <w:tab w:val="left" w:pos="851"/>
        </w:tabs>
        <w:ind w:firstLine="851"/>
        <w:jc w:val="both"/>
        <w:rPr>
          <w:spacing w:val="-4"/>
          <w:szCs w:val="24"/>
        </w:rPr>
      </w:pPr>
      <w:r>
        <w:rPr>
          <w:spacing w:val="-4"/>
          <w:szCs w:val="24"/>
          <w:lang w:eastAsia="lt-LT"/>
        </w:rPr>
        <w:t>9</w:t>
      </w:r>
      <w:r>
        <w:rPr>
          <w:spacing w:val="-4"/>
          <w:szCs w:val="24"/>
          <w:lang w:eastAsia="lt-LT"/>
        </w:rPr>
        <w:t>.</w:t>
      </w:r>
      <w:r>
        <w:rPr>
          <w:spacing w:val="-4"/>
          <w:szCs w:val="24"/>
          <w:lang w:eastAsia="lt-LT"/>
        </w:rPr>
        <w:tab/>
      </w:r>
      <w:r>
        <w:rPr>
          <w:szCs w:val="24"/>
        </w:rPr>
        <w:t>Savivaldybės meras:</w:t>
      </w:r>
    </w:p>
    <w:p w14:paraId="131DBD65" w14:textId="77777777" w:rsidR="00EC0B89" w:rsidRDefault="00E541AB">
      <w:pPr>
        <w:ind w:firstLine="851"/>
        <w:jc w:val="both"/>
        <w:rPr>
          <w:color w:val="000000"/>
          <w:szCs w:val="24"/>
        </w:rPr>
      </w:pPr>
      <w:r>
        <w:rPr>
          <w:color w:val="000000"/>
          <w:szCs w:val="24"/>
        </w:rPr>
        <w:t>9.1</w:t>
      </w:r>
      <w:r>
        <w:rPr>
          <w:color w:val="000000"/>
          <w:szCs w:val="24"/>
        </w:rPr>
        <w:t>. koordinuoja ir kontroliuoja progimnazijos veiklą, organizuoja jo teikiamų paslaugų kokybės stebėseną;</w:t>
      </w:r>
    </w:p>
    <w:p w14:paraId="76F77ABE" w14:textId="77777777" w:rsidR="00EC0B89" w:rsidRDefault="00E541AB">
      <w:pPr>
        <w:ind w:firstLine="851"/>
        <w:jc w:val="both"/>
        <w:rPr>
          <w:bCs/>
          <w:color w:val="000000"/>
          <w:szCs w:val="24"/>
        </w:rPr>
      </w:pPr>
      <w:r>
        <w:rPr>
          <w:color w:val="000000"/>
          <w:szCs w:val="24"/>
        </w:rPr>
        <w:t>9.2</w:t>
      </w:r>
      <w:r>
        <w:rPr>
          <w:color w:val="000000"/>
          <w:szCs w:val="24"/>
        </w:rPr>
        <w:t>. tvirtina Progimnazijos</w:t>
      </w:r>
      <w:r>
        <w:rPr>
          <w:color w:val="000000"/>
          <w:szCs w:val="24"/>
        </w:rPr>
        <w:t xml:space="preserve"> direktoriaus pareigybės aprašymą</w:t>
      </w:r>
      <w:r>
        <w:rPr>
          <w:bCs/>
          <w:color w:val="000000"/>
          <w:szCs w:val="24"/>
        </w:rPr>
        <w:t>,</w:t>
      </w:r>
      <w:r>
        <w:rPr>
          <w:color w:val="000000"/>
          <w:szCs w:val="24"/>
        </w:rPr>
        <w:t xml:space="preserve"> </w:t>
      </w:r>
      <w:r>
        <w:rPr>
          <w:bCs/>
          <w:color w:val="000000"/>
          <w:szCs w:val="24"/>
        </w:rPr>
        <w:t xml:space="preserve">parengtą pagal Lietuvos Respublikos švietimo įstatyme nustatytas švietimo įstaigos vadovo funkcijas ir Lietuvos Respublikos švietimo, mokslo ir sporto ministro nustatytus </w:t>
      </w:r>
      <w:r>
        <w:rPr>
          <w:color w:val="000000"/>
          <w:szCs w:val="24"/>
        </w:rPr>
        <w:t>kvalifikacinius reikalavimus;</w:t>
      </w:r>
      <w:r>
        <w:rPr>
          <w:szCs w:val="24"/>
        </w:rPr>
        <w:t xml:space="preserve"> </w:t>
      </w:r>
    </w:p>
    <w:p w14:paraId="0F2CCDED" w14:textId="77777777" w:rsidR="00EC0B89" w:rsidRDefault="00E541AB">
      <w:pPr>
        <w:suppressAutoHyphens/>
        <w:ind w:firstLine="851"/>
        <w:jc w:val="both"/>
        <w:textAlignment w:val="baseline"/>
        <w:rPr>
          <w:color w:val="000000"/>
          <w:szCs w:val="24"/>
        </w:rPr>
      </w:pPr>
      <w:r>
        <w:rPr>
          <w:color w:val="000000"/>
          <w:szCs w:val="24"/>
        </w:rPr>
        <w:t>9.3</w:t>
      </w:r>
      <w:r>
        <w:rPr>
          <w:color w:val="000000"/>
          <w:szCs w:val="24"/>
        </w:rPr>
        <w:t>. organizuoj</w:t>
      </w:r>
      <w:r>
        <w:rPr>
          <w:color w:val="000000"/>
          <w:szCs w:val="24"/>
        </w:rPr>
        <w:t>a viešą konkursą Progimnazijos direktoriaus pareigoms eiti pagal</w:t>
      </w:r>
      <w:r>
        <w:rPr>
          <w:bCs/>
          <w:color w:val="000000"/>
          <w:szCs w:val="24"/>
        </w:rPr>
        <w:t xml:space="preserve"> Lietuvos Respublikos švietimo, mokslo ir sporto ministro nustatytą </w:t>
      </w:r>
      <w:r>
        <w:rPr>
          <w:szCs w:val="24"/>
        </w:rPr>
        <w:t>viešo konkurso švietimo įstaigų vadovų pareigoms eiti tvarką</w:t>
      </w:r>
      <w:r>
        <w:rPr>
          <w:color w:val="000000"/>
          <w:szCs w:val="24"/>
        </w:rPr>
        <w:t>;</w:t>
      </w:r>
    </w:p>
    <w:p w14:paraId="44E4BD29" w14:textId="77777777" w:rsidR="00EC0B89" w:rsidRDefault="00E541AB">
      <w:pPr>
        <w:ind w:firstLine="851"/>
        <w:jc w:val="both"/>
        <w:rPr>
          <w:color w:val="000000"/>
          <w:szCs w:val="24"/>
        </w:rPr>
      </w:pPr>
      <w:r>
        <w:rPr>
          <w:color w:val="000000"/>
          <w:szCs w:val="24"/>
        </w:rPr>
        <w:t>9.4</w:t>
      </w:r>
      <w:r>
        <w:rPr>
          <w:color w:val="000000"/>
          <w:szCs w:val="24"/>
        </w:rPr>
        <w:t>. Lietuvos Respublikos teisės aktų nustatyta tvarka atl</w:t>
      </w:r>
      <w:r>
        <w:rPr>
          <w:color w:val="000000"/>
          <w:szCs w:val="24"/>
        </w:rPr>
        <w:t>ieka kitas šiuose Nuostatuose ir kituose teisės aktuose nustatytas funkcijas, susijusias su Progimnazijos veiklos valdymu savivaldybės teritorijoje.</w:t>
      </w:r>
    </w:p>
    <w:p w14:paraId="1639B35A" w14:textId="77777777" w:rsidR="00EC0B89" w:rsidRDefault="00E541AB">
      <w:pPr>
        <w:widowControl w:val="0"/>
        <w:shd w:val="clear" w:color="auto" w:fill="FFFFFF"/>
        <w:tabs>
          <w:tab w:val="left" w:pos="993"/>
        </w:tabs>
        <w:ind w:firstLine="851"/>
        <w:jc w:val="both"/>
        <w:rPr>
          <w:szCs w:val="24"/>
          <w:lang w:eastAsia="lt-LT"/>
        </w:rPr>
      </w:pPr>
      <w:r>
        <w:rPr>
          <w:szCs w:val="24"/>
          <w:lang w:eastAsia="lt-LT"/>
        </w:rPr>
        <w:t>10</w:t>
      </w:r>
      <w:r>
        <w:rPr>
          <w:szCs w:val="24"/>
          <w:lang w:eastAsia="lt-LT"/>
        </w:rPr>
        <w:t>. Progimnazijos buveinė – D. Poškos g. 24, Šilalė, 75134.</w:t>
      </w:r>
    </w:p>
    <w:p w14:paraId="3EA234EC" w14:textId="77777777" w:rsidR="00EC0B89" w:rsidRDefault="00E541AB">
      <w:pPr>
        <w:widowControl w:val="0"/>
        <w:shd w:val="clear" w:color="auto" w:fill="FFFFFF"/>
        <w:tabs>
          <w:tab w:val="left" w:pos="993"/>
        </w:tabs>
        <w:ind w:firstLine="851"/>
        <w:jc w:val="both"/>
        <w:rPr>
          <w:szCs w:val="24"/>
          <w:lang w:eastAsia="lt-LT"/>
        </w:rPr>
      </w:pPr>
      <w:r>
        <w:rPr>
          <w:szCs w:val="24"/>
          <w:lang w:eastAsia="lt-LT"/>
        </w:rPr>
        <w:t>11</w:t>
      </w:r>
      <w:r>
        <w:rPr>
          <w:szCs w:val="24"/>
          <w:lang w:eastAsia="lt-LT"/>
        </w:rPr>
        <w:t>. Progimnazijos grupė – bendrojo ug</w:t>
      </w:r>
      <w:r>
        <w:rPr>
          <w:szCs w:val="24"/>
          <w:lang w:eastAsia="lt-LT"/>
        </w:rPr>
        <w:t>dymo mokykla.</w:t>
      </w:r>
    </w:p>
    <w:p w14:paraId="6FD52889" w14:textId="77777777" w:rsidR="00EC0B89" w:rsidRDefault="00E541AB">
      <w:pPr>
        <w:widowControl w:val="0"/>
        <w:shd w:val="clear" w:color="auto" w:fill="FFFFFF"/>
        <w:tabs>
          <w:tab w:val="left" w:pos="993"/>
        </w:tabs>
        <w:ind w:firstLine="851"/>
        <w:jc w:val="both"/>
        <w:rPr>
          <w:color w:val="000000"/>
          <w:szCs w:val="24"/>
          <w:lang w:eastAsia="lt-LT"/>
        </w:rPr>
      </w:pPr>
      <w:r>
        <w:rPr>
          <w:spacing w:val="-18"/>
          <w:szCs w:val="24"/>
          <w:lang w:eastAsia="lt-LT"/>
        </w:rPr>
        <w:t>12</w:t>
      </w:r>
      <w:r>
        <w:rPr>
          <w:spacing w:val="-18"/>
          <w:szCs w:val="24"/>
          <w:lang w:eastAsia="lt-LT"/>
        </w:rPr>
        <w:t>. Prog</w:t>
      </w:r>
      <w:r>
        <w:rPr>
          <w:color w:val="000000"/>
          <w:szCs w:val="24"/>
          <w:lang w:eastAsia="lt-LT"/>
        </w:rPr>
        <w:t>imnazijos pagrindinis tipas – progimnazija. Kiti tipai – ikimokyklinio ugdymo mokykla.</w:t>
      </w:r>
    </w:p>
    <w:p w14:paraId="5F80F1B3" w14:textId="77777777" w:rsidR="00EC0B89" w:rsidRDefault="00E541AB">
      <w:pPr>
        <w:widowControl w:val="0"/>
        <w:shd w:val="clear" w:color="auto" w:fill="FFFFFF"/>
        <w:tabs>
          <w:tab w:val="left" w:pos="993"/>
        </w:tabs>
        <w:ind w:firstLine="851"/>
        <w:jc w:val="both"/>
        <w:rPr>
          <w:color w:val="000000"/>
          <w:spacing w:val="-16"/>
          <w:szCs w:val="24"/>
          <w:lang w:eastAsia="lt-LT"/>
        </w:rPr>
      </w:pPr>
      <w:r>
        <w:rPr>
          <w:color w:val="000000"/>
          <w:szCs w:val="24"/>
          <w:lang w:eastAsia="lt-LT"/>
        </w:rPr>
        <w:t>13</w:t>
      </w:r>
      <w:r>
        <w:rPr>
          <w:color w:val="000000"/>
          <w:szCs w:val="24"/>
          <w:lang w:eastAsia="lt-LT"/>
        </w:rPr>
        <w:t>.</w:t>
      </w:r>
      <w:r>
        <w:rPr>
          <w:color w:val="000000"/>
          <w:szCs w:val="24"/>
        </w:rPr>
        <w:t xml:space="preserve"> Progimnazijos pagrindinė paskirtis – </w:t>
      </w:r>
      <w:r>
        <w:rPr>
          <w:bCs/>
          <w:szCs w:val="24"/>
          <w:lang w:eastAsia="lt-LT"/>
        </w:rPr>
        <w:t xml:space="preserve">Progimnazijos tipo progimnazija. </w:t>
      </w:r>
      <w:r>
        <w:rPr>
          <w:color w:val="000000"/>
          <w:szCs w:val="24"/>
          <w:lang w:eastAsia="lt-LT"/>
        </w:rPr>
        <w:t xml:space="preserve">Kitos paskirtys – ikimokyklinio ugdymo grupės įstaiga lopšelis-darželis. </w:t>
      </w:r>
    </w:p>
    <w:p w14:paraId="70C54973" w14:textId="77777777" w:rsidR="00EC0B89" w:rsidRDefault="00E541AB">
      <w:pPr>
        <w:widowControl w:val="0"/>
        <w:shd w:val="clear" w:color="auto" w:fill="FFFFFF"/>
        <w:tabs>
          <w:tab w:val="left" w:pos="993"/>
        </w:tabs>
        <w:ind w:firstLine="851"/>
        <w:jc w:val="both"/>
        <w:rPr>
          <w:szCs w:val="24"/>
          <w:lang w:eastAsia="lt-LT"/>
        </w:rPr>
      </w:pPr>
      <w:r>
        <w:rPr>
          <w:szCs w:val="24"/>
          <w:lang w:eastAsia="lt-LT"/>
        </w:rPr>
        <w:t>14</w:t>
      </w:r>
      <w:r>
        <w:rPr>
          <w:szCs w:val="24"/>
          <w:lang w:eastAsia="lt-LT"/>
        </w:rPr>
        <w:t>. Mokymo kalba – lietuvių.</w:t>
      </w:r>
    </w:p>
    <w:p w14:paraId="5B9FB06B" w14:textId="77777777" w:rsidR="00EC0B89" w:rsidRDefault="00E541AB">
      <w:pPr>
        <w:widowControl w:val="0"/>
        <w:shd w:val="clear" w:color="auto" w:fill="FFFFFF"/>
        <w:tabs>
          <w:tab w:val="left" w:pos="993"/>
        </w:tabs>
        <w:ind w:firstLine="851"/>
        <w:jc w:val="both"/>
        <w:rPr>
          <w:szCs w:val="24"/>
          <w:lang w:eastAsia="lt-LT"/>
        </w:rPr>
      </w:pPr>
      <w:r>
        <w:rPr>
          <w:szCs w:val="24"/>
          <w:lang w:eastAsia="lt-LT"/>
        </w:rPr>
        <w:t>15</w:t>
      </w:r>
      <w:r>
        <w:rPr>
          <w:szCs w:val="24"/>
          <w:lang w:eastAsia="lt-LT"/>
        </w:rPr>
        <w:t>. Mokymo formos:</w:t>
      </w:r>
    </w:p>
    <w:p w14:paraId="183FEB97" w14:textId="77777777" w:rsidR="00EC0B89" w:rsidRDefault="00E541AB">
      <w:pPr>
        <w:widowControl w:val="0"/>
        <w:shd w:val="clear" w:color="auto" w:fill="FFFFFF"/>
        <w:tabs>
          <w:tab w:val="left" w:pos="993"/>
        </w:tabs>
        <w:ind w:firstLine="851"/>
        <w:jc w:val="both"/>
        <w:rPr>
          <w:szCs w:val="24"/>
          <w:lang w:eastAsia="lt-LT"/>
        </w:rPr>
      </w:pPr>
      <w:r>
        <w:rPr>
          <w:szCs w:val="24"/>
          <w:lang w:eastAsia="lt-LT"/>
        </w:rPr>
        <w:t>15.1</w:t>
      </w:r>
      <w:r>
        <w:rPr>
          <w:szCs w:val="24"/>
          <w:lang w:eastAsia="lt-LT"/>
        </w:rPr>
        <w:t>. grupinis mokymas;</w:t>
      </w:r>
    </w:p>
    <w:p w14:paraId="673DB6DA" w14:textId="77777777" w:rsidR="00EC0B89" w:rsidRDefault="00E541AB">
      <w:pPr>
        <w:widowControl w:val="0"/>
        <w:shd w:val="clear" w:color="auto" w:fill="FFFFFF"/>
        <w:tabs>
          <w:tab w:val="left" w:pos="993"/>
        </w:tabs>
        <w:ind w:firstLine="851"/>
        <w:jc w:val="both"/>
        <w:rPr>
          <w:color w:val="000000"/>
          <w:szCs w:val="24"/>
          <w:lang w:eastAsia="lt-LT"/>
        </w:rPr>
      </w:pPr>
      <w:r>
        <w:rPr>
          <w:color w:val="000000"/>
          <w:szCs w:val="24"/>
          <w:lang w:eastAsia="lt-LT"/>
        </w:rPr>
        <w:t>15.2</w:t>
      </w:r>
      <w:r>
        <w:rPr>
          <w:color w:val="000000"/>
          <w:szCs w:val="24"/>
          <w:lang w:eastAsia="lt-LT"/>
        </w:rPr>
        <w:t xml:space="preserve">. pavienis mokymas. </w:t>
      </w:r>
    </w:p>
    <w:p w14:paraId="459CAF79" w14:textId="77777777" w:rsidR="00EC0B89" w:rsidRDefault="00E541AB">
      <w:pPr>
        <w:widowControl w:val="0"/>
        <w:shd w:val="clear" w:color="auto" w:fill="FFFFFF"/>
        <w:tabs>
          <w:tab w:val="left" w:pos="993"/>
        </w:tabs>
        <w:ind w:firstLine="851"/>
        <w:jc w:val="both"/>
        <w:rPr>
          <w:color w:val="000000"/>
          <w:szCs w:val="24"/>
          <w:lang w:eastAsia="lt-LT"/>
        </w:rPr>
      </w:pPr>
      <w:r>
        <w:rPr>
          <w:color w:val="000000"/>
          <w:szCs w:val="24"/>
          <w:lang w:eastAsia="lt-LT"/>
        </w:rPr>
        <w:t>16</w:t>
      </w:r>
      <w:r>
        <w:rPr>
          <w:color w:val="000000"/>
          <w:szCs w:val="24"/>
          <w:lang w:eastAsia="lt-LT"/>
        </w:rPr>
        <w:t>. Mokymo proceso organizavimo būdai:</w:t>
      </w:r>
    </w:p>
    <w:p w14:paraId="27048C7A" w14:textId="77777777" w:rsidR="00EC0B89" w:rsidRDefault="00E541AB">
      <w:pPr>
        <w:widowControl w:val="0"/>
        <w:shd w:val="clear" w:color="auto" w:fill="FFFFFF"/>
        <w:tabs>
          <w:tab w:val="left" w:pos="993"/>
        </w:tabs>
        <w:ind w:firstLine="851"/>
        <w:jc w:val="both"/>
        <w:rPr>
          <w:color w:val="000000"/>
          <w:szCs w:val="24"/>
          <w:lang w:eastAsia="lt-LT"/>
        </w:rPr>
      </w:pPr>
      <w:r>
        <w:rPr>
          <w:color w:val="000000"/>
          <w:szCs w:val="24"/>
          <w:lang w:eastAsia="lt-LT"/>
        </w:rPr>
        <w:t>16.1</w:t>
      </w:r>
      <w:r>
        <w:rPr>
          <w:color w:val="000000"/>
          <w:szCs w:val="24"/>
          <w:lang w:eastAsia="lt-LT"/>
        </w:rPr>
        <w:t>. kasdienis;</w:t>
      </w:r>
    </w:p>
    <w:p w14:paraId="748DDDCA" w14:textId="77777777" w:rsidR="00EC0B89" w:rsidRDefault="00E541AB">
      <w:pPr>
        <w:widowControl w:val="0"/>
        <w:shd w:val="clear" w:color="auto" w:fill="FFFFFF"/>
        <w:tabs>
          <w:tab w:val="left" w:pos="993"/>
        </w:tabs>
        <w:ind w:firstLine="851"/>
        <w:jc w:val="both"/>
        <w:rPr>
          <w:color w:val="000000"/>
          <w:szCs w:val="24"/>
          <w:lang w:eastAsia="lt-LT"/>
        </w:rPr>
      </w:pPr>
      <w:r>
        <w:rPr>
          <w:color w:val="000000"/>
          <w:szCs w:val="24"/>
          <w:lang w:eastAsia="lt-LT"/>
        </w:rPr>
        <w:t>16.2</w:t>
      </w:r>
      <w:r>
        <w:rPr>
          <w:color w:val="000000"/>
          <w:szCs w:val="24"/>
          <w:lang w:eastAsia="lt-LT"/>
        </w:rPr>
        <w:t>. savarankiškas;</w:t>
      </w:r>
    </w:p>
    <w:p w14:paraId="01827470" w14:textId="77777777" w:rsidR="00EC0B89" w:rsidRDefault="00E541AB">
      <w:pPr>
        <w:widowControl w:val="0"/>
        <w:shd w:val="clear" w:color="auto" w:fill="FFFFFF"/>
        <w:tabs>
          <w:tab w:val="left" w:pos="993"/>
        </w:tabs>
        <w:ind w:firstLine="851"/>
        <w:jc w:val="both"/>
        <w:rPr>
          <w:color w:val="000000"/>
          <w:szCs w:val="24"/>
          <w:lang w:eastAsia="lt-LT"/>
        </w:rPr>
      </w:pPr>
      <w:r>
        <w:rPr>
          <w:color w:val="000000"/>
          <w:szCs w:val="24"/>
          <w:lang w:eastAsia="lt-LT"/>
        </w:rPr>
        <w:t>16.3</w:t>
      </w:r>
      <w:r>
        <w:rPr>
          <w:color w:val="000000"/>
          <w:szCs w:val="24"/>
          <w:lang w:eastAsia="lt-LT"/>
        </w:rPr>
        <w:t>. nuotolinis (pavienis ir grupinis).</w:t>
      </w:r>
    </w:p>
    <w:p w14:paraId="04B9AF74" w14:textId="77777777" w:rsidR="00EC0B89" w:rsidRDefault="00E541AB">
      <w:pPr>
        <w:widowControl w:val="0"/>
        <w:shd w:val="clear" w:color="auto" w:fill="FFFFFF"/>
        <w:tabs>
          <w:tab w:val="left" w:pos="993"/>
        </w:tabs>
        <w:ind w:firstLine="851"/>
        <w:jc w:val="both"/>
        <w:rPr>
          <w:color w:val="000000"/>
          <w:szCs w:val="24"/>
          <w:lang w:eastAsia="lt-LT"/>
        </w:rPr>
      </w:pPr>
      <w:r>
        <w:rPr>
          <w:color w:val="000000"/>
          <w:szCs w:val="24"/>
          <w:lang w:eastAsia="lt-LT"/>
        </w:rPr>
        <w:t>17</w:t>
      </w:r>
      <w:r>
        <w:rPr>
          <w:color w:val="000000"/>
          <w:szCs w:val="24"/>
          <w:lang w:eastAsia="lt-LT"/>
        </w:rPr>
        <w:t>. Vykdomos švietimo programos:</w:t>
      </w:r>
    </w:p>
    <w:p w14:paraId="628CA28C" w14:textId="77777777" w:rsidR="00EC0B89" w:rsidRDefault="00E541AB">
      <w:pPr>
        <w:widowControl w:val="0"/>
        <w:shd w:val="clear" w:color="auto" w:fill="FFFFFF"/>
        <w:tabs>
          <w:tab w:val="left" w:pos="993"/>
        </w:tabs>
        <w:ind w:firstLine="851"/>
        <w:jc w:val="both"/>
        <w:rPr>
          <w:color w:val="000000"/>
          <w:szCs w:val="24"/>
          <w:lang w:eastAsia="lt-LT"/>
        </w:rPr>
      </w:pPr>
      <w:r>
        <w:rPr>
          <w:color w:val="000000"/>
          <w:szCs w:val="24"/>
          <w:lang w:eastAsia="lt-LT"/>
        </w:rPr>
        <w:t>17.1</w:t>
      </w:r>
      <w:r>
        <w:rPr>
          <w:color w:val="000000"/>
          <w:szCs w:val="24"/>
          <w:lang w:eastAsia="lt-LT"/>
        </w:rPr>
        <w:t>. ikimokyklinio ugdymo;</w:t>
      </w:r>
    </w:p>
    <w:p w14:paraId="4844BD0B" w14:textId="77777777" w:rsidR="00EC0B89" w:rsidRDefault="00E541AB">
      <w:pPr>
        <w:widowControl w:val="0"/>
        <w:shd w:val="clear" w:color="auto" w:fill="FFFFFF"/>
        <w:tabs>
          <w:tab w:val="left" w:pos="993"/>
        </w:tabs>
        <w:ind w:firstLine="851"/>
        <w:jc w:val="both"/>
        <w:rPr>
          <w:color w:val="000000"/>
          <w:szCs w:val="24"/>
          <w:lang w:eastAsia="lt-LT"/>
        </w:rPr>
      </w:pPr>
      <w:r>
        <w:rPr>
          <w:color w:val="000000"/>
          <w:szCs w:val="24"/>
          <w:lang w:eastAsia="lt-LT"/>
        </w:rPr>
        <w:t>17.2</w:t>
      </w:r>
      <w:r>
        <w:rPr>
          <w:color w:val="000000"/>
          <w:szCs w:val="24"/>
          <w:lang w:eastAsia="lt-LT"/>
        </w:rPr>
        <w:t>. priešmokyklinio ugdymo;</w:t>
      </w:r>
    </w:p>
    <w:p w14:paraId="101523F8" w14:textId="77777777" w:rsidR="00EC0B89" w:rsidRDefault="00E541AB">
      <w:pPr>
        <w:widowControl w:val="0"/>
        <w:shd w:val="clear" w:color="auto" w:fill="FFFFFF"/>
        <w:tabs>
          <w:tab w:val="left" w:pos="993"/>
        </w:tabs>
        <w:ind w:firstLine="851"/>
        <w:jc w:val="both"/>
        <w:rPr>
          <w:color w:val="000000"/>
          <w:szCs w:val="24"/>
          <w:lang w:eastAsia="lt-LT"/>
        </w:rPr>
      </w:pPr>
      <w:r>
        <w:rPr>
          <w:color w:val="000000"/>
          <w:szCs w:val="24"/>
          <w:lang w:eastAsia="lt-LT"/>
        </w:rPr>
        <w:t>17.3</w:t>
      </w:r>
      <w:r>
        <w:rPr>
          <w:color w:val="000000"/>
          <w:szCs w:val="24"/>
          <w:lang w:eastAsia="lt-LT"/>
        </w:rPr>
        <w:t>. pradinio ugdymo;</w:t>
      </w:r>
    </w:p>
    <w:p w14:paraId="161193D3" w14:textId="77777777" w:rsidR="00EC0B89" w:rsidRDefault="00E541AB">
      <w:pPr>
        <w:widowControl w:val="0"/>
        <w:shd w:val="clear" w:color="auto" w:fill="FFFFFF"/>
        <w:tabs>
          <w:tab w:val="left" w:pos="993"/>
        </w:tabs>
        <w:ind w:firstLine="851"/>
        <w:jc w:val="both"/>
        <w:rPr>
          <w:color w:val="000000"/>
          <w:szCs w:val="24"/>
          <w:lang w:eastAsia="lt-LT"/>
        </w:rPr>
      </w:pPr>
      <w:r>
        <w:rPr>
          <w:color w:val="000000"/>
          <w:szCs w:val="24"/>
          <w:lang w:eastAsia="lt-LT"/>
        </w:rPr>
        <w:t>17.4</w:t>
      </w:r>
      <w:r>
        <w:rPr>
          <w:color w:val="000000"/>
          <w:szCs w:val="24"/>
          <w:lang w:eastAsia="lt-LT"/>
        </w:rPr>
        <w:t>. pagrindinio ugdymo</w:t>
      </w:r>
      <w:r>
        <w:rPr>
          <w:szCs w:val="24"/>
          <w:lang w:eastAsia="lt-LT"/>
        </w:rPr>
        <w:t xml:space="preserve"> pirmoji dalis</w:t>
      </w:r>
      <w:r>
        <w:rPr>
          <w:color w:val="000000"/>
          <w:szCs w:val="24"/>
          <w:lang w:eastAsia="lt-LT"/>
        </w:rPr>
        <w:t>;</w:t>
      </w:r>
    </w:p>
    <w:p w14:paraId="3B60B801" w14:textId="77777777" w:rsidR="00EC0B89" w:rsidRDefault="00E541AB">
      <w:pPr>
        <w:widowControl w:val="0"/>
        <w:shd w:val="clear" w:color="auto" w:fill="FFFFFF"/>
        <w:tabs>
          <w:tab w:val="left" w:pos="993"/>
        </w:tabs>
        <w:ind w:firstLine="851"/>
        <w:jc w:val="both"/>
        <w:rPr>
          <w:color w:val="000000"/>
          <w:szCs w:val="24"/>
          <w:lang w:eastAsia="lt-LT"/>
        </w:rPr>
      </w:pPr>
      <w:r>
        <w:rPr>
          <w:color w:val="000000"/>
          <w:szCs w:val="24"/>
          <w:lang w:eastAsia="lt-LT"/>
        </w:rPr>
        <w:t>17.5</w:t>
      </w:r>
      <w:r>
        <w:rPr>
          <w:color w:val="000000"/>
          <w:szCs w:val="24"/>
          <w:lang w:eastAsia="lt-LT"/>
        </w:rPr>
        <w:t xml:space="preserve">. pradinio </w:t>
      </w:r>
      <w:r>
        <w:rPr>
          <w:color w:val="000000"/>
          <w:szCs w:val="24"/>
          <w:lang w:eastAsia="lt-LT"/>
        </w:rPr>
        <w:t>ugdymo individualizuota;</w:t>
      </w:r>
    </w:p>
    <w:p w14:paraId="087FDA9B" w14:textId="77777777" w:rsidR="00EC0B89" w:rsidRDefault="00E541AB">
      <w:pPr>
        <w:widowControl w:val="0"/>
        <w:shd w:val="clear" w:color="auto" w:fill="FFFFFF"/>
        <w:tabs>
          <w:tab w:val="left" w:pos="993"/>
        </w:tabs>
        <w:ind w:firstLine="851"/>
        <w:jc w:val="both"/>
        <w:rPr>
          <w:color w:val="000000"/>
          <w:szCs w:val="24"/>
          <w:lang w:eastAsia="lt-LT"/>
        </w:rPr>
      </w:pPr>
      <w:r>
        <w:rPr>
          <w:color w:val="000000"/>
          <w:szCs w:val="24"/>
          <w:lang w:eastAsia="lt-LT"/>
        </w:rPr>
        <w:t>17.6</w:t>
      </w:r>
      <w:r>
        <w:rPr>
          <w:color w:val="000000"/>
          <w:szCs w:val="24"/>
          <w:lang w:eastAsia="lt-LT"/>
        </w:rPr>
        <w:t>. pagrindinio ugdymo pirmoji dalis individualizuota;</w:t>
      </w:r>
    </w:p>
    <w:p w14:paraId="2BF2106D" w14:textId="77777777" w:rsidR="00EC0B89" w:rsidRDefault="00E541AB">
      <w:pPr>
        <w:widowControl w:val="0"/>
        <w:shd w:val="clear" w:color="auto" w:fill="FFFFFF"/>
        <w:tabs>
          <w:tab w:val="left" w:pos="993"/>
        </w:tabs>
        <w:ind w:firstLine="851"/>
        <w:jc w:val="both"/>
        <w:rPr>
          <w:color w:val="000000"/>
          <w:szCs w:val="24"/>
          <w:lang w:eastAsia="lt-LT"/>
        </w:rPr>
      </w:pPr>
      <w:r>
        <w:rPr>
          <w:color w:val="000000"/>
          <w:szCs w:val="24"/>
          <w:lang w:eastAsia="lt-LT"/>
        </w:rPr>
        <w:t>17.7</w:t>
      </w:r>
      <w:r>
        <w:rPr>
          <w:color w:val="000000"/>
          <w:szCs w:val="24"/>
          <w:lang w:eastAsia="lt-LT"/>
        </w:rPr>
        <w:t>. neformaliojo vaikų švietimo.</w:t>
      </w:r>
    </w:p>
    <w:p w14:paraId="006CEE35" w14:textId="77777777" w:rsidR="00EC0B89" w:rsidRDefault="00E541AB">
      <w:pPr>
        <w:widowControl w:val="0"/>
        <w:shd w:val="clear" w:color="auto" w:fill="FFFFFF"/>
        <w:tabs>
          <w:tab w:val="left" w:pos="993"/>
        </w:tabs>
        <w:ind w:firstLine="851"/>
        <w:jc w:val="both"/>
        <w:rPr>
          <w:szCs w:val="24"/>
          <w:lang w:eastAsia="lt-LT"/>
        </w:rPr>
      </w:pPr>
      <w:r>
        <w:rPr>
          <w:szCs w:val="24"/>
          <w:lang w:eastAsia="lt-LT"/>
        </w:rPr>
        <w:t>18</w:t>
      </w:r>
      <w:r>
        <w:rPr>
          <w:szCs w:val="24"/>
          <w:lang w:eastAsia="lt-LT"/>
        </w:rPr>
        <w:t>. Progimnazijos skyrius:</w:t>
      </w:r>
    </w:p>
    <w:p w14:paraId="6DFB1B1A" w14:textId="77777777" w:rsidR="00EC0B89" w:rsidRDefault="00E541AB">
      <w:pPr>
        <w:widowControl w:val="0"/>
        <w:shd w:val="clear" w:color="auto" w:fill="FFFFFF"/>
        <w:tabs>
          <w:tab w:val="left" w:pos="993"/>
        </w:tabs>
        <w:ind w:firstLine="851"/>
        <w:jc w:val="both"/>
        <w:rPr>
          <w:szCs w:val="24"/>
          <w:lang w:eastAsia="lt-LT"/>
        </w:rPr>
      </w:pPr>
      <w:r>
        <w:rPr>
          <w:szCs w:val="24"/>
          <w:lang w:eastAsia="lt-LT"/>
        </w:rPr>
        <w:t>18.1</w:t>
      </w:r>
      <w:r>
        <w:rPr>
          <w:szCs w:val="24"/>
          <w:lang w:eastAsia="lt-LT"/>
        </w:rPr>
        <w:t>. Šilalės Dariaus ir Girėno progimnazijos Upynos skyrius, Dariaus ir Girėno g. 12, Upyna, 75</w:t>
      </w:r>
      <w:r>
        <w:rPr>
          <w:szCs w:val="24"/>
          <w:lang w:eastAsia="lt-LT"/>
        </w:rPr>
        <w:t>246, Šilalės rajonas:</w:t>
      </w:r>
    </w:p>
    <w:p w14:paraId="554BA8F6" w14:textId="77777777" w:rsidR="00EC0B89" w:rsidRDefault="00E541AB">
      <w:pPr>
        <w:widowControl w:val="0"/>
        <w:shd w:val="clear" w:color="auto" w:fill="FFFFFF"/>
        <w:tabs>
          <w:tab w:val="left" w:pos="993"/>
        </w:tabs>
        <w:ind w:firstLine="851"/>
        <w:jc w:val="both"/>
        <w:rPr>
          <w:kern w:val="3"/>
          <w:szCs w:val="22"/>
          <w:lang w:eastAsia="lt-LT"/>
        </w:rPr>
      </w:pPr>
      <w:r>
        <w:rPr>
          <w:kern w:val="3"/>
          <w:szCs w:val="22"/>
          <w:lang w:eastAsia="lt-LT"/>
        </w:rPr>
        <w:t>18.1.1</w:t>
      </w:r>
      <w:r>
        <w:rPr>
          <w:kern w:val="3"/>
          <w:szCs w:val="22"/>
          <w:lang w:eastAsia="lt-LT"/>
        </w:rPr>
        <w:t>. mokymo kalba – lietuvių, mokymo formos – grupinis ir pavienis, mokymo proceso organizavimo būdas – kasdienis, nuotolinis (pavienis ir grupinis);</w:t>
      </w:r>
    </w:p>
    <w:p w14:paraId="529DB5C4" w14:textId="77777777" w:rsidR="00EC0B89" w:rsidRDefault="00E541AB">
      <w:pPr>
        <w:widowControl w:val="0"/>
        <w:shd w:val="clear" w:color="auto" w:fill="FFFFFF"/>
        <w:tabs>
          <w:tab w:val="left" w:pos="993"/>
        </w:tabs>
        <w:ind w:firstLine="851"/>
        <w:jc w:val="both"/>
        <w:rPr>
          <w:kern w:val="3"/>
          <w:szCs w:val="22"/>
          <w:lang w:eastAsia="lt-LT"/>
        </w:rPr>
      </w:pPr>
      <w:r>
        <w:rPr>
          <w:kern w:val="3"/>
          <w:szCs w:val="22"/>
          <w:lang w:eastAsia="lt-LT"/>
        </w:rPr>
        <w:t>18.1.2</w:t>
      </w:r>
      <w:r>
        <w:rPr>
          <w:kern w:val="3"/>
          <w:szCs w:val="22"/>
          <w:lang w:eastAsia="lt-LT"/>
        </w:rPr>
        <w:t xml:space="preserve">. vykdomos programos – ikimokyklinio ugdymo, priešmokyklinio ugdymo, </w:t>
      </w:r>
      <w:r>
        <w:rPr>
          <w:kern w:val="3"/>
          <w:szCs w:val="22"/>
          <w:lang w:eastAsia="lt-LT"/>
        </w:rPr>
        <w:t>pradinio ugdymo ir pradinio ugdymo individualizuota.</w:t>
      </w:r>
    </w:p>
    <w:p w14:paraId="0752F639" w14:textId="77777777" w:rsidR="00EC0B89" w:rsidRDefault="00E541AB">
      <w:pPr>
        <w:widowControl w:val="0"/>
        <w:shd w:val="clear" w:color="auto" w:fill="FFFFFF"/>
        <w:tabs>
          <w:tab w:val="left" w:pos="993"/>
        </w:tabs>
        <w:ind w:firstLine="851"/>
        <w:jc w:val="both"/>
        <w:rPr>
          <w:kern w:val="3"/>
          <w:szCs w:val="22"/>
          <w:lang w:eastAsia="lt-LT"/>
        </w:rPr>
      </w:pPr>
      <w:r>
        <w:rPr>
          <w:kern w:val="3"/>
          <w:szCs w:val="22"/>
          <w:lang w:eastAsia="lt-LT"/>
        </w:rPr>
        <w:t>19</w:t>
      </w:r>
      <w:r>
        <w:rPr>
          <w:kern w:val="3"/>
          <w:szCs w:val="22"/>
          <w:lang w:eastAsia="lt-LT"/>
        </w:rPr>
        <w:t>.</w:t>
      </w:r>
      <w:r>
        <w:rPr>
          <w:color w:val="000000"/>
          <w:szCs w:val="24"/>
          <w:lang w:eastAsia="lt-LT"/>
        </w:rPr>
        <w:t xml:space="preserve"> Progimnazija išduoda skaitmeninius mokymosi pasiekimus įteisinančius dokumentus</w:t>
      </w:r>
      <w:r>
        <w:rPr>
          <w:szCs w:val="24"/>
          <w:lang w:eastAsia="lt-LT"/>
        </w:rPr>
        <w:t>, patvirtinančius bendrojo ugdymo programų baigimą ir išsilavinimo įgijimą,</w:t>
      </w:r>
      <w:r>
        <w:rPr>
          <w:color w:val="000000"/>
          <w:szCs w:val="24"/>
          <w:lang w:eastAsia="lt-LT"/>
        </w:rPr>
        <w:t xml:space="preserve"> pagal Lietuvos Respublikos švietimo,</w:t>
      </w:r>
      <w:r>
        <w:rPr>
          <w:color w:val="000000"/>
          <w:szCs w:val="24"/>
          <w:lang w:eastAsia="lt-LT"/>
        </w:rPr>
        <w:t xml:space="preserve"> mokslo ir sporto ministro nustatytą tvarką</w:t>
      </w:r>
      <w:r>
        <w:rPr>
          <w:kern w:val="3"/>
          <w:szCs w:val="22"/>
          <w:lang w:eastAsia="lt-LT"/>
        </w:rPr>
        <w:t>:</w:t>
      </w:r>
    </w:p>
    <w:p w14:paraId="14BCB044" w14:textId="77777777" w:rsidR="00EC0B89" w:rsidRDefault="00E541AB">
      <w:pPr>
        <w:widowControl w:val="0"/>
        <w:shd w:val="clear" w:color="auto" w:fill="FFFFFF"/>
        <w:tabs>
          <w:tab w:val="left" w:pos="993"/>
        </w:tabs>
        <w:ind w:firstLine="851"/>
        <w:jc w:val="both"/>
        <w:rPr>
          <w:szCs w:val="24"/>
          <w:lang w:eastAsia="lt-LT"/>
        </w:rPr>
      </w:pPr>
      <w:r>
        <w:rPr>
          <w:szCs w:val="24"/>
          <w:lang w:eastAsia="lt-LT"/>
        </w:rPr>
        <w:t>19.1</w:t>
      </w:r>
      <w:r>
        <w:rPr>
          <w:szCs w:val="24"/>
          <w:lang w:eastAsia="lt-LT"/>
        </w:rPr>
        <w:t>. įgijusiam pradinį išsilavinimą – pradinio išsilavinimo pažymėjimas;</w:t>
      </w:r>
    </w:p>
    <w:p w14:paraId="25C2E617" w14:textId="77777777" w:rsidR="00EC0B89" w:rsidRDefault="00E541AB">
      <w:pPr>
        <w:widowControl w:val="0"/>
        <w:shd w:val="clear" w:color="auto" w:fill="FFFFFF"/>
        <w:tabs>
          <w:tab w:val="left" w:pos="993"/>
        </w:tabs>
        <w:ind w:firstLine="851"/>
        <w:jc w:val="both"/>
        <w:rPr>
          <w:szCs w:val="24"/>
          <w:lang w:eastAsia="lt-LT"/>
        </w:rPr>
      </w:pPr>
      <w:r>
        <w:rPr>
          <w:szCs w:val="24"/>
          <w:lang w:eastAsia="lt-LT"/>
        </w:rPr>
        <w:t>19.2</w:t>
      </w:r>
      <w:r>
        <w:rPr>
          <w:szCs w:val="24"/>
          <w:lang w:eastAsia="lt-LT"/>
        </w:rPr>
        <w:t>. baigusiam pradinio ugdymo individualizuotą programą – pradinio ugdymo pasiekimų pažymėjimas;</w:t>
      </w:r>
    </w:p>
    <w:p w14:paraId="4101BB79" w14:textId="77777777" w:rsidR="00EC0B89" w:rsidRDefault="00E541AB">
      <w:pPr>
        <w:widowControl w:val="0"/>
        <w:shd w:val="clear" w:color="auto" w:fill="FFFFFF"/>
        <w:tabs>
          <w:tab w:val="left" w:pos="993"/>
        </w:tabs>
        <w:ind w:firstLine="851"/>
        <w:jc w:val="both"/>
        <w:rPr>
          <w:szCs w:val="24"/>
          <w:lang w:eastAsia="lt-LT"/>
        </w:rPr>
      </w:pPr>
      <w:r>
        <w:rPr>
          <w:szCs w:val="24"/>
          <w:lang w:eastAsia="lt-LT"/>
        </w:rPr>
        <w:t>19.3</w:t>
      </w:r>
      <w:r>
        <w:rPr>
          <w:szCs w:val="24"/>
          <w:lang w:eastAsia="lt-LT"/>
        </w:rPr>
        <w:t xml:space="preserve">. baigusiam pagrindinio </w:t>
      </w:r>
      <w:r>
        <w:rPr>
          <w:szCs w:val="24"/>
          <w:lang w:eastAsia="lt-LT"/>
        </w:rPr>
        <w:t>ugdymo programos pirmąją dalį – pažymėjimas;</w:t>
      </w:r>
    </w:p>
    <w:p w14:paraId="7A81F6DB" w14:textId="77777777" w:rsidR="00EC0B89" w:rsidRDefault="00E541AB">
      <w:pPr>
        <w:widowControl w:val="0"/>
        <w:shd w:val="clear" w:color="auto" w:fill="FFFFFF"/>
        <w:tabs>
          <w:tab w:val="left" w:pos="993"/>
        </w:tabs>
        <w:ind w:firstLine="851"/>
        <w:jc w:val="both"/>
        <w:rPr>
          <w:szCs w:val="24"/>
          <w:lang w:eastAsia="lt-LT"/>
        </w:rPr>
      </w:pPr>
      <w:r>
        <w:rPr>
          <w:szCs w:val="24"/>
          <w:lang w:eastAsia="lt-LT"/>
        </w:rPr>
        <w:t>19.4</w:t>
      </w:r>
      <w:r>
        <w:rPr>
          <w:szCs w:val="24"/>
          <w:lang w:eastAsia="lt-LT"/>
        </w:rPr>
        <w:t>. baigusiam pagrindinio ugdymo individualizuotos programos pirmąją dalį – pažymėjimas;</w:t>
      </w:r>
    </w:p>
    <w:p w14:paraId="66E830F5" w14:textId="77777777" w:rsidR="00EC0B89" w:rsidRDefault="00E541AB">
      <w:pPr>
        <w:widowControl w:val="0"/>
        <w:shd w:val="clear" w:color="auto" w:fill="FFFFFF"/>
        <w:tabs>
          <w:tab w:val="left" w:pos="993"/>
        </w:tabs>
        <w:ind w:firstLine="851"/>
        <w:jc w:val="both"/>
        <w:rPr>
          <w:szCs w:val="24"/>
          <w:lang w:eastAsia="lt-LT"/>
        </w:rPr>
      </w:pPr>
      <w:r>
        <w:rPr>
          <w:szCs w:val="24"/>
          <w:lang w:eastAsia="lt-LT"/>
        </w:rPr>
        <w:t>19.5</w:t>
      </w:r>
      <w:r>
        <w:rPr>
          <w:szCs w:val="24"/>
          <w:lang w:eastAsia="lt-LT"/>
        </w:rPr>
        <w:t>. kitais atvejais – mokymosi pasiekimų pažymėjimas.</w:t>
      </w:r>
    </w:p>
    <w:p w14:paraId="74AB1B84" w14:textId="77777777" w:rsidR="00EC0B89" w:rsidRDefault="00E541AB">
      <w:pPr>
        <w:widowControl w:val="0"/>
        <w:shd w:val="clear" w:color="auto" w:fill="FFFFFF"/>
        <w:tabs>
          <w:tab w:val="left" w:pos="993"/>
        </w:tabs>
        <w:ind w:firstLine="851"/>
        <w:jc w:val="both"/>
        <w:rPr>
          <w:szCs w:val="24"/>
          <w:lang w:eastAsia="lt-LT"/>
        </w:rPr>
      </w:pPr>
      <w:r>
        <w:rPr>
          <w:szCs w:val="24"/>
          <w:lang w:eastAsia="lt-LT"/>
        </w:rPr>
        <w:t>20</w:t>
      </w:r>
      <w:r>
        <w:rPr>
          <w:szCs w:val="24"/>
          <w:lang w:eastAsia="lt-LT"/>
        </w:rPr>
        <w:t>. Progimnazija yra viešasis juridinis asmuo, tur</w:t>
      </w:r>
      <w:r>
        <w:rPr>
          <w:szCs w:val="24"/>
          <w:lang w:eastAsia="lt-LT"/>
        </w:rPr>
        <w:t>intis antspaudą su Lietuvos Respublikos herbu ir progimnazijos pavadinimu „</w:t>
      </w:r>
      <w:r>
        <w:rPr>
          <w:caps/>
          <w:szCs w:val="24"/>
          <w:lang w:eastAsia="lt-LT"/>
        </w:rPr>
        <w:t>Šilalės Dariaus ir Girėno progimnazija</w:t>
      </w:r>
      <w:r>
        <w:rPr>
          <w:szCs w:val="24"/>
          <w:lang w:eastAsia="lt-LT"/>
        </w:rPr>
        <w:t>“, atsiskaitomąsias ir kitas sąskaitas Lietuvos Respublikos įregistruotuose bankuose, simboliką.</w:t>
      </w:r>
    </w:p>
    <w:p w14:paraId="634B8219" w14:textId="77777777" w:rsidR="00EC0B89" w:rsidRDefault="00E541AB">
      <w:pPr>
        <w:widowControl w:val="0"/>
        <w:shd w:val="clear" w:color="auto" w:fill="FFFFFF"/>
        <w:tabs>
          <w:tab w:val="left" w:pos="993"/>
        </w:tabs>
        <w:ind w:firstLine="851"/>
        <w:jc w:val="both"/>
        <w:rPr>
          <w:szCs w:val="24"/>
          <w:lang w:eastAsia="lt-LT"/>
        </w:rPr>
      </w:pPr>
      <w:r>
        <w:rPr>
          <w:szCs w:val="24"/>
          <w:lang w:eastAsia="lt-LT"/>
        </w:rPr>
        <w:t>21</w:t>
      </w:r>
      <w:r>
        <w:rPr>
          <w:szCs w:val="24"/>
          <w:lang w:eastAsia="lt-LT"/>
        </w:rPr>
        <w:t xml:space="preserve">. Progimnazija savo veiklą grindžia </w:t>
      </w:r>
      <w:r>
        <w:rPr>
          <w:szCs w:val="24"/>
          <w:lang w:eastAsia="lt-LT"/>
        </w:rPr>
        <w:t>Lietuvos Respublikos Konstitucija, Lietuvos Respublikos įstatymais, Lietuvos Respublikos Vyriausybės nutarimais, Lietuvos Respublikos švietimo, mokslo ir sporto ministro įsakymais, Savivaldybės tarybos sprendimais, Savivaldybės mero potvarkiais, Šilalės ra</w:t>
      </w:r>
      <w:r>
        <w:rPr>
          <w:szCs w:val="24"/>
          <w:lang w:eastAsia="lt-LT"/>
        </w:rPr>
        <w:t>jono savivaldybės administracijos direktoriaus ir Šilalės rajono savivaldybės administracijos Švietimo, kultūros ir sporto skyriaus vedėjo įsakymais, kitais teisės aktais ir šiais Nuostatais.</w:t>
      </w:r>
    </w:p>
    <w:p w14:paraId="62CAEFB1" w14:textId="77777777" w:rsidR="00EC0B89" w:rsidRDefault="00E541AB">
      <w:pPr>
        <w:widowControl w:val="0"/>
        <w:shd w:val="clear" w:color="auto" w:fill="FFFFFF"/>
        <w:tabs>
          <w:tab w:val="left" w:pos="993"/>
        </w:tabs>
        <w:ind w:firstLine="851"/>
        <w:jc w:val="both"/>
        <w:rPr>
          <w:szCs w:val="24"/>
          <w:lang w:eastAsia="lt-LT"/>
        </w:rPr>
      </w:pPr>
    </w:p>
    <w:p w14:paraId="1E5A47BF" w14:textId="77777777" w:rsidR="00EC0B89" w:rsidRDefault="00E541AB">
      <w:pPr>
        <w:shd w:val="clear" w:color="auto" w:fill="FFFFFF"/>
        <w:tabs>
          <w:tab w:val="left" w:pos="993"/>
        </w:tabs>
        <w:jc w:val="center"/>
        <w:rPr>
          <w:b/>
          <w:bCs/>
          <w:szCs w:val="24"/>
        </w:rPr>
      </w:pPr>
      <w:r>
        <w:rPr>
          <w:b/>
          <w:bCs/>
          <w:szCs w:val="24"/>
        </w:rPr>
        <w:t>II</w:t>
      </w:r>
      <w:r>
        <w:rPr>
          <w:b/>
          <w:bCs/>
          <w:szCs w:val="24"/>
        </w:rPr>
        <w:t xml:space="preserve"> SKYRIUS</w:t>
      </w:r>
    </w:p>
    <w:p w14:paraId="087F3A30" w14:textId="77777777" w:rsidR="00EC0B89" w:rsidRDefault="00E541AB">
      <w:pPr>
        <w:widowControl w:val="0"/>
        <w:shd w:val="clear" w:color="auto" w:fill="FFFFFF"/>
        <w:jc w:val="center"/>
        <w:rPr>
          <w:b/>
          <w:bCs/>
          <w:szCs w:val="24"/>
          <w:lang w:eastAsia="lt-LT"/>
        </w:rPr>
      </w:pPr>
      <w:r>
        <w:rPr>
          <w:b/>
          <w:bCs/>
          <w:szCs w:val="24"/>
          <w:lang w:eastAsia="lt-LT"/>
        </w:rPr>
        <w:t xml:space="preserve">PROGIMNAZIJOS VEIKLOS SRITYS IR RŪŠYS, </w:t>
      </w:r>
      <w:r>
        <w:rPr>
          <w:b/>
          <w:bCs/>
          <w:szCs w:val="24"/>
          <w:lang w:eastAsia="lt-LT"/>
        </w:rPr>
        <w:t>TIKSLAS, UŽDAVINIAI, FUNKCIJOS, MOKYMOSI</w:t>
      </w:r>
      <w:r>
        <w:rPr>
          <w:szCs w:val="24"/>
          <w:lang w:eastAsia="lt-LT"/>
        </w:rPr>
        <w:t xml:space="preserve"> </w:t>
      </w:r>
      <w:r>
        <w:rPr>
          <w:b/>
          <w:bCs/>
          <w:szCs w:val="24"/>
          <w:lang w:eastAsia="lt-LT"/>
        </w:rPr>
        <w:t>PASIEKIMUS ĮTEISINANČIŲ DOKUMENTŲ IŠDAVIMAS</w:t>
      </w:r>
    </w:p>
    <w:p w14:paraId="13E80813" w14:textId="77777777" w:rsidR="00EC0B89" w:rsidRDefault="00EC0B89">
      <w:pPr>
        <w:widowControl w:val="0"/>
        <w:shd w:val="clear" w:color="auto" w:fill="FFFFFF"/>
        <w:ind w:firstLine="851"/>
        <w:rPr>
          <w:b/>
          <w:bCs/>
          <w:szCs w:val="24"/>
          <w:lang w:eastAsia="lt-LT"/>
        </w:rPr>
      </w:pPr>
    </w:p>
    <w:p w14:paraId="478A8310" w14:textId="77777777" w:rsidR="00EC0B89" w:rsidRDefault="00E541AB">
      <w:pPr>
        <w:shd w:val="clear" w:color="auto" w:fill="FFFFFF"/>
        <w:tabs>
          <w:tab w:val="left" w:pos="0"/>
          <w:tab w:val="left" w:pos="851"/>
        </w:tabs>
        <w:ind w:firstLine="851"/>
        <w:rPr>
          <w:szCs w:val="24"/>
        </w:rPr>
      </w:pPr>
      <w:r>
        <w:rPr>
          <w:szCs w:val="24"/>
        </w:rPr>
        <w:t>22</w:t>
      </w:r>
      <w:r>
        <w:rPr>
          <w:szCs w:val="24"/>
        </w:rPr>
        <w:t>. Progimnazijos veiklos sritis – švietimas, kodas 85.</w:t>
      </w:r>
    </w:p>
    <w:p w14:paraId="27D2E590" w14:textId="77777777" w:rsidR="00EC0B89" w:rsidRDefault="00E541AB">
      <w:pPr>
        <w:shd w:val="clear" w:color="auto" w:fill="FFFFFF"/>
        <w:tabs>
          <w:tab w:val="left" w:pos="0"/>
          <w:tab w:val="left" w:pos="851"/>
        </w:tabs>
        <w:ind w:firstLine="851"/>
        <w:rPr>
          <w:szCs w:val="24"/>
        </w:rPr>
      </w:pPr>
      <w:r>
        <w:rPr>
          <w:szCs w:val="24"/>
        </w:rPr>
        <w:t>23</w:t>
      </w:r>
      <w:r>
        <w:rPr>
          <w:szCs w:val="24"/>
        </w:rPr>
        <w:t>. Progimnazijos švietimo veiklos rūšys:</w:t>
      </w:r>
    </w:p>
    <w:p w14:paraId="60BD9C9A" w14:textId="77777777" w:rsidR="00EC0B89" w:rsidRDefault="00E541AB">
      <w:pPr>
        <w:shd w:val="clear" w:color="auto" w:fill="FFFFFF"/>
        <w:tabs>
          <w:tab w:val="left" w:pos="0"/>
          <w:tab w:val="left" w:pos="851"/>
        </w:tabs>
        <w:ind w:firstLine="851"/>
        <w:jc w:val="both"/>
        <w:rPr>
          <w:szCs w:val="24"/>
        </w:rPr>
      </w:pPr>
      <w:r>
        <w:rPr>
          <w:szCs w:val="24"/>
        </w:rPr>
        <w:t>23.1</w:t>
      </w:r>
      <w:r>
        <w:rPr>
          <w:szCs w:val="24"/>
        </w:rPr>
        <w:t>. pagrindinė veiklos rūšis – bendrasis pagrindinis ir vidu</w:t>
      </w:r>
      <w:r>
        <w:rPr>
          <w:szCs w:val="24"/>
        </w:rPr>
        <w:t xml:space="preserve">rinis ugdymas, kodas 85.31.00; </w:t>
      </w:r>
    </w:p>
    <w:p w14:paraId="652DB13C" w14:textId="77777777" w:rsidR="00EC0B89" w:rsidRDefault="00E541AB">
      <w:pPr>
        <w:shd w:val="clear" w:color="auto" w:fill="FFFFFF"/>
        <w:tabs>
          <w:tab w:val="left" w:pos="0"/>
          <w:tab w:val="left" w:pos="851"/>
        </w:tabs>
        <w:ind w:firstLine="851"/>
        <w:rPr>
          <w:szCs w:val="24"/>
        </w:rPr>
      </w:pPr>
      <w:r>
        <w:rPr>
          <w:szCs w:val="24"/>
        </w:rPr>
        <w:t>23.2</w:t>
      </w:r>
      <w:r>
        <w:rPr>
          <w:szCs w:val="24"/>
        </w:rPr>
        <w:t>. kitos švietimo veiklos rūšys:</w:t>
      </w:r>
    </w:p>
    <w:p w14:paraId="24F53D37" w14:textId="77777777" w:rsidR="00EC0B89" w:rsidRDefault="00E541AB">
      <w:pPr>
        <w:shd w:val="clear" w:color="auto" w:fill="FFFFFF"/>
        <w:tabs>
          <w:tab w:val="left" w:pos="0"/>
          <w:tab w:val="left" w:pos="851"/>
        </w:tabs>
        <w:ind w:firstLine="851"/>
        <w:rPr>
          <w:spacing w:val="-3"/>
          <w:szCs w:val="24"/>
        </w:rPr>
      </w:pPr>
      <w:r>
        <w:rPr>
          <w:szCs w:val="24"/>
        </w:rPr>
        <w:t>23.2.1</w:t>
      </w:r>
      <w:r>
        <w:rPr>
          <w:szCs w:val="24"/>
        </w:rPr>
        <w:t xml:space="preserve">. </w:t>
      </w:r>
      <w:r>
        <w:rPr>
          <w:spacing w:val="-3"/>
          <w:szCs w:val="24"/>
        </w:rPr>
        <w:t>ikimokyklinis ugdymas, kodas 85.10.00;</w:t>
      </w:r>
    </w:p>
    <w:p w14:paraId="6F3A2877" w14:textId="77777777" w:rsidR="00EC0B89" w:rsidRDefault="00E541AB">
      <w:pPr>
        <w:shd w:val="clear" w:color="auto" w:fill="FFFFFF"/>
        <w:tabs>
          <w:tab w:val="left" w:pos="0"/>
          <w:tab w:val="left" w:pos="851"/>
        </w:tabs>
        <w:ind w:firstLine="851"/>
        <w:rPr>
          <w:szCs w:val="24"/>
        </w:rPr>
      </w:pPr>
      <w:r>
        <w:rPr>
          <w:spacing w:val="-3"/>
          <w:szCs w:val="24"/>
        </w:rPr>
        <w:t>23.2.2</w:t>
      </w:r>
      <w:r>
        <w:rPr>
          <w:spacing w:val="-3"/>
          <w:szCs w:val="24"/>
        </w:rPr>
        <w:t xml:space="preserve">. </w:t>
      </w:r>
      <w:r>
        <w:rPr>
          <w:szCs w:val="24"/>
        </w:rPr>
        <w:t>pradinis ugdymas, kodas 85.20.00;</w:t>
      </w:r>
    </w:p>
    <w:p w14:paraId="252F53FE" w14:textId="77777777" w:rsidR="00EC0B89" w:rsidRDefault="00E541AB">
      <w:pPr>
        <w:shd w:val="clear" w:color="auto" w:fill="FFFFFF"/>
        <w:tabs>
          <w:tab w:val="left" w:pos="0"/>
          <w:tab w:val="left" w:pos="851"/>
        </w:tabs>
        <w:ind w:firstLine="851"/>
        <w:rPr>
          <w:szCs w:val="24"/>
        </w:rPr>
      </w:pPr>
      <w:r>
        <w:rPr>
          <w:szCs w:val="24"/>
        </w:rPr>
        <w:t>23.2.3</w:t>
      </w:r>
      <w:r>
        <w:rPr>
          <w:szCs w:val="24"/>
        </w:rPr>
        <w:t>. sportinis rekreacinis švietimas, kodas 85.51.00;</w:t>
      </w:r>
    </w:p>
    <w:p w14:paraId="23B60D5E" w14:textId="77777777" w:rsidR="00EC0B89" w:rsidRDefault="00E541AB">
      <w:pPr>
        <w:shd w:val="clear" w:color="auto" w:fill="FFFFFF"/>
        <w:tabs>
          <w:tab w:val="left" w:pos="0"/>
          <w:tab w:val="left" w:pos="851"/>
        </w:tabs>
        <w:ind w:firstLine="851"/>
        <w:rPr>
          <w:szCs w:val="24"/>
        </w:rPr>
      </w:pPr>
      <w:r>
        <w:rPr>
          <w:szCs w:val="24"/>
        </w:rPr>
        <w:t>23.2.4</w:t>
      </w:r>
      <w:r>
        <w:rPr>
          <w:szCs w:val="24"/>
        </w:rPr>
        <w:t>. kultūrinis šviet</w:t>
      </w:r>
      <w:r>
        <w:rPr>
          <w:szCs w:val="24"/>
        </w:rPr>
        <w:t>imas, kodas 85.52.00;</w:t>
      </w:r>
    </w:p>
    <w:p w14:paraId="1A2B9DAD" w14:textId="77777777" w:rsidR="00EC0B89" w:rsidRDefault="00E541AB">
      <w:pPr>
        <w:shd w:val="clear" w:color="auto" w:fill="FFFFFF"/>
        <w:tabs>
          <w:tab w:val="left" w:pos="0"/>
          <w:tab w:val="left" w:pos="851"/>
        </w:tabs>
        <w:ind w:firstLine="851"/>
        <w:rPr>
          <w:szCs w:val="24"/>
        </w:rPr>
      </w:pPr>
      <w:r>
        <w:rPr>
          <w:szCs w:val="24"/>
        </w:rPr>
        <w:t>23.2.5</w:t>
      </w:r>
      <w:r>
        <w:rPr>
          <w:szCs w:val="24"/>
        </w:rPr>
        <w:t>. kitas, niekur kitur nepriskirtas, švietimas, kodas 85.59.00;</w:t>
      </w:r>
    </w:p>
    <w:p w14:paraId="164CB71D" w14:textId="77777777" w:rsidR="00EC0B89" w:rsidRDefault="00E541AB">
      <w:pPr>
        <w:shd w:val="clear" w:color="auto" w:fill="FFFFFF"/>
        <w:tabs>
          <w:tab w:val="left" w:pos="0"/>
          <w:tab w:val="left" w:pos="851"/>
        </w:tabs>
        <w:ind w:firstLine="851"/>
        <w:rPr>
          <w:szCs w:val="24"/>
        </w:rPr>
      </w:pPr>
      <w:r>
        <w:rPr>
          <w:szCs w:val="24"/>
        </w:rPr>
        <w:t>23.2.6</w:t>
      </w:r>
      <w:r>
        <w:rPr>
          <w:szCs w:val="24"/>
        </w:rPr>
        <w:t>. n</w:t>
      </w:r>
      <w:r>
        <w:rPr>
          <w:szCs w:val="24"/>
          <w:lang w:eastAsia="en-GB"/>
        </w:rPr>
        <w:t>iekur kitur nepriskirta su švietimu susijusių paslaugų veikla</w:t>
      </w:r>
      <w:r>
        <w:rPr>
          <w:szCs w:val="24"/>
        </w:rPr>
        <w:t>, kodas 85.69.00;</w:t>
      </w:r>
    </w:p>
    <w:p w14:paraId="18198F08" w14:textId="77777777" w:rsidR="00EC0B89" w:rsidRDefault="00E541AB">
      <w:pPr>
        <w:shd w:val="clear" w:color="auto" w:fill="FFFFFF"/>
        <w:tabs>
          <w:tab w:val="left" w:pos="0"/>
          <w:tab w:val="left" w:pos="851"/>
        </w:tabs>
        <w:ind w:firstLine="851"/>
        <w:rPr>
          <w:szCs w:val="24"/>
        </w:rPr>
      </w:pPr>
      <w:r>
        <w:rPr>
          <w:szCs w:val="24"/>
        </w:rPr>
        <w:t>24</w:t>
      </w:r>
      <w:r>
        <w:rPr>
          <w:szCs w:val="24"/>
        </w:rPr>
        <w:t>. Kitos ne švietimo veiklos rūšys:</w:t>
      </w:r>
    </w:p>
    <w:p w14:paraId="2790E1ED" w14:textId="77777777" w:rsidR="00EC0B89" w:rsidRDefault="00E541AB">
      <w:pPr>
        <w:shd w:val="clear" w:color="auto" w:fill="FFFFFF"/>
        <w:tabs>
          <w:tab w:val="left" w:pos="0"/>
          <w:tab w:val="left" w:pos="851"/>
        </w:tabs>
        <w:ind w:firstLine="851"/>
        <w:jc w:val="both"/>
        <w:rPr>
          <w:szCs w:val="24"/>
        </w:rPr>
      </w:pPr>
      <w:r>
        <w:rPr>
          <w:szCs w:val="24"/>
        </w:rPr>
        <w:t>24.1</w:t>
      </w:r>
      <w:r>
        <w:rPr>
          <w:szCs w:val="24"/>
        </w:rPr>
        <w:t>. k</w:t>
      </w:r>
      <w:r>
        <w:rPr>
          <w:szCs w:val="24"/>
          <w:lang w:eastAsia="en-GB"/>
        </w:rPr>
        <w:t>eleivių vežimas</w:t>
      </w:r>
      <w:r>
        <w:rPr>
          <w:szCs w:val="24"/>
          <w:lang w:eastAsia="en-GB"/>
        </w:rPr>
        <w:t xml:space="preserve"> sausumos transportu pagal iš anksto nustatytus tvarkaraščius</w:t>
      </w:r>
      <w:r>
        <w:rPr>
          <w:szCs w:val="24"/>
        </w:rPr>
        <w:t>, kodas 49.31.00.</w:t>
      </w:r>
    </w:p>
    <w:p w14:paraId="7C380787" w14:textId="77777777" w:rsidR="00EC0B89" w:rsidRDefault="00E541AB">
      <w:pPr>
        <w:shd w:val="clear" w:color="auto" w:fill="FFFFFF"/>
        <w:tabs>
          <w:tab w:val="left" w:pos="0"/>
          <w:tab w:val="left" w:pos="851"/>
        </w:tabs>
        <w:ind w:firstLine="851"/>
        <w:jc w:val="both"/>
        <w:rPr>
          <w:szCs w:val="24"/>
        </w:rPr>
      </w:pPr>
      <w:r>
        <w:rPr>
          <w:szCs w:val="24"/>
        </w:rPr>
        <w:t>24.2</w:t>
      </w:r>
      <w:r>
        <w:rPr>
          <w:szCs w:val="24"/>
        </w:rPr>
        <w:t>. vaikų poilsio stovyklų veikla, kodas 55.20.10;</w:t>
      </w:r>
    </w:p>
    <w:p w14:paraId="0C85BC5C" w14:textId="77777777" w:rsidR="00EC0B89" w:rsidRDefault="00E541AB">
      <w:pPr>
        <w:shd w:val="clear" w:color="auto" w:fill="FFFFFF"/>
        <w:tabs>
          <w:tab w:val="left" w:pos="0"/>
          <w:tab w:val="left" w:pos="851"/>
        </w:tabs>
        <w:ind w:firstLine="851"/>
        <w:jc w:val="both"/>
        <w:rPr>
          <w:szCs w:val="24"/>
        </w:rPr>
      </w:pPr>
      <w:r>
        <w:rPr>
          <w:szCs w:val="24"/>
        </w:rPr>
        <w:t>24.3</w:t>
      </w:r>
      <w:r>
        <w:rPr>
          <w:szCs w:val="24"/>
        </w:rPr>
        <w:t>. kitų maitinimo paslaugų teikimas, kodas 56.22.00;</w:t>
      </w:r>
    </w:p>
    <w:p w14:paraId="0197C1B5" w14:textId="77777777" w:rsidR="00EC0B89" w:rsidRDefault="00E541AB">
      <w:pPr>
        <w:shd w:val="clear" w:color="auto" w:fill="FFFFFF"/>
        <w:tabs>
          <w:tab w:val="left" w:pos="0"/>
          <w:tab w:val="left" w:pos="851"/>
        </w:tabs>
        <w:ind w:firstLine="851"/>
        <w:jc w:val="both"/>
        <w:rPr>
          <w:szCs w:val="24"/>
        </w:rPr>
      </w:pPr>
      <w:r>
        <w:rPr>
          <w:szCs w:val="24"/>
        </w:rPr>
        <w:t>24.4</w:t>
      </w:r>
      <w:r>
        <w:rPr>
          <w:szCs w:val="24"/>
        </w:rPr>
        <w:t>. nuosavo arba nuomojamo nekilnojamojo turto nuoma i</w:t>
      </w:r>
      <w:r>
        <w:rPr>
          <w:szCs w:val="24"/>
        </w:rPr>
        <w:t>r eksploatavimas, kodas 68.20.00;</w:t>
      </w:r>
    </w:p>
    <w:p w14:paraId="35EEFDA5" w14:textId="77777777" w:rsidR="00EC0B89" w:rsidRDefault="00E541AB">
      <w:pPr>
        <w:shd w:val="clear" w:color="auto" w:fill="FFFFFF"/>
        <w:tabs>
          <w:tab w:val="left" w:pos="0"/>
          <w:tab w:val="left" w:pos="851"/>
        </w:tabs>
        <w:ind w:firstLine="851"/>
        <w:jc w:val="both"/>
        <w:rPr>
          <w:szCs w:val="24"/>
          <w:lang w:eastAsia="en-GB"/>
        </w:rPr>
      </w:pPr>
      <w:r>
        <w:rPr>
          <w:szCs w:val="24"/>
        </w:rPr>
        <w:t>24.5</w:t>
      </w:r>
      <w:r>
        <w:rPr>
          <w:szCs w:val="24"/>
        </w:rPr>
        <w:t>. v</w:t>
      </w:r>
      <w:r>
        <w:rPr>
          <w:szCs w:val="24"/>
          <w:lang w:eastAsia="en-GB"/>
        </w:rPr>
        <w:t>aikų dienos priežiūros veikla, kodas 88.91.00;</w:t>
      </w:r>
    </w:p>
    <w:p w14:paraId="2C8561F5" w14:textId="77777777" w:rsidR="00EC0B89" w:rsidRDefault="00E541AB">
      <w:pPr>
        <w:shd w:val="clear" w:color="auto" w:fill="FFFFFF"/>
        <w:tabs>
          <w:tab w:val="left" w:pos="0"/>
          <w:tab w:val="left" w:pos="851"/>
        </w:tabs>
        <w:ind w:firstLine="851"/>
        <w:jc w:val="both"/>
        <w:rPr>
          <w:szCs w:val="24"/>
        </w:rPr>
      </w:pPr>
      <w:r>
        <w:rPr>
          <w:szCs w:val="24"/>
          <w:lang w:eastAsia="en-GB"/>
        </w:rPr>
        <w:t>24.6</w:t>
      </w:r>
      <w:r>
        <w:rPr>
          <w:szCs w:val="24"/>
          <w:lang w:eastAsia="en-GB"/>
        </w:rPr>
        <w:t>. a</w:t>
      </w:r>
      <w:r>
        <w:rPr>
          <w:szCs w:val="24"/>
        </w:rPr>
        <w:t>rchyvų veikla, kodas 91.12.00;</w:t>
      </w:r>
    </w:p>
    <w:p w14:paraId="140BD018" w14:textId="77777777" w:rsidR="00EC0B89" w:rsidRDefault="00E541AB">
      <w:pPr>
        <w:shd w:val="clear" w:color="auto" w:fill="FFFFFF"/>
        <w:tabs>
          <w:tab w:val="left" w:pos="0"/>
          <w:tab w:val="left" w:pos="851"/>
        </w:tabs>
        <w:ind w:firstLine="851"/>
        <w:jc w:val="both"/>
        <w:rPr>
          <w:szCs w:val="24"/>
        </w:rPr>
      </w:pPr>
      <w:r>
        <w:rPr>
          <w:szCs w:val="24"/>
        </w:rPr>
        <w:t>24.7</w:t>
      </w:r>
      <w:r>
        <w:rPr>
          <w:szCs w:val="24"/>
        </w:rPr>
        <w:t>. s</w:t>
      </w:r>
      <w:r>
        <w:rPr>
          <w:szCs w:val="24"/>
          <w:lang w:eastAsia="en-GB"/>
        </w:rPr>
        <w:t>porto įrenginių eksploatavimas, kodas 93.11.00.</w:t>
      </w:r>
    </w:p>
    <w:p w14:paraId="243AE543" w14:textId="77777777" w:rsidR="00EC0B89" w:rsidRDefault="00E541AB">
      <w:pPr>
        <w:shd w:val="clear" w:color="auto" w:fill="FFFFFF"/>
        <w:tabs>
          <w:tab w:val="left" w:pos="0"/>
          <w:tab w:val="left" w:pos="851"/>
        </w:tabs>
        <w:ind w:firstLine="851"/>
        <w:jc w:val="both"/>
        <w:rPr>
          <w:szCs w:val="24"/>
        </w:rPr>
      </w:pPr>
      <w:r>
        <w:rPr>
          <w:szCs w:val="24"/>
        </w:rPr>
        <w:t>25</w:t>
      </w:r>
      <w:r>
        <w:rPr>
          <w:szCs w:val="24"/>
        </w:rPr>
        <w:t>. Progimnazijos veiklos tikslas – plėtoti dvasines, int</w:t>
      </w:r>
      <w:r>
        <w:rPr>
          <w:szCs w:val="24"/>
        </w:rPr>
        <w:t>elektines ir fizines mokinio galias, bendrąsias ir esmines dalykines kompetencijas, būtinas tolesniam mokymuisi, sudaryti sąlygas pasiekti geriausių įmanomų rezultatų įvairių poreikių mokiniams, profesinei karjerai ir savarankiškam gyvenimui.</w:t>
      </w:r>
    </w:p>
    <w:p w14:paraId="027A0C31" w14:textId="77777777" w:rsidR="00EC0B89" w:rsidRDefault="00E541AB">
      <w:pPr>
        <w:shd w:val="clear" w:color="auto" w:fill="FFFFFF"/>
        <w:tabs>
          <w:tab w:val="left" w:pos="0"/>
          <w:tab w:val="left" w:pos="851"/>
        </w:tabs>
        <w:ind w:firstLine="851"/>
        <w:jc w:val="both"/>
        <w:rPr>
          <w:szCs w:val="24"/>
        </w:rPr>
      </w:pPr>
      <w:r>
        <w:rPr>
          <w:szCs w:val="24"/>
        </w:rPr>
        <w:t>26</w:t>
      </w:r>
      <w:r>
        <w:rPr>
          <w:szCs w:val="24"/>
        </w:rPr>
        <w:t xml:space="preserve">. Progimnazijos veiklos uždaviniai: </w:t>
      </w:r>
    </w:p>
    <w:p w14:paraId="1F3266E7" w14:textId="77777777" w:rsidR="00EC0B89" w:rsidRDefault="00E541AB">
      <w:pPr>
        <w:shd w:val="clear" w:color="auto" w:fill="FFFFFF"/>
        <w:tabs>
          <w:tab w:val="left" w:pos="0"/>
          <w:tab w:val="left" w:pos="851"/>
        </w:tabs>
        <w:ind w:firstLine="851"/>
        <w:jc w:val="both"/>
        <w:rPr>
          <w:szCs w:val="24"/>
        </w:rPr>
      </w:pPr>
      <w:r>
        <w:rPr>
          <w:szCs w:val="24"/>
        </w:rPr>
        <w:t>26.1</w:t>
      </w:r>
      <w:r>
        <w:rPr>
          <w:szCs w:val="24"/>
        </w:rPr>
        <w:t>. užtikrinti kokybišką ikimokyklinio, priešmokyklinio, pradinio ir pagrindinio pirmos dalies švietimo programų vykdymą, tenkinti mokinių pažinimo, ugdymosi ir saviraiškos poreikius;</w:t>
      </w:r>
    </w:p>
    <w:p w14:paraId="6BA2811D" w14:textId="77777777" w:rsidR="00EC0B89" w:rsidRDefault="00E541AB">
      <w:pPr>
        <w:shd w:val="clear" w:color="auto" w:fill="FFFFFF"/>
        <w:tabs>
          <w:tab w:val="left" w:pos="0"/>
          <w:tab w:val="left" w:pos="851"/>
        </w:tabs>
        <w:ind w:firstLine="851"/>
        <w:jc w:val="both"/>
        <w:rPr>
          <w:szCs w:val="24"/>
        </w:rPr>
      </w:pPr>
      <w:r>
        <w:rPr>
          <w:szCs w:val="24"/>
        </w:rPr>
        <w:t>26.2</w:t>
      </w:r>
      <w:r>
        <w:rPr>
          <w:szCs w:val="24"/>
        </w:rPr>
        <w:t>. padėti mokiniui ugdyt</w:t>
      </w:r>
      <w:r>
        <w:rPr>
          <w:szCs w:val="24"/>
        </w:rPr>
        <w:t>is, mokytis pagal gebėjimus, pripažįstant ir plėtojant jų individualius gebėjimus ir galias, užtikrinti mokiniams būtiną švietimo, psichologinę, socialinę pedagoginę, specialiąją pedagoginę ir specialiąją pagalbą;</w:t>
      </w:r>
    </w:p>
    <w:p w14:paraId="5440142B" w14:textId="77777777" w:rsidR="00EC0B89" w:rsidRDefault="00E541AB">
      <w:pPr>
        <w:shd w:val="clear" w:color="auto" w:fill="FFFFFF"/>
        <w:tabs>
          <w:tab w:val="left" w:pos="0"/>
          <w:tab w:val="left" w:pos="851"/>
        </w:tabs>
        <w:ind w:firstLine="851"/>
        <w:jc w:val="both"/>
        <w:rPr>
          <w:szCs w:val="24"/>
        </w:rPr>
      </w:pPr>
      <w:r>
        <w:rPr>
          <w:szCs w:val="24"/>
        </w:rPr>
        <w:t>26.3</w:t>
      </w:r>
      <w:r>
        <w:rPr>
          <w:szCs w:val="24"/>
        </w:rPr>
        <w:t xml:space="preserve">. savo veiklą grįsti humanistine, </w:t>
      </w:r>
      <w:r>
        <w:rPr>
          <w:szCs w:val="24"/>
        </w:rPr>
        <w:t>demokratine ugdymo filosofija, mokytojo pagarba mokiniui ir kitiems Progimnazijos bendruomenės nariams, mokinio pagarba mokytojui, kitiems Progimnazijos bendruomenės nariams ir tėvams (globėjams, rūpintojams) (toliau – tėvai), lietuvių kalbai ir savo tauto</w:t>
      </w:r>
      <w:r>
        <w:rPr>
          <w:szCs w:val="24"/>
        </w:rPr>
        <w:t>s kultūrai;</w:t>
      </w:r>
    </w:p>
    <w:p w14:paraId="39529F58" w14:textId="77777777" w:rsidR="00EC0B89" w:rsidRDefault="00E541AB">
      <w:pPr>
        <w:shd w:val="clear" w:color="auto" w:fill="FFFFFF"/>
        <w:tabs>
          <w:tab w:val="left" w:pos="0"/>
          <w:tab w:val="left" w:pos="851"/>
        </w:tabs>
        <w:ind w:firstLine="851"/>
        <w:jc w:val="both"/>
        <w:rPr>
          <w:szCs w:val="24"/>
        </w:rPr>
      </w:pPr>
      <w:r>
        <w:rPr>
          <w:szCs w:val="24"/>
        </w:rPr>
        <w:t>26.4</w:t>
      </w:r>
      <w:r>
        <w:rPr>
          <w:szCs w:val="24"/>
        </w:rPr>
        <w:t>. sukurti ir palaikyti sveiką ir saugią aplinką, sudarančią palankias galimybes ugdyti ir mokytis.</w:t>
      </w:r>
    </w:p>
    <w:p w14:paraId="31B7D820" w14:textId="77777777" w:rsidR="00EC0B89" w:rsidRDefault="00E541AB">
      <w:pPr>
        <w:shd w:val="clear" w:color="auto" w:fill="FFFFFF"/>
        <w:tabs>
          <w:tab w:val="left" w:pos="0"/>
          <w:tab w:val="left" w:pos="851"/>
        </w:tabs>
        <w:ind w:firstLine="851"/>
        <w:jc w:val="both"/>
        <w:rPr>
          <w:szCs w:val="24"/>
        </w:rPr>
      </w:pPr>
      <w:r>
        <w:rPr>
          <w:szCs w:val="24"/>
        </w:rPr>
        <w:t>27</w:t>
      </w:r>
      <w:r>
        <w:rPr>
          <w:szCs w:val="24"/>
        </w:rPr>
        <w:t>. Progimnazijos funkcijos:</w:t>
      </w:r>
    </w:p>
    <w:p w14:paraId="74EAFF57" w14:textId="77777777" w:rsidR="00EC0B89" w:rsidRDefault="00E541AB">
      <w:pPr>
        <w:shd w:val="clear" w:color="auto" w:fill="FFFFFF"/>
        <w:tabs>
          <w:tab w:val="left" w:pos="0"/>
          <w:tab w:val="left" w:pos="851"/>
        </w:tabs>
        <w:ind w:firstLine="851"/>
        <w:jc w:val="both"/>
        <w:rPr>
          <w:szCs w:val="24"/>
        </w:rPr>
      </w:pPr>
      <w:r>
        <w:rPr>
          <w:szCs w:val="24"/>
        </w:rPr>
        <w:t>27.1</w:t>
      </w:r>
      <w:r>
        <w:rPr>
          <w:szCs w:val="24"/>
        </w:rPr>
        <w:t>. vykdo ikimokyklinio, priešmokyklinio, pradinio, pagrindinio pirmosios dalies ugdymo programas,</w:t>
      </w:r>
      <w:r>
        <w:rPr>
          <w:szCs w:val="24"/>
        </w:rPr>
        <w:t xml:space="preserve"> papildančius bei mokinių poreikius tenkinančius šių programų modulius, neformaliojo vaikų švietimo programas, užtikrina geros kokybės švietimą;</w:t>
      </w:r>
    </w:p>
    <w:p w14:paraId="7652A3E3" w14:textId="77777777" w:rsidR="00EC0B89" w:rsidRDefault="00E541AB">
      <w:pPr>
        <w:shd w:val="clear" w:color="auto" w:fill="FFFFFF"/>
        <w:tabs>
          <w:tab w:val="left" w:pos="0"/>
          <w:tab w:val="left" w:pos="851"/>
        </w:tabs>
        <w:ind w:firstLine="851"/>
        <w:jc w:val="both"/>
        <w:rPr>
          <w:szCs w:val="24"/>
        </w:rPr>
      </w:pPr>
      <w:r>
        <w:rPr>
          <w:szCs w:val="24"/>
        </w:rPr>
        <w:t>27.2</w:t>
      </w:r>
      <w:r>
        <w:rPr>
          <w:szCs w:val="24"/>
        </w:rPr>
        <w:t xml:space="preserve">. rengia Progimnazijos strateginį, metinį veiklos ir ugdymo planus, įvertinusi švietimo būklę ir atsižvelgdama į Progimnazijos bendruomenės švietimo poreikius; </w:t>
      </w:r>
    </w:p>
    <w:p w14:paraId="5B664242" w14:textId="77777777" w:rsidR="00EC0B89" w:rsidRDefault="00E541AB">
      <w:pPr>
        <w:shd w:val="clear" w:color="auto" w:fill="FFFFFF"/>
        <w:tabs>
          <w:tab w:val="left" w:pos="0"/>
          <w:tab w:val="left" w:pos="851"/>
        </w:tabs>
        <w:ind w:firstLine="851"/>
        <w:jc w:val="both"/>
        <w:rPr>
          <w:szCs w:val="24"/>
        </w:rPr>
      </w:pPr>
      <w:r>
        <w:rPr>
          <w:szCs w:val="24"/>
        </w:rPr>
        <w:t>27.3</w:t>
      </w:r>
      <w:r>
        <w:rPr>
          <w:szCs w:val="24"/>
        </w:rPr>
        <w:t>. sudaro mokymo (ugdymo) sutartis ir vykdo juose numatytus įsipareigojimus;</w:t>
      </w:r>
    </w:p>
    <w:p w14:paraId="7D08D57C" w14:textId="77777777" w:rsidR="00EC0B89" w:rsidRDefault="00E541AB">
      <w:pPr>
        <w:shd w:val="clear" w:color="auto" w:fill="FFFFFF"/>
        <w:tabs>
          <w:tab w:val="left" w:pos="0"/>
          <w:tab w:val="left" w:pos="851"/>
        </w:tabs>
        <w:ind w:firstLine="851"/>
        <w:jc w:val="both"/>
        <w:rPr>
          <w:szCs w:val="24"/>
        </w:rPr>
      </w:pPr>
      <w:r>
        <w:rPr>
          <w:szCs w:val="24"/>
        </w:rPr>
        <w:t>27.4</w:t>
      </w:r>
      <w:r>
        <w:rPr>
          <w:szCs w:val="24"/>
        </w:rPr>
        <w:t>. d</w:t>
      </w:r>
      <w:r>
        <w:rPr>
          <w:szCs w:val="24"/>
        </w:rPr>
        <w:t xml:space="preserve">alyvauja mokinių ugdymo pasiekimų tyrimuose, patikrinimuose Lietuvos Respublikos švietimo, mokslo ir sporto ministro nustatyta tvarka; </w:t>
      </w:r>
    </w:p>
    <w:p w14:paraId="56F2EB62" w14:textId="77777777" w:rsidR="00EC0B89" w:rsidRDefault="00E541AB">
      <w:pPr>
        <w:shd w:val="clear" w:color="auto" w:fill="FFFFFF"/>
        <w:tabs>
          <w:tab w:val="left" w:pos="0"/>
          <w:tab w:val="left" w:pos="851"/>
        </w:tabs>
        <w:ind w:firstLine="851"/>
        <w:jc w:val="both"/>
        <w:rPr>
          <w:szCs w:val="24"/>
        </w:rPr>
      </w:pPr>
      <w:r>
        <w:rPr>
          <w:szCs w:val="24"/>
        </w:rPr>
        <w:t>27.5</w:t>
      </w:r>
      <w:r>
        <w:rPr>
          <w:szCs w:val="24"/>
        </w:rPr>
        <w:t>. organizuoja pailgintos darbo dienos grupių darbą, mokinių neformalųjį švietimą, integruoja jį į bendrąjį ugdym</w:t>
      </w:r>
      <w:r>
        <w:rPr>
          <w:szCs w:val="24"/>
        </w:rPr>
        <w:t>ą;</w:t>
      </w:r>
    </w:p>
    <w:p w14:paraId="403CF9D3" w14:textId="77777777" w:rsidR="00EC0B89" w:rsidRDefault="00E541AB">
      <w:pPr>
        <w:shd w:val="clear" w:color="auto" w:fill="FFFFFF"/>
        <w:tabs>
          <w:tab w:val="left" w:pos="0"/>
          <w:tab w:val="left" w:pos="851"/>
        </w:tabs>
        <w:ind w:firstLine="851"/>
        <w:jc w:val="both"/>
        <w:rPr>
          <w:szCs w:val="24"/>
        </w:rPr>
      </w:pPr>
      <w:r>
        <w:rPr>
          <w:szCs w:val="24"/>
        </w:rPr>
        <w:t>27.6</w:t>
      </w:r>
      <w:r>
        <w:rPr>
          <w:szCs w:val="24"/>
        </w:rPr>
        <w:t>. konkretina ir individualizuoja ugdymo turinį vadovaujantis  Lietuvos Respublikos švietimo, mokslo ir sporto ministro patvirtintomis Bendrosiomis programomis, bendraisiais ugdymo planais, atsižvelgdama į Progimnazijos bendruomenės reikmes, moki</w:t>
      </w:r>
      <w:r>
        <w:rPr>
          <w:szCs w:val="24"/>
        </w:rPr>
        <w:t>nių poreikius ir interesus;</w:t>
      </w:r>
    </w:p>
    <w:p w14:paraId="7E48EAB7" w14:textId="77777777" w:rsidR="00EC0B89" w:rsidRDefault="00E541AB">
      <w:pPr>
        <w:shd w:val="clear" w:color="auto" w:fill="FFFFFF"/>
        <w:tabs>
          <w:tab w:val="left" w:pos="0"/>
          <w:tab w:val="left" w:pos="851"/>
        </w:tabs>
        <w:ind w:firstLine="851"/>
        <w:jc w:val="both"/>
        <w:rPr>
          <w:szCs w:val="24"/>
        </w:rPr>
      </w:pPr>
      <w:r>
        <w:rPr>
          <w:szCs w:val="24"/>
        </w:rPr>
        <w:t>27.7</w:t>
      </w:r>
      <w:r>
        <w:rPr>
          <w:szCs w:val="24"/>
        </w:rPr>
        <w:t>. organizuoja mokinių mokymą namuose Lietuvos Respublikos švietimo, mokslo ir sporto ministro nustatyta tvarka;</w:t>
      </w:r>
    </w:p>
    <w:p w14:paraId="4E61713B" w14:textId="77777777" w:rsidR="00EC0B89" w:rsidRDefault="00E541AB">
      <w:pPr>
        <w:shd w:val="clear" w:color="auto" w:fill="FFFFFF"/>
        <w:tabs>
          <w:tab w:val="left" w:pos="0"/>
          <w:tab w:val="left" w:pos="851"/>
        </w:tabs>
        <w:ind w:firstLine="851"/>
        <w:jc w:val="both"/>
        <w:rPr>
          <w:szCs w:val="24"/>
        </w:rPr>
      </w:pPr>
      <w:r>
        <w:rPr>
          <w:szCs w:val="24"/>
        </w:rPr>
        <w:t>27.8</w:t>
      </w:r>
      <w:r>
        <w:rPr>
          <w:szCs w:val="24"/>
        </w:rPr>
        <w:t>. teikia informacinę, psichologinę, socialinę pedagoginę, specialiąją pedagoginę, specialiąją pagalb</w:t>
      </w:r>
      <w:r>
        <w:rPr>
          <w:szCs w:val="24"/>
        </w:rPr>
        <w:t>ą, vykdo ugdytinių ir mokinių sveikatos priežiūrą, ankstyvąjį profesinį orientavimą bei minimalios priežiūros priemones;</w:t>
      </w:r>
    </w:p>
    <w:p w14:paraId="0B41BCED" w14:textId="77777777" w:rsidR="00EC0B89" w:rsidRDefault="00E541AB">
      <w:pPr>
        <w:shd w:val="clear" w:color="auto" w:fill="FFFFFF"/>
        <w:tabs>
          <w:tab w:val="left" w:pos="0"/>
          <w:tab w:val="left" w:pos="851"/>
        </w:tabs>
        <w:ind w:firstLine="851"/>
        <w:jc w:val="both"/>
        <w:rPr>
          <w:szCs w:val="24"/>
        </w:rPr>
      </w:pPr>
      <w:r>
        <w:rPr>
          <w:szCs w:val="24"/>
        </w:rPr>
        <w:t>27.9</w:t>
      </w:r>
      <w:r>
        <w:rPr>
          <w:szCs w:val="24"/>
        </w:rPr>
        <w:t>. sudaro galimybes mokiniams dalyvauti Lietuvos Respublikos švietimo, mokslo ir sporto ministro nustatytus kokybės kriterijus a</w:t>
      </w:r>
      <w:r>
        <w:rPr>
          <w:szCs w:val="24"/>
        </w:rPr>
        <w:t>titinkančiose, socialines ir emocines kompetencijas ugdančiose, smurto, patyčių, psichiką veikiančių medžiagų vartojimo ar kitose prevencinėse programose</w:t>
      </w:r>
    </w:p>
    <w:p w14:paraId="73F9976D" w14:textId="77777777" w:rsidR="00EC0B89" w:rsidRDefault="00E541AB">
      <w:pPr>
        <w:shd w:val="clear" w:color="auto" w:fill="FFFFFF"/>
        <w:tabs>
          <w:tab w:val="left" w:pos="0"/>
          <w:tab w:val="left" w:pos="851"/>
        </w:tabs>
        <w:ind w:firstLine="851"/>
        <w:jc w:val="both"/>
        <w:rPr>
          <w:szCs w:val="24"/>
        </w:rPr>
      </w:pPr>
      <w:r>
        <w:rPr>
          <w:szCs w:val="24"/>
        </w:rPr>
        <w:t>27.10</w:t>
      </w:r>
      <w:r>
        <w:rPr>
          <w:szCs w:val="24"/>
        </w:rPr>
        <w:t>. atlieka mokinio specialiųjų ugdymosi poreikių pirminį įvertinimą, organizuoja mokinių, turi</w:t>
      </w:r>
      <w:r>
        <w:rPr>
          <w:szCs w:val="24"/>
        </w:rPr>
        <w:t>nčių specialiųjų ugdymosi poreikių, ugdymą Lietuvos Respublikos švietimo, mokslo ir sporto ministro nustatyta tvarka;</w:t>
      </w:r>
    </w:p>
    <w:p w14:paraId="49332DCD" w14:textId="77777777" w:rsidR="00EC0B89" w:rsidRDefault="00E541AB">
      <w:pPr>
        <w:shd w:val="clear" w:color="auto" w:fill="FFFFFF"/>
        <w:tabs>
          <w:tab w:val="left" w:pos="0"/>
          <w:tab w:val="left" w:pos="851"/>
        </w:tabs>
        <w:ind w:firstLine="851"/>
        <w:jc w:val="both"/>
        <w:rPr>
          <w:szCs w:val="24"/>
        </w:rPr>
      </w:pPr>
      <w:r>
        <w:rPr>
          <w:szCs w:val="24"/>
        </w:rPr>
        <w:t>27.11</w:t>
      </w:r>
      <w:r>
        <w:rPr>
          <w:szCs w:val="24"/>
        </w:rPr>
        <w:t>. sudaro palankias sąlygas veikti mokinių organizacijoms, skatinančioms mokinių dorovinį, tautinį, pilietinį sąmoningumą, patriot</w:t>
      </w:r>
      <w:r>
        <w:rPr>
          <w:szCs w:val="24"/>
        </w:rPr>
        <w:t>izmą, puoselėjančioms kultūrinę ir socialinę brandą, padedančioms tenkinti saviugdos ir saviraiškos poreikius;</w:t>
      </w:r>
    </w:p>
    <w:p w14:paraId="4B70FF64" w14:textId="77777777" w:rsidR="00EC0B89" w:rsidRDefault="00E541AB">
      <w:pPr>
        <w:shd w:val="clear" w:color="auto" w:fill="FFFFFF"/>
        <w:tabs>
          <w:tab w:val="left" w:pos="0"/>
          <w:tab w:val="left" w:pos="851"/>
        </w:tabs>
        <w:ind w:firstLine="851"/>
        <w:jc w:val="both"/>
        <w:rPr>
          <w:szCs w:val="24"/>
        </w:rPr>
      </w:pPr>
      <w:r>
        <w:rPr>
          <w:szCs w:val="24"/>
        </w:rPr>
        <w:t>27.12</w:t>
      </w:r>
      <w:r>
        <w:rPr>
          <w:szCs w:val="24"/>
        </w:rPr>
        <w:t>. kuria ugdymo turinio reikalavimams įgyvendinti reikiamą materialinę bazę vadovaudamasi Lietuvos Respublikos švietimo, mokslo ir sporto</w:t>
      </w:r>
      <w:r>
        <w:rPr>
          <w:szCs w:val="24"/>
        </w:rPr>
        <w:t xml:space="preserve"> ministro patvirtintais Švietimo aprūpinimo standartais; </w:t>
      </w:r>
    </w:p>
    <w:p w14:paraId="49028B13" w14:textId="77777777" w:rsidR="00EC0B89" w:rsidRDefault="00E541AB">
      <w:pPr>
        <w:shd w:val="clear" w:color="auto" w:fill="FFFFFF"/>
        <w:tabs>
          <w:tab w:val="left" w:pos="0"/>
          <w:tab w:val="left" w:pos="851"/>
        </w:tabs>
        <w:ind w:firstLine="851"/>
        <w:jc w:val="both"/>
        <w:rPr>
          <w:szCs w:val="24"/>
        </w:rPr>
      </w:pPr>
      <w:r>
        <w:rPr>
          <w:szCs w:val="24"/>
        </w:rPr>
        <w:t>27.13</w:t>
      </w:r>
      <w:r>
        <w:rPr>
          <w:szCs w:val="24"/>
        </w:rPr>
        <w:t>. vykdo mokinių žalingų įpročių ir nusikalstamumo prevenciją Progimnazijos bendruomenėje;</w:t>
      </w:r>
    </w:p>
    <w:p w14:paraId="019E3963" w14:textId="77777777" w:rsidR="00EC0B89" w:rsidRDefault="00E541AB">
      <w:pPr>
        <w:shd w:val="clear" w:color="auto" w:fill="FFFFFF"/>
        <w:tabs>
          <w:tab w:val="left" w:pos="0"/>
          <w:tab w:val="left" w:pos="851"/>
        </w:tabs>
        <w:ind w:firstLine="851"/>
        <w:jc w:val="both"/>
        <w:rPr>
          <w:szCs w:val="24"/>
        </w:rPr>
      </w:pPr>
      <w:r>
        <w:rPr>
          <w:szCs w:val="24"/>
        </w:rPr>
        <w:t>27.14</w:t>
      </w:r>
      <w:r>
        <w:rPr>
          <w:szCs w:val="24"/>
        </w:rPr>
        <w:t xml:space="preserve">. skatina mokinius už nepriekaištingą pareigų vykdymą, </w:t>
      </w:r>
      <w:proofErr w:type="spellStart"/>
      <w:r>
        <w:rPr>
          <w:szCs w:val="24"/>
        </w:rPr>
        <w:t>laimėjimus</w:t>
      </w:r>
      <w:proofErr w:type="spellEnd"/>
      <w:r>
        <w:rPr>
          <w:szCs w:val="24"/>
        </w:rPr>
        <w:t>, nuolat kontroliuoja mok</w:t>
      </w:r>
      <w:r>
        <w:rPr>
          <w:szCs w:val="24"/>
        </w:rPr>
        <w:t>inių lankomumą, mokinio elgesio taisyklių laikymąsi ir taiko Progimnazijos nustatytas drausminimo priemones;</w:t>
      </w:r>
    </w:p>
    <w:p w14:paraId="2E0C4A81" w14:textId="77777777" w:rsidR="00EC0B89" w:rsidRDefault="00E541AB">
      <w:pPr>
        <w:shd w:val="clear" w:color="auto" w:fill="FFFFFF"/>
        <w:tabs>
          <w:tab w:val="left" w:pos="0"/>
          <w:tab w:val="left" w:pos="851"/>
        </w:tabs>
        <w:ind w:firstLine="851"/>
        <w:jc w:val="both"/>
        <w:rPr>
          <w:szCs w:val="24"/>
        </w:rPr>
      </w:pPr>
      <w:r>
        <w:rPr>
          <w:szCs w:val="24"/>
        </w:rPr>
        <w:t>27.15</w:t>
      </w:r>
      <w:r>
        <w:rPr>
          <w:szCs w:val="24"/>
        </w:rPr>
        <w:t>. organizuoja tėvų pageidavimu jų mokamas papildomas paslaugas (klubus, būrelius, stovyklas, edukacines ekskursijas ir kt.) teisės aktų nu</w:t>
      </w:r>
      <w:r>
        <w:rPr>
          <w:szCs w:val="24"/>
        </w:rPr>
        <w:t>statyta tvarka;</w:t>
      </w:r>
    </w:p>
    <w:p w14:paraId="289311E7" w14:textId="77777777" w:rsidR="00EC0B89" w:rsidRDefault="00E541AB">
      <w:pPr>
        <w:shd w:val="clear" w:color="auto" w:fill="FFFFFF"/>
        <w:tabs>
          <w:tab w:val="left" w:pos="0"/>
          <w:tab w:val="left" w:pos="851"/>
        </w:tabs>
        <w:ind w:firstLine="851"/>
        <w:jc w:val="both"/>
        <w:rPr>
          <w:szCs w:val="24"/>
        </w:rPr>
      </w:pPr>
      <w:r>
        <w:rPr>
          <w:szCs w:val="24"/>
        </w:rPr>
        <w:t>27.16</w:t>
      </w:r>
      <w:r>
        <w:rPr>
          <w:szCs w:val="24"/>
        </w:rPr>
        <w:t>. sudaro profesinio tobulėjimo sąlygas darbuotojams;</w:t>
      </w:r>
    </w:p>
    <w:p w14:paraId="2D22A47F" w14:textId="77777777" w:rsidR="00EC0B89" w:rsidRDefault="00E541AB">
      <w:pPr>
        <w:shd w:val="clear" w:color="auto" w:fill="FFFFFF"/>
        <w:tabs>
          <w:tab w:val="left" w:pos="0"/>
          <w:tab w:val="left" w:pos="851"/>
        </w:tabs>
        <w:ind w:firstLine="851"/>
        <w:jc w:val="both"/>
        <w:rPr>
          <w:szCs w:val="24"/>
        </w:rPr>
      </w:pPr>
      <w:r>
        <w:rPr>
          <w:szCs w:val="24"/>
        </w:rPr>
        <w:t>27.17</w:t>
      </w:r>
      <w:r>
        <w:rPr>
          <w:szCs w:val="24"/>
        </w:rPr>
        <w:t>. užtikrina teisės aktų reikalavimus atitinkančią sveiką, saugią mokymosi ir darbo aplinką;</w:t>
      </w:r>
    </w:p>
    <w:p w14:paraId="250D689A" w14:textId="77777777" w:rsidR="00EC0B89" w:rsidRDefault="00E541AB">
      <w:pPr>
        <w:shd w:val="clear" w:color="auto" w:fill="FFFFFF"/>
        <w:tabs>
          <w:tab w:val="left" w:pos="0"/>
          <w:tab w:val="left" w:pos="851"/>
        </w:tabs>
        <w:ind w:firstLine="851"/>
        <w:jc w:val="both"/>
        <w:rPr>
          <w:szCs w:val="24"/>
        </w:rPr>
      </w:pPr>
      <w:r>
        <w:rPr>
          <w:szCs w:val="24"/>
        </w:rPr>
        <w:t>27.18</w:t>
      </w:r>
      <w:r>
        <w:rPr>
          <w:szCs w:val="24"/>
        </w:rPr>
        <w:t>. organizuoja mokinių (ugdytinių) maitinimą teisės aktų nustatyta tv</w:t>
      </w:r>
      <w:r>
        <w:rPr>
          <w:szCs w:val="24"/>
        </w:rPr>
        <w:t>arka;</w:t>
      </w:r>
    </w:p>
    <w:p w14:paraId="0E72B095" w14:textId="77777777" w:rsidR="00EC0B89" w:rsidRDefault="00E541AB">
      <w:pPr>
        <w:shd w:val="clear" w:color="auto" w:fill="FFFFFF"/>
        <w:tabs>
          <w:tab w:val="left" w:pos="0"/>
          <w:tab w:val="left" w:pos="851"/>
        </w:tabs>
        <w:ind w:firstLine="851"/>
        <w:jc w:val="both"/>
        <w:rPr>
          <w:szCs w:val="24"/>
        </w:rPr>
      </w:pPr>
      <w:r>
        <w:rPr>
          <w:szCs w:val="24"/>
        </w:rPr>
        <w:t>27.19</w:t>
      </w:r>
      <w:r>
        <w:rPr>
          <w:szCs w:val="24"/>
        </w:rPr>
        <w:t>. organizuoja mokinių vežiojimą į Progimnaziją ir iš jos teisės aktų nustatyta tvarka;</w:t>
      </w:r>
    </w:p>
    <w:p w14:paraId="60ECEAAE" w14:textId="77777777" w:rsidR="00EC0B89" w:rsidRDefault="00E541AB">
      <w:pPr>
        <w:shd w:val="clear" w:color="auto" w:fill="FFFFFF"/>
        <w:tabs>
          <w:tab w:val="left" w:pos="0"/>
          <w:tab w:val="left" w:pos="851"/>
        </w:tabs>
        <w:ind w:firstLine="851"/>
        <w:jc w:val="both"/>
        <w:rPr>
          <w:szCs w:val="24"/>
        </w:rPr>
      </w:pPr>
      <w:r>
        <w:rPr>
          <w:szCs w:val="24"/>
        </w:rPr>
        <w:t>27.20</w:t>
      </w:r>
      <w:r>
        <w:rPr>
          <w:szCs w:val="24"/>
        </w:rPr>
        <w:t>. vadovaudamasi Savivaldybės tarybos nustatytais įkainiais Progimnazijos bendruomenei gali teikti patalpų, kompiuterinės įrangos ir interneto, Pr</w:t>
      </w:r>
      <w:r>
        <w:rPr>
          <w:szCs w:val="24"/>
        </w:rPr>
        <w:t>ogimnazijos mokyklinio autobuso nuomos paslaugas;</w:t>
      </w:r>
    </w:p>
    <w:p w14:paraId="7BF3ED49" w14:textId="77777777" w:rsidR="00EC0B89" w:rsidRDefault="00E541AB">
      <w:pPr>
        <w:shd w:val="clear" w:color="auto" w:fill="FFFFFF"/>
        <w:tabs>
          <w:tab w:val="left" w:pos="0"/>
          <w:tab w:val="left" w:pos="851"/>
        </w:tabs>
        <w:ind w:firstLine="851"/>
        <w:jc w:val="both"/>
        <w:rPr>
          <w:szCs w:val="24"/>
        </w:rPr>
      </w:pPr>
      <w:r>
        <w:rPr>
          <w:szCs w:val="24"/>
        </w:rPr>
        <w:t>27.21</w:t>
      </w:r>
      <w:r>
        <w:rPr>
          <w:szCs w:val="24"/>
        </w:rPr>
        <w:t>. viešai skelbia informaciją apie Progimnazijos veiklą Lietuvos Respublikos švietimo, mokslo ir sporto ministro nustatyta tvarka;</w:t>
      </w:r>
    </w:p>
    <w:p w14:paraId="57E30A65" w14:textId="77777777" w:rsidR="00EC0B89" w:rsidRDefault="00E541AB">
      <w:pPr>
        <w:shd w:val="clear" w:color="auto" w:fill="FFFFFF"/>
        <w:tabs>
          <w:tab w:val="left" w:pos="0"/>
          <w:tab w:val="left" w:pos="851"/>
        </w:tabs>
        <w:ind w:firstLine="851"/>
        <w:jc w:val="both"/>
        <w:rPr>
          <w:szCs w:val="24"/>
        </w:rPr>
      </w:pPr>
      <w:r>
        <w:rPr>
          <w:szCs w:val="24"/>
        </w:rPr>
        <w:t>27.22</w:t>
      </w:r>
      <w:r>
        <w:rPr>
          <w:szCs w:val="24"/>
        </w:rPr>
        <w:t xml:space="preserve">. atlieka kitas įstatymų ir kitų teisės aktų nustatytas </w:t>
      </w:r>
      <w:r>
        <w:rPr>
          <w:szCs w:val="24"/>
        </w:rPr>
        <w:t>funkcijas.</w:t>
      </w:r>
    </w:p>
    <w:p w14:paraId="3C12AEB7" w14:textId="77777777" w:rsidR="00EC0B89" w:rsidRDefault="00E541AB">
      <w:pPr>
        <w:shd w:val="clear" w:color="auto" w:fill="FFFFFF"/>
        <w:tabs>
          <w:tab w:val="left" w:pos="0"/>
          <w:tab w:val="left" w:pos="851"/>
        </w:tabs>
        <w:ind w:firstLine="851"/>
        <w:jc w:val="both"/>
        <w:rPr>
          <w:szCs w:val="24"/>
        </w:rPr>
      </w:pPr>
      <w:r>
        <w:rPr>
          <w:szCs w:val="24"/>
        </w:rPr>
        <w:t>28</w:t>
      </w:r>
      <w:r>
        <w:rPr>
          <w:szCs w:val="24"/>
        </w:rPr>
        <w:t>. Mokiniams išduodami mokymosi pasiekimus įteisinantys dokumentai Lietuvos Respublikos švietimo, mokslo ir sporto ministro nustatyta tvarka.</w:t>
      </w:r>
    </w:p>
    <w:p w14:paraId="33C57D25" w14:textId="77777777" w:rsidR="00EC0B89" w:rsidRDefault="00E541AB">
      <w:pPr>
        <w:widowControl w:val="0"/>
        <w:shd w:val="clear" w:color="auto" w:fill="FFFFFF"/>
        <w:tabs>
          <w:tab w:val="left" w:pos="284"/>
          <w:tab w:val="left" w:pos="993"/>
          <w:tab w:val="left" w:pos="1134"/>
        </w:tabs>
        <w:ind w:left="567" w:right="10"/>
        <w:jc w:val="both"/>
        <w:rPr>
          <w:szCs w:val="24"/>
          <w:lang w:eastAsia="lt-LT"/>
        </w:rPr>
      </w:pPr>
    </w:p>
    <w:p w14:paraId="3A5EC60A" w14:textId="77777777" w:rsidR="00EC0B89" w:rsidRDefault="00E541AB">
      <w:pPr>
        <w:shd w:val="clear" w:color="auto" w:fill="FFFFFF"/>
        <w:tabs>
          <w:tab w:val="left" w:pos="4241"/>
        </w:tabs>
        <w:ind w:right="-36"/>
        <w:jc w:val="center"/>
        <w:rPr>
          <w:b/>
          <w:bCs/>
          <w:szCs w:val="24"/>
        </w:rPr>
      </w:pPr>
      <w:r>
        <w:rPr>
          <w:b/>
          <w:bCs/>
          <w:szCs w:val="24"/>
        </w:rPr>
        <w:t>III</w:t>
      </w:r>
      <w:r>
        <w:rPr>
          <w:b/>
          <w:bCs/>
          <w:szCs w:val="24"/>
        </w:rPr>
        <w:t xml:space="preserve"> SKYRIUS </w:t>
      </w:r>
    </w:p>
    <w:p w14:paraId="60E0400D" w14:textId="77777777" w:rsidR="00EC0B89" w:rsidRDefault="00E541AB">
      <w:pPr>
        <w:shd w:val="clear" w:color="auto" w:fill="FFFFFF"/>
        <w:tabs>
          <w:tab w:val="left" w:pos="4241"/>
        </w:tabs>
        <w:ind w:right="-36"/>
        <w:jc w:val="center"/>
        <w:rPr>
          <w:b/>
          <w:bCs/>
          <w:szCs w:val="24"/>
        </w:rPr>
      </w:pPr>
      <w:r>
        <w:rPr>
          <w:b/>
          <w:bCs/>
          <w:szCs w:val="24"/>
        </w:rPr>
        <w:t>PROGIMNAZIJOS TEISĖS IR PAREIGOS</w:t>
      </w:r>
    </w:p>
    <w:p w14:paraId="16062B6F" w14:textId="77777777" w:rsidR="00EC0B89" w:rsidRDefault="00EC0B89">
      <w:pPr>
        <w:widowControl w:val="0"/>
        <w:shd w:val="clear" w:color="auto" w:fill="FFFFFF"/>
        <w:tabs>
          <w:tab w:val="left" w:pos="993"/>
        </w:tabs>
        <w:jc w:val="both"/>
        <w:rPr>
          <w:szCs w:val="24"/>
          <w:lang w:eastAsia="lt-LT"/>
        </w:rPr>
      </w:pPr>
    </w:p>
    <w:p w14:paraId="05BD0CB5" w14:textId="77777777" w:rsidR="00EC0B89" w:rsidRDefault="00E541AB">
      <w:pPr>
        <w:shd w:val="clear" w:color="auto" w:fill="FFFFFF"/>
        <w:tabs>
          <w:tab w:val="left" w:pos="993"/>
        </w:tabs>
        <w:ind w:firstLine="851"/>
        <w:jc w:val="both"/>
        <w:rPr>
          <w:szCs w:val="24"/>
        </w:rPr>
      </w:pPr>
      <w:r>
        <w:rPr>
          <w:szCs w:val="24"/>
        </w:rPr>
        <w:t>29</w:t>
      </w:r>
      <w:r>
        <w:rPr>
          <w:szCs w:val="24"/>
        </w:rPr>
        <w:t>. Progimnazija, įgyvendindama jai pa</w:t>
      </w:r>
      <w:r>
        <w:rPr>
          <w:szCs w:val="24"/>
        </w:rPr>
        <w:t>vestus tikslus ir uždavinius, atlikdama jai priskirtas funkcijas, turi teisę:</w:t>
      </w:r>
    </w:p>
    <w:p w14:paraId="409D24E4" w14:textId="77777777" w:rsidR="00EC0B89" w:rsidRDefault="00E541AB">
      <w:pPr>
        <w:shd w:val="clear" w:color="auto" w:fill="FFFFFF"/>
        <w:tabs>
          <w:tab w:val="left" w:pos="993"/>
        </w:tabs>
        <w:ind w:firstLine="851"/>
        <w:jc w:val="both"/>
        <w:rPr>
          <w:szCs w:val="24"/>
        </w:rPr>
      </w:pPr>
      <w:r>
        <w:rPr>
          <w:szCs w:val="24"/>
        </w:rPr>
        <w:t>29.1</w:t>
      </w:r>
      <w:r>
        <w:rPr>
          <w:szCs w:val="24"/>
        </w:rPr>
        <w:t xml:space="preserve">. </w:t>
      </w:r>
      <w:r>
        <w:rPr>
          <w:spacing w:val="-1"/>
          <w:szCs w:val="24"/>
        </w:rPr>
        <w:t xml:space="preserve">parinkti mokymo proceso organizavimo būdus, </w:t>
      </w:r>
      <w:r>
        <w:rPr>
          <w:szCs w:val="24"/>
        </w:rPr>
        <w:t>mokymo metodus ir mokymosi veiklos būdus;</w:t>
      </w:r>
    </w:p>
    <w:p w14:paraId="679D0DF3" w14:textId="77777777" w:rsidR="00EC0B89" w:rsidRDefault="00E541AB">
      <w:pPr>
        <w:shd w:val="clear" w:color="auto" w:fill="FFFFFF"/>
        <w:tabs>
          <w:tab w:val="left" w:pos="993"/>
        </w:tabs>
        <w:ind w:firstLine="851"/>
        <w:jc w:val="both"/>
        <w:rPr>
          <w:szCs w:val="24"/>
        </w:rPr>
      </w:pPr>
      <w:r>
        <w:rPr>
          <w:szCs w:val="24"/>
        </w:rPr>
        <w:t>29.2</w:t>
      </w:r>
      <w:r>
        <w:rPr>
          <w:szCs w:val="24"/>
        </w:rPr>
        <w:t>. kurti naujus mokymo ir mokymosi programų modulius, užtikrinančius kokybišk</w:t>
      </w:r>
      <w:r>
        <w:rPr>
          <w:szCs w:val="24"/>
        </w:rPr>
        <w:t>ą išsilavinimą;</w:t>
      </w:r>
    </w:p>
    <w:p w14:paraId="0F2D1C4A" w14:textId="77777777" w:rsidR="00EC0B89" w:rsidRDefault="00E541AB">
      <w:pPr>
        <w:shd w:val="clear" w:color="auto" w:fill="FFFFFF"/>
        <w:tabs>
          <w:tab w:val="left" w:pos="993"/>
        </w:tabs>
        <w:ind w:firstLine="851"/>
        <w:jc w:val="both"/>
        <w:rPr>
          <w:szCs w:val="24"/>
        </w:rPr>
      </w:pPr>
      <w:r>
        <w:rPr>
          <w:szCs w:val="24"/>
        </w:rPr>
        <w:t>29.3</w:t>
      </w:r>
      <w:r>
        <w:rPr>
          <w:szCs w:val="24"/>
        </w:rPr>
        <w:t>. bendradarbiauti su Progimnazijos  veiklai įtakos turinčiais fiziniais ir juridiniais asmenimis;</w:t>
      </w:r>
    </w:p>
    <w:p w14:paraId="50A303C5" w14:textId="77777777" w:rsidR="00EC0B89" w:rsidRDefault="00E541AB">
      <w:pPr>
        <w:shd w:val="clear" w:color="auto" w:fill="FFFFFF"/>
        <w:tabs>
          <w:tab w:val="left" w:pos="993"/>
        </w:tabs>
        <w:ind w:firstLine="851"/>
        <w:jc w:val="both"/>
        <w:rPr>
          <w:szCs w:val="24"/>
        </w:rPr>
      </w:pPr>
      <w:r>
        <w:rPr>
          <w:szCs w:val="24"/>
        </w:rPr>
        <w:t>29.4</w:t>
      </w:r>
      <w:r>
        <w:rPr>
          <w:szCs w:val="24"/>
        </w:rPr>
        <w:t xml:space="preserve">. </w:t>
      </w:r>
      <w:r>
        <w:rPr>
          <w:color w:val="000000"/>
          <w:szCs w:val="24"/>
        </w:rPr>
        <w:t>Lietuvos Respublikos švietimo</w:t>
      </w:r>
      <w:r>
        <w:rPr>
          <w:bCs/>
          <w:color w:val="000000"/>
          <w:szCs w:val="24"/>
        </w:rPr>
        <w:t>,</w:t>
      </w:r>
      <w:r>
        <w:rPr>
          <w:color w:val="000000"/>
          <w:szCs w:val="24"/>
        </w:rPr>
        <w:t xml:space="preserve"> mokslo </w:t>
      </w:r>
      <w:r>
        <w:rPr>
          <w:bCs/>
          <w:color w:val="000000"/>
          <w:szCs w:val="24"/>
        </w:rPr>
        <w:t xml:space="preserve">ir sporto ministro </w:t>
      </w:r>
      <w:r>
        <w:rPr>
          <w:color w:val="000000"/>
          <w:szCs w:val="24"/>
        </w:rPr>
        <w:t>nustatyta tvarka vykdyti šalies ir tarptautinius švietimo projektus</w:t>
      </w:r>
      <w:r>
        <w:rPr>
          <w:szCs w:val="24"/>
        </w:rPr>
        <w:t>;</w:t>
      </w:r>
    </w:p>
    <w:p w14:paraId="18D481F2" w14:textId="77777777" w:rsidR="00EC0B89" w:rsidRDefault="00E541AB">
      <w:pPr>
        <w:shd w:val="clear" w:color="auto" w:fill="FFFFFF"/>
        <w:tabs>
          <w:tab w:val="left" w:pos="993"/>
        </w:tabs>
        <w:ind w:firstLine="851"/>
        <w:jc w:val="both"/>
        <w:rPr>
          <w:szCs w:val="24"/>
        </w:rPr>
      </w:pPr>
      <w:r>
        <w:rPr>
          <w:szCs w:val="24"/>
        </w:rPr>
        <w:t>29.5</w:t>
      </w:r>
      <w:r>
        <w:rPr>
          <w:szCs w:val="24"/>
        </w:rPr>
        <w:t>. įstatymų numatyta tvarka stoti ir jungtis į asociacijas, dalyvauti jų veikloje;</w:t>
      </w:r>
    </w:p>
    <w:p w14:paraId="2B89F18A" w14:textId="77777777" w:rsidR="00EC0B89" w:rsidRDefault="00E541AB">
      <w:pPr>
        <w:shd w:val="clear" w:color="auto" w:fill="FFFFFF"/>
        <w:tabs>
          <w:tab w:val="left" w:pos="993"/>
        </w:tabs>
        <w:ind w:firstLine="851"/>
        <w:jc w:val="both"/>
        <w:rPr>
          <w:szCs w:val="24"/>
        </w:rPr>
      </w:pPr>
      <w:r>
        <w:rPr>
          <w:szCs w:val="24"/>
        </w:rPr>
        <w:t>29.6</w:t>
      </w:r>
      <w:r>
        <w:rPr>
          <w:szCs w:val="24"/>
        </w:rPr>
        <w:t>. gauti paramą Lietuvos Respublikos labdaros ir paramos įstatymo nustatyta tvarka;</w:t>
      </w:r>
    </w:p>
    <w:p w14:paraId="6603FFB1" w14:textId="77777777" w:rsidR="00EC0B89" w:rsidRDefault="00E541AB">
      <w:pPr>
        <w:shd w:val="clear" w:color="auto" w:fill="FFFFFF"/>
        <w:tabs>
          <w:tab w:val="left" w:pos="993"/>
        </w:tabs>
        <w:ind w:firstLine="851"/>
        <w:jc w:val="both"/>
        <w:rPr>
          <w:szCs w:val="24"/>
        </w:rPr>
      </w:pPr>
      <w:r>
        <w:rPr>
          <w:szCs w:val="24"/>
        </w:rPr>
        <w:t>29.7</w:t>
      </w:r>
      <w:r>
        <w:rPr>
          <w:szCs w:val="24"/>
        </w:rPr>
        <w:t xml:space="preserve">. </w:t>
      </w:r>
      <w:r>
        <w:rPr>
          <w:color w:val="000000"/>
          <w:szCs w:val="24"/>
        </w:rPr>
        <w:t>Lietuvos Respublikos įstatymų ir kitų teisės aktų nustatyta tva</w:t>
      </w:r>
      <w:r>
        <w:rPr>
          <w:color w:val="000000"/>
          <w:szCs w:val="24"/>
        </w:rPr>
        <w:t>rka sudaryti ugdymo ir (ar) mokymo sutartis, kitas sutartis, susitarimus ir prisiimti įsipareigojimus;</w:t>
      </w:r>
    </w:p>
    <w:p w14:paraId="42750ADC" w14:textId="77777777" w:rsidR="00EC0B89" w:rsidRDefault="00E541AB">
      <w:pPr>
        <w:shd w:val="clear" w:color="auto" w:fill="FFFFFF"/>
        <w:tabs>
          <w:tab w:val="left" w:pos="993"/>
        </w:tabs>
        <w:ind w:firstLine="851"/>
        <w:jc w:val="both"/>
        <w:rPr>
          <w:szCs w:val="24"/>
        </w:rPr>
      </w:pPr>
      <w:r>
        <w:rPr>
          <w:szCs w:val="24"/>
        </w:rPr>
        <w:t>29.8</w:t>
      </w:r>
      <w:r>
        <w:rPr>
          <w:szCs w:val="24"/>
        </w:rPr>
        <w:t>. rinkti ir tvarkyti asmens duomenis tik Progimnazijos reikmėms nepažeidžiant teisės aktų;</w:t>
      </w:r>
    </w:p>
    <w:p w14:paraId="1F2E606F" w14:textId="77777777" w:rsidR="00EC0B89" w:rsidRDefault="00E541AB">
      <w:pPr>
        <w:shd w:val="clear" w:color="auto" w:fill="FFFFFF"/>
        <w:tabs>
          <w:tab w:val="left" w:pos="993"/>
        </w:tabs>
        <w:ind w:firstLine="851"/>
        <w:jc w:val="both"/>
        <w:rPr>
          <w:szCs w:val="24"/>
        </w:rPr>
      </w:pPr>
      <w:r>
        <w:rPr>
          <w:szCs w:val="24"/>
        </w:rPr>
        <w:t>29.9</w:t>
      </w:r>
      <w:r>
        <w:rPr>
          <w:szCs w:val="24"/>
        </w:rPr>
        <w:t>. teikti projektus bei pasiūlymus Savivaldybės</w:t>
      </w:r>
      <w:r>
        <w:rPr>
          <w:szCs w:val="24"/>
        </w:rPr>
        <w:t xml:space="preserve"> tarybai, Savivaldybės merui papildomam finansavimui gauti;</w:t>
      </w:r>
    </w:p>
    <w:p w14:paraId="513632E1" w14:textId="77777777" w:rsidR="00EC0B89" w:rsidRDefault="00E541AB">
      <w:pPr>
        <w:shd w:val="clear" w:color="auto" w:fill="FFFFFF"/>
        <w:tabs>
          <w:tab w:val="left" w:pos="993"/>
        </w:tabs>
        <w:ind w:firstLine="851"/>
        <w:jc w:val="both"/>
        <w:rPr>
          <w:iCs/>
          <w:color w:val="000000"/>
          <w:szCs w:val="24"/>
        </w:rPr>
      </w:pPr>
      <w:r>
        <w:rPr>
          <w:szCs w:val="24"/>
        </w:rPr>
        <w:t>29.10</w:t>
      </w:r>
      <w:r>
        <w:rPr>
          <w:szCs w:val="24"/>
        </w:rPr>
        <w:t xml:space="preserve">. </w:t>
      </w:r>
      <w:r>
        <w:rPr>
          <w:iCs/>
          <w:color w:val="000000"/>
          <w:szCs w:val="24"/>
        </w:rPr>
        <w:t xml:space="preserve">vadovaudamasi naudojimosi Progimnazijos biblioteka taisyklėmis ir Lietuvos Respublikos įstatymų nustatyta tvarka reikalauti iš vartotojų, kad būtų atlyginama bibliotekai padaryta žala, </w:t>
      </w:r>
      <w:r>
        <w:rPr>
          <w:iCs/>
          <w:color w:val="000000"/>
          <w:szCs w:val="24"/>
        </w:rPr>
        <w:t>jeigu ji padaryta dėl vartotojo kaltės;</w:t>
      </w:r>
    </w:p>
    <w:p w14:paraId="274AB031" w14:textId="77777777" w:rsidR="00EC0B89" w:rsidRDefault="00E541AB">
      <w:pPr>
        <w:shd w:val="clear" w:color="auto" w:fill="FFFFFF"/>
        <w:tabs>
          <w:tab w:val="left" w:pos="993"/>
        </w:tabs>
        <w:ind w:firstLine="851"/>
        <w:jc w:val="both"/>
        <w:rPr>
          <w:szCs w:val="24"/>
          <w:lang w:eastAsia="lt-LT"/>
        </w:rPr>
      </w:pPr>
      <w:r>
        <w:rPr>
          <w:iCs/>
          <w:color w:val="000000"/>
          <w:szCs w:val="24"/>
        </w:rPr>
        <w:t>29.11</w:t>
      </w:r>
      <w:r>
        <w:rPr>
          <w:iCs/>
          <w:color w:val="000000"/>
          <w:szCs w:val="24"/>
        </w:rPr>
        <w:t>. s</w:t>
      </w:r>
      <w:r>
        <w:rPr>
          <w:szCs w:val="24"/>
        </w:rPr>
        <w:t>katinti bendruomenės socialinį aktyvumą, tarpusavio supratimą, toleranciją, ugdyti atsakomybę už konkrečių problemų sprendimą;</w:t>
      </w:r>
    </w:p>
    <w:p w14:paraId="77560218" w14:textId="77777777" w:rsidR="00EC0B89" w:rsidRDefault="00E541AB">
      <w:pPr>
        <w:shd w:val="clear" w:color="auto" w:fill="FFFFFF"/>
        <w:tabs>
          <w:tab w:val="left" w:pos="993"/>
        </w:tabs>
        <w:ind w:firstLine="851"/>
        <w:jc w:val="both"/>
        <w:rPr>
          <w:color w:val="000000"/>
          <w:szCs w:val="24"/>
        </w:rPr>
      </w:pPr>
      <w:r>
        <w:rPr>
          <w:szCs w:val="24"/>
        </w:rPr>
        <w:t>29.12</w:t>
      </w:r>
      <w:r>
        <w:rPr>
          <w:szCs w:val="24"/>
        </w:rPr>
        <w:t xml:space="preserve">. </w:t>
      </w:r>
      <w:r>
        <w:rPr>
          <w:color w:val="000000"/>
          <w:szCs w:val="24"/>
        </w:rPr>
        <w:t>atsiskaityti už pateiktas prekes, atliktus darbus bei paslaugas be</w:t>
      </w:r>
      <w:r>
        <w:rPr>
          <w:color w:val="000000"/>
          <w:szCs w:val="24"/>
        </w:rPr>
        <w:t>t kokia sutarta forma, neprieštaraujančia Lietuvos Respublikos įstatymams ir kitiems teisės aktams;</w:t>
      </w:r>
    </w:p>
    <w:p w14:paraId="399B38B2" w14:textId="77777777" w:rsidR="00EC0B89" w:rsidRDefault="00E541AB">
      <w:pPr>
        <w:shd w:val="clear" w:color="auto" w:fill="FFFFFF"/>
        <w:tabs>
          <w:tab w:val="left" w:pos="993"/>
        </w:tabs>
        <w:ind w:firstLine="851"/>
        <w:jc w:val="both"/>
        <w:rPr>
          <w:color w:val="000000"/>
          <w:szCs w:val="24"/>
        </w:rPr>
      </w:pPr>
      <w:r>
        <w:rPr>
          <w:color w:val="000000"/>
          <w:szCs w:val="24"/>
        </w:rPr>
        <w:t>29.13</w:t>
      </w:r>
      <w:r>
        <w:rPr>
          <w:color w:val="000000"/>
          <w:szCs w:val="24"/>
        </w:rPr>
        <w:t>. naudoti iš biudžeto gaunamas lėšas šiuose Nuostatuose nurodytiems tikslams įgyvendinti bei funkcijoms vykdyti pagal asignavimų valdytojo patvirti</w:t>
      </w:r>
      <w:r>
        <w:rPr>
          <w:color w:val="000000"/>
          <w:szCs w:val="24"/>
        </w:rPr>
        <w:t>ntas išlaidų sąmatas;</w:t>
      </w:r>
    </w:p>
    <w:p w14:paraId="12DAE6C0" w14:textId="77777777" w:rsidR="00EC0B89" w:rsidRDefault="00E541AB">
      <w:pPr>
        <w:shd w:val="clear" w:color="auto" w:fill="FFFFFF"/>
        <w:tabs>
          <w:tab w:val="left" w:pos="993"/>
        </w:tabs>
        <w:ind w:firstLine="851"/>
        <w:jc w:val="both"/>
        <w:rPr>
          <w:color w:val="000000"/>
          <w:szCs w:val="24"/>
        </w:rPr>
      </w:pPr>
      <w:r>
        <w:rPr>
          <w:color w:val="000000"/>
          <w:szCs w:val="24"/>
        </w:rPr>
        <w:t>29.14</w:t>
      </w:r>
      <w:r>
        <w:rPr>
          <w:color w:val="000000"/>
          <w:szCs w:val="24"/>
        </w:rPr>
        <w:t>. nustatyti teikiamų švietimo ar papildomų paslaugų kainas, įkainius ir tarifus tais atvejais, kai Lietuvos Respublikos švietimo bei kitų įstatymų nustatyta tvarka jų nenustato Lietuvos Respublikos Vyriausybė arba Savivaldybė</w:t>
      </w:r>
      <w:r>
        <w:rPr>
          <w:color w:val="000000"/>
          <w:szCs w:val="24"/>
        </w:rPr>
        <w:t>s taryba;</w:t>
      </w:r>
    </w:p>
    <w:p w14:paraId="72D2FE4E" w14:textId="77777777" w:rsidR="00EC0B89" w:rsidRDefault="00E541AB">
      <w:pPr>
        <w:shd w:val="clear" w:color="auto" w:fill="FFFFFF"/>
        <w:tabs>
          <w:tab w:val="left" w:pos="993"/>
        </w:tabs>
        <w:ind w:firstLine="851"/>
        <w:jc w:val="both"/>
        <w:rPr>
          <w:szCs w:val="24"/>
        </w:rPr>
      </w:pPr>
      <w:r>
        <w:rPr>
          <w:color w:val="000000"/>
          <w:szCs w:val="24"/>
        </w:rPr>
        <w:t>29.15</w:t>
      </w:r>
      <w:r>
        <w:rPr>
          <w:color w:val="000000"/>
          <w:szCs w:val="24"/>
        </w:rPr>
        <w:t xml:space="preserve">. </w:t>
      </w:r>
      <w:r>
        <w:rPr>
          <w:szCs w:val="24"/>
        </w:rPr>
        <w:t>naudotis kitomis teisės aktų suteiktomis teisėmis.</w:t>
      </w:r>
    </w:p>
    <w:p w14:paraId="2372FD22" w14:textId="77777777" w:rsidR="00EC0B89" w:rsidRDefault="00E541AB">
      <w:pPr>
        <w:shd w:val="clear" w:color="auto" w:fill="FFFFFF"/>
        <w:tabs>
          <w:tab w:val="left" w:pos="993"/>
        </w:tabs>
        <w:ind w:firstLine="851"/>
        <w:jc w:val="both"/>
        <w:rPr>
          <w:szCs w:val="24"/>
        </w:rPr>
      </w:pPr>
      <w:r>
        <w:rPr>
          <w:szCs w:val="24"/>
        </w:rPr>
        <w:t>30</w:t>
      </w:r>
      <w:r>
        <w:rPr>
          <w:szCs w:val="24"/>
        </w:rPr>
        <w:t>. Progimnazijos pareigos:</w:t>
      </w:r>
    </w:p>
    <w:p w14:paraId="0D65D281" w14:textId="77777777" w:rsidR="00EC0B89" w:rsidRDefault="00E541AB">
      <w:pPr>
        <w:shd w:val="clear" w:color="auto" w:fill="FFFFFF"/>
        <w:tabs>
          <w:tab w:val="left" w:pos="993"/>
        </w:tabs>
        <w:ind w:firstLine="851"/>
        <w:jc w:val="both"/>
        <w:rPr>
          <w:szCs w:val="24"/>
        </w:rPr>
      </w:pPr>
      <w:r>
        <w:rPr>
          <w:szCs w:val="24"/>
        </w:rPr>
        <w:t>30.1</w:t>
      </w:r>
      <w:r>
        <w:rPr>
          <w:szCs w:val="24"/>
        </w:rPr>
        <w:t xml:space="preserve">. užtikrinti Progimnazijos tikslų, uždavinių įgyvendinimą, funkcijų atlikimą, kokybišką švietimo programų vykdymą; </w:t>
      </w:r>
    </w:p>
    <w:p w14:paraId="1649477A" w14:textId="77777777" w:rsidR="00EC0B89" w:rsidRDefault="00E541AB">
      <w:pPr>
        <w:shd w:val="clear" w:color="auto" w:fill="FFFFFF"/>
        <w:tabs>
          <w:tab w:val="left" w:pos="993"/>
        </w:tabs>
        <w:ind w:firstLine="851"/>
        <w:jc w:val="both"/>
        <w:rPr>
          <w:szCs w:val="24"/>
        </w:rPr>
      </w:pPr>
      <w:r>
        <w:rPr>
          <w:szCs w:val="24"/>
        </w:rPr>
        <w:t>30.2</w:t>
      </w:r>
      <w:r>
        <w:rPr>
          <w:szCs w:val="24"/>
        </w:rPr>
        <w:t>. sudaryti sąlygas į</w:t>
      </w:r>
      <w:r>
        <w:rPr>
          <w:szCs w:val="24"/>
        </w:rPr>
        <w:t>vairių poreikių mokinių ugdymui(</w:t>
      </w:r>
      <w:proofErr w:type="spellStart"/>
      <w:r>
        <w:rPr>
          <w:szCs w:val="24"/>
        </w:rPr>
        <w:t>si</w:t>
      </w:r>
      <w:proofErr w:type="spellEnd"/>
      <w:r>
        <w:rPr>
          <w:szCs w:val="24"/>
        </w:rPr>
        <w:t>) pagal ikimokyklinio, priešmokyklinio, pradinio ir pagrindinio pirmos dalies ugdymo programas;</w:t>
      </w:r>
    </w:p>
    <w:p w14:paraId="1447D808" w14:textId="77777777" w:rsidR="00EC0B89" w:rsidRDefault="00E541AB">
      <w:pPr>
        <w:shd w:val="clear" w:color="auto" w:fill="FFFFFF"/>
        <w:tabs>
          <w:tab w:val="left" w:pos="993"/>
        </w:tabs>
        <w:ind w:firstLine="851"/>
        <w:jc w:val="both"/>
        <w:rPr>
          <w:szCs w:val="24"/>
        </w:rPr>
      </w:pPr>
      <w:r>
        <w:rPr>
          <w:szCs w:val="24"/>
        </w:rPr>
        <w:t>30.3</w:t>
      </w:r>
      <w:r>
        <w:rPr>
          <w:szCs w:val="24"/>
        </w:rPr>
        <w:t>. sukurti sveiką, saugią, užkertančią smurto, prievartos apraiškoms bei žalingiems įpročiams aplinką;</w:t>
      </w:r>
    </w:p>
    <w:p w14:paraId="2337740A" w14:textId="77777777" w:rsidR="00EC0B89" w:rsidRDefault="00E541AB">
      <w:pPr>
        <w:shd w:val="clear" w:color="auto" w:fill="FFFFFF"/>
        <w:tabs>
          <w:tab w:val="left" w:pos="993"/>
        </w:tabs>
        <w:ind w:firstLine="851"/>
        <w:jc w:val="both"/>
        <w:rPr>
          <w:szCs w:val="24"/>
        </w:rPr>
      </w:pPr>
      <w:r>
        <w:rPr>
          <w:szCs w:val="24"/>
        </w:rPr>
        <w:t>30.4</w:t>
      </w:r>
      <w:r>
        <w:rPr>
          <w:szCs w:val="24"/>
        </w:rPr>
        <w:t>. užtikr</w:t>
      </w:r>
      <w:r>
        <w:rPr>
          <w:szCs w:val="24"/>
        </w:rPr>
        <w:t>inti atvirumą vietos bendruomenei;</w:t>
      </w:r>
    </w:p>
    <w:p w14:paraId="216B61E7" w14:textId="77777777" w:rsidR="00EC0B89" w:rsidRDefault="00E541AB">
      <w:pPr>
        <w:shd w:val="clear" w:color="auto" w:fill="FFFFFF"/>
        <w:tabs>
          <w:tab w:val="left" w:pos="993"/>
        </w:tabs>
        <w:ind w:firstLine="851"/>
        <w:jc w:val="both"/>
        <w:rPr>
          <w:bCs/>
          <w:color w:val="000000"/>
          <w:szCs w:val="24"/>
          <w:lang w:eastAsia="en-GB"/>
        </w:rPr>
      </w:pPr>
      <w:r>
        <w:rPr>
          <w:szCs w:val="24"/>
        </w:rPr>
        <w:t>30.5</w:t>
      </w:r>
      <w:r>
        <w:rPr>
          <w:szCs w:val="24"/>
        </w:rPr>
        <w:t xml:space="preserve">. </w:t>
      </w:r>
      <w:r>
        <w:rPr>
          <w:bCs/>
          <w:color w:val="000000"/>
          <w:szCs w:val="24"/>
          <w:lang w:eastAsia="en-GB"/>
        </w:rPr>
        <w:t>sudaryti mokymo sutartis ir vykdyti jose numatytus įsipareigojimus;</w:t>
      </w:r>
    </w:p>
    <w:p w14:paraId="2F978C39" w14:textId="77777777" w:rsidR="00EC0B89" w:rsidRDefault="00E541AB">
      <w:pPr>
        <w:shd w:val="clear" w:color="auto" w:fill="FFFFFF"/>
        <w:tabs>
          <w:tab w:val="left" w:pos="993"/>
        </w:tabs>
        <w:ind w:firstLine="851"/>
        <w:jc w:val="both"/>
        <w:rPr>
          <w:color w:val="000000"/>
          <w:szCs w:val="24"/>
          <w:lang w:eastAsia="lt-LT"/>
        </w:rPr>
      </w:pPr>
      <w:r>
        <w:rPr>
          <w:bCs/>
          <w:color w:val="000000"/>
          <w:szCs w:val="24"/>
          <w:lang w:eastAsia="en-GB"/>
        </w:rPr>
        <w:t>30.6</w:t>
      </w:r>
      <w:r>
        <w:rPr>
          <w:bCs/>
          <w:color w:val="000000"/>
          <w:szCs w:val="24"/>
          <w:lang w:eastAsia="en-GB"/>
        </w:rPr>
        <w:t xml:space="preserve">. </w:t>
      </w:r>
      <w:r>
        <w:rPr>
          <w:color w:val="000000"/>
          <w:szCs w:val="24"/>
        </w:rPr>
        <w:t xml:space="preserve">teikti informaciją apie Progimnazijoje vykdomas formaliojo ir neformaliojo švietimo programas, jų pasirinkimo galimybes, mokinių </w:t>
      </w:r>
      <w:r>
        <w:rPr>
          <w:color w:val="000000"/>
          <w:szCs w:val="24"/>
        </w:rPr>
        <w:t>priėmimo į Progimnaziją sąlygas, mokamas paslaugas, mokytojų kvalifikaciją, Progimnazijos veiklos kokybės vertinimo rezultatus, bendruomenės tradicijas ir pasiekimus;</w:t>
      </w:r>
    </w:p>
    <w:p w14:paraId="63EB2E1D" w14:textId="77777777" w:rsidR="00EC0B89" w:rsidRDefault="00E541AB">
      <w:pPr>
        <w:shd w:val="clear" w:color="auto" w:fill="FFFFFF"/>
        <w:tabs>
          <w:tab w:val="left" w:pos="993"/>
        </w:tabs>
        <w:ind w:firstLine="851"/>
        <w:jc w:val="both"/>
        <w:rPr>
          <w:bCs/>
          <w:color w:val="000000"/>
          <w:szCs w:val="24"/>
          <w:lang w:eastAsia="en-GB"/>
        </w:rPr>
      </w:pPr>
      <w:r>
        <w:rPr>
          <w:color w:val="000000"/>
          <w:szCs w:val="24"/>
        </w:rPr>
        <w:t>30.7</w:t>
      </w:r>
      <w:r>
        <w:rPr>
          <w:color w:val="000000"/>
          <w:szCs w:val="24"/>
        </w:rPr>
        <w:t xml:space="preserve">. </w:t>
      </w:r>
      <w:r>
        <w:rPr>
          <w:bCs/>
          <w:color w:val="000000"/>
          <w:szCs w:val="24"/>
          <w:lang w:eastAsia="en-GB"/>
        </w:rPr>
        <w:t xml:space="preserve">tą pačią dieną informuoti tėvus </w:t>
      </w:r>
      <w:r>
        <w:rPr>
          <w:bCs/>
          <w:color w:val="000000"/>
          <w:szCs w:val="24"/>
        </w:rPr>
        <w:t xml:space="preserve">apie </w:t>
      </w:r>
      <w:r>
        <w:rPr>
          <w:bCs/>
          <w:color w:val="000000"/>
          <w:szCs w:val="24"/>
          <w:lang w:eastAsia="en-GB"/>
        </w:rPr>
        <w:t>mokinio, kuris mokosi pagal bendrojo ugdym</w:t>
      </w:r>
      <w:r>
        <w:rPr>
          <w:bCs/>
          <w:color w:val="000000"/>
          <w:szCs w:val="24"/>
          <w:lang w:eastAsia="en-GB"/>
        </w:rPr>
        <w:t>o programas, neatvykimą į Prog</w:t>
      </w:r>
      <w:r>
        <w:rPr>
          <w:color w:val="000000"/>
          <w:szCs w:val="24"/>
        </w:rPr>
        <w:t xml:space="preserve">imnaziją </w:t>
      </w:r>
      <w:r>
        <w:rPr>
          <w:bCs/>
          <w:color w:val="000000"/>
          <w:szCs w:val="24"/>
          <w:lang w:eastAsia="en-GB"/>
        </w:rPr>
        <w:t xml:space="preserve">ar pamoką, jeigu </w:t>
      </w:r>
      <w:r>
        <w:rPr>
          <w:bCs/>
          <w:color w:val="000000"/>
          <w:szCs w:val="24"/>
        </w:rPr>
        <w:t xml:space="preserve">tėvai nepraneša </w:t>
      </w:r>
      <w:r>
        <w:rPr>
          <w:bCs/>
          <w:color w:val="000000"/>
          <w:szCs w:val="24"/>
          <w:lang w:eastAsia="en-GB"/>
        </w:rPr>
        <w:t>Prog</w:t>
      </w:r>
      <w:r>
        <w:rPr>
          <w:color w:val="000000"/>
          <w:szCs w:val="24"/>
        </w:rPr>
        <w:t xml:space="preserve">imnazijai </w:t>
      </w:r>
      <w:r>
        <w:rPr>
          <w:bCs/>
          <w:color w:val="000000"/>
          <w:szCs w:val="24"/>
        </w:rPr>
        <w:t xml:space="preserve">apie </w:t>
      </w:r>
      <w:r>
        <w:rPr>
          <w:bCs/>
          <w:color w:val="000000"/>
          <w:szCs w:val="24"/>
          <w:lang w:eastAsia="en-GB"/>
        </w:rPr>
        <w:t>vaiko neatvykimą į Prog</w:t>
      </w:r>
      <w:r>
        <w:rPr>
          <w:color w:val="000000"/>
          <w:szCs w:val="24"/>
        </w:rPr>
        <w:t xml:space="preserve">imnaziją </w:t>
      </w:r>
      <w:r>
        <w:rPr>
          <w:bCs/>
          <w:color w:val="000000"/>
          <w:szCs w:val="24"/>
          <w:lang w:eastAsia="en-GB"/>
        </w:rPr>
        <w:t xml:space="preserve">ar pamoką; </w:t>
      </w:r>
    </w:p>
    <w:p w14:paraId="5054EC58" w14:textId="77777777" w:rsidR="00EC0B89" w:rsidRDefault="00E541AB">
      <w:pPr>
        <w:shd w:val="clear" w:color="auto" w:fill="FFFFFF"/>
        <w:tabs>
          <w:tab w:val="left" w:pos="993"/>
        </w:tabs>
        <w:ind w:firstLine="851"/>
        <w:jc w:val="both"/>
        <w:rPr>
          <w:bCs/>
          <w:color w:val="000000"/>
          <w:szCs w:val="24"/>
          <w:shd w:val="clear" w:color="auto" w:fill="FFFFFF"/>
        </w:rPr>
      </w:pPr>
      <w:r>
        <w:rPr>
          <w:bCs/>
          <w:color w:val="000000"/>
          <w:szCs w:val="24"/>
          <w:lang w:eastAsia="en-GB"/>
        </w:rPr>
        <w:t>30.8</w:t>
      </w:r>
      <w:r>
        <w:rPr>
          <w:bCs/>
          <w:color w:val="000000"/>
          <w:szCs w:val="24"/>
          <w:lang w:eastAsia="en-GB"/>
        </w:rPr>
        <w:t xml:space="preserve">. informuoti </w:t>
      </w:r>
      <w:r>
        <w:rPr>
          <w:rFonts w:eastAsia="Arial Unicode MS"/>
          <w:bCs/>
          <w:color w:val="000000"/>
          <w:szCs w:val="24"/>
          <w:shd w:val="clear" w:color="auto" w:fill="FFFFFF"/>
        </w:rPr>
        <w:t>Valstybės vaiko teisių apsaugos ir įvaikinimo tarnybą prie Socialinės apsaugos ir darbo ministerijos</w:t>
      </w:r>
      <w:r>
        <w:rPr>
          <w:bCs/>
          <w:color w:val="000000"/>
          <w:szCs w:val="24"/>
        </w:rPr>
        <w:t xml:space="preserve"> apie atvejus, kai </w:t>
      </w:r>
      <w:r>
        <w:rPr>
          <w:bCs/>
          <w:color w:val="000000"/>
          <w:szCs w:val="24"/>
          <w:shd w:val="clear" w:color="auto" w:fill="FFFFFF"/>
        </w:rPr>
        <w:t>mokinio tėvai neužtikrina</w:t>
      </w:r>
      <w:r>
        <w:rPr>
          <w:bCs/>
          <w:color w:val="000000"/>
          <w:szCs w:val="24"/>
        </w:rPr>
        <w:t xml:space="preserve"> vaiko pareigos </w:t>
      </w:r>
      <w:r>
        <w:rPr>
          <w:bCs/>
          <w:color w:val="000000"/>
          <w:szCs w:val="24"/>
          <w:shd w:val="clear" w:color="auto" w:fill="FFFFFF"/>
        </w:rPr>
        <w:t>mokytis iki 16 metų;</w:t>
      </w:r>
    </w:p>
    <w:p w14:paraId="64FBD5B1" w14:textId="77777777" w:rsidR="00EC0B89" w:rsidRDefault="00E541AB">
      <w:pPr>
        <w:shd w:val="clear" w:color="auto" w:fill="FFFFFF"/>
        <w:tabs>
          <w:tab w:val="left" w:pos="993"/>
        </w:tabs>
        <w:ind w:firstLine="851"/>
        <w:jc w:val="both"/>
        <w:rPr>
          <w:color w:val="000000"/>
          <w:szCs w:val="24"/>
          <w:lang w:eastAsia="lt-LT"/>
        </w:rPr>
      </w:pPr>
      <w:r>
        <w:rPr>
          <w:bCs/>
          <w:color w:val="000000"/>
          <w:szCs w:val="24"/>
          <w:shd w:val="clear" w:color="auto" w:fill="FFFFFF"/>
        </w:rPr>
        <w:t>30.9</w:t>
      </w:r>
      <w:r>
        <w:rPr>
          <w:bCs/>
          <w:color w:val="000000"/>
          <w:szCs w:val="24"/>
          <w:shd w:val="clear" w:color="auto" w:fill="FFFFFF"/>
        </w:rPr>
        <w:t xml:space="preserve">. </w:t>
      </w:r>
      <w:r>
        <w:rPr>
          <w:color w:val="000000"/>
          <w:szCs w:val="24"/>
        </w:rPr>
        <w:t>vykdyti kitas Lietuvos Respublikos teisės aktuose nustatytas pareigas.</w:t>
      </w:r>
    </w:p>
    <w:p w14:paraId="2C41CC75" w14:textId="77777777" w:rsidR="00EC0B89" w:rsidRDefault="00E541AB">
      <w:pPr>
        <w:shd w:val="clear" w:color="auto" w:fill="FFFFFF"/>
        <w:tabs>
          <w:tab w:val="left" w:pos="993"/>
        </w:tabs>
        <w:ind w:firstLine="851"/>
        <w:jc w:val="both"/>
        <w:rPr>
          <w:color w:val="000000"/>
          <w:szCs w:val="24"/>
        </w:rPr>
      </w:pPr>
      <w:r>
        <w:rPr>
          <w:color w:val="000000"/>
          <w:szCs w:val="24"/>
        </w:rPr>
        <w:t>31</w:t>
      </w:r>
      <w:r>
        <w:rPr>
          <w:color w:val="000000"/>
          <w:szCs w:val="24"/>
        </w:rPr>
        <w:t>. Mokytojų, Progimnazijos darbuotojų, mokinių, tėvų teises, pareigas ir atsakomybę reg</w:t>
      </w:r>
      <w:r>
        <w:rPr>
          <w:color w:val="000000"/>
          <w:szCs w:val="24"/>
        </w:rPr>
        <w:t>lamentuoja Lietuvos Respublikos švietimo įstatymas, Progimnazijos vidaus dokumentai ir kiti Lietuvos Respublikos teisės aktai.</w:t>
      </w:r>
    </w:p>
    <w:p w14:paraId="361781E2" w14:textId="77777777" w:rsidR="00EC0B89" w:rsidRDefault="00E541AB">
      <w:pPr>
        <w:shd w:val="clear" w:color="auto" w:fill="FFFFFF"/>
        <w:tabs>
          <w:tab w:val="left" w:pos="993"/>
        </w:tabs>
        <w:ind w:firstLine="680"/>
        <w:jc w:val="both"/>
        <w:rPr>
          <w:szCs w:val="24"/>
          <w:lang w:eastAsia="lt-LT"/>
        </w:rPr>
      </w:pPr>
    </w:p>
    <w:p w14:paraId="3EDE8A14" w14:textId="77777777" w:rsidR="00EC0B89" w:rsidRDefault="00E541AB" w:rsidP="00E541AB">
      <w:pPr>
        <w:keepNext/>
        <w:shd w:val="clear" w:color="auto" w:fill="FFFFFF"/>
        <w:ind w:right="19"/>
        <w:jc w:val="center"/>
        <w:rPr>
          <w:b/>
          <w:bCs/>
          <w:szCs w:val="24"/>
        </w:rPr>
      </w:pPr>
      <w:r>
        <w:rPr>
          <w:b/>
          <w:bCs/>
          <w:szCs w:val="24"/>
        </w:rPr>
        <w:t>IV</w:t>
      </w:r>
      <w:r>
        <w:rPr>
          <w:b/>
          <w:bCs/>
          <w:szCs w:val="24"/>
        </w:rPr>
        <w:t xml:space="preserve"> SKYRIUS</w:t>
      </w:r>
    </w:p>
    <w:p w14:paraId="7A63E5F9" w14:textId="77777777" w:rsidR="00EC0B89" w:rsidRDefault="00E541AB" w:rsidP="00E541AB">
      <w:pPr>
        <w:keepNext/>
        <w:shd w:val="clear" w:color="auto" w:fill="FFFFFF"/>
        <w:ind w:right="19"/>
        <w:jc w:val="center"/>
        <w:rPr>
          <w:b/>
          <w:bCs/>
          <w:szCs w:val="24"/>
        </w:rPr>
      </w:pPr>
      <w:r>
        <w:rPr>
          <w:b/>
          <w:bCs/>
          <w:szCs w:val="24"/>
        </w:rPr>
        <w:t>VEIKLOS ORGANIZAVIMAS IR VALDYMAS</w:t>
      </w:r>
    </w:p>
    <w:p w14:paraId="657A70F3" w14:textId="77777777" w:rsidR="00EC0B89" w:rsidRDefault="00EC0B89" w:rsidP="00E541AB">
      <w:pPr>
        <w:keepNext/>
        <w:widowControl w:val="0"/>
        <w:shd w:val="clear" w:color="auto" w:fill="FFFFFF"/>
        <w:ind w:left="3698" w:right="19" w:hanging="3556"/>
        <w:jc w:val="both"/>
        <w:rPr>
          <w:szCs w:val="24"/>
          <w:lang w:eastAsia="lt-LT"/>
        </w:rPr>
      </w:pPr>
    </w:p>
    <w:p w14:paraId="254BFEE8" w14:textId="77777777" w:rsidR="00EC0B89" w:rsidRDefault="00E541AB" w:rsidP="00E541AB">
      <w:pPr>
        <w:keepNext/>
        <w:shd w:val="clear" w:color="auto" w:fill="FFFFFF"/>
        <w:tabs>
          <w:tab w:val="left" w:pos="993"/>
        </w:tabs>
        <w:ind w:firstLine="851"/>
        <w:jc w:val="both"/>
        <w:rPr>
          <w:szCs w:val="24"/>
        </w:rPr>
      </w:pPr>
      <w:r>
        <w:rPr>
          <w:szCs w:val="24"/>
        </w:rPr>
        <w:t>32</w:t>
      </w:r>
      <w:r>
        <w:rPr>
          <w:szCs w:val="24"/>
        </w:rPr>
        <w:t>. Progimnazijos veikla organizuojama vadovaujantis:</w:t>
      </w:r>
    </w:p>
    <w:p w14:paraId="6F7EE1F2" w14:textId="77777777" w:rsidR="00EC0B89" w:rsidRDefault="00E541AB">
      <w:pPr>
        <w:shd w:val="clear" w:color="auto" w:fill="FFFFFF"/>
        <w:tabs>
          <w:tab w:val="left" w:pos="993"/>
        </w:tabs>
        <w:ind w:firstLine="851"/>
        <w:jc w:val="both"/>
        <w:rPr>
          <w:szCs w:val="24"/>
        </w:rPr>
      </w:pPr>
      <w:r>
        <w:rPr>
          <w:szCs w:val="24"/>
        </w:rPr>
        <w:t>32.1</w:t>
      </w:r>
      <w:r>
        <w:rPr>
          <w:szCs w:val="24"/>
        </w:rPr>
        <w:t xml:space="preserve">. šiais </w:t>
      </w:r>
      <w:r>
        <w:rPr>
          <w:szCs w:val="24"/>
        </w:rPr>
        <w:t>Nuostatais, direktoriaus įsakymu patvirtintu Progimnazijos strateginiu planu, kuris yra suderintas su Progimnazijos taryba</w:t>
      </w:r>
      <w:r>
        <w:t xml:space="preserve"> </w:t>
      </w:r>
      <w:r>
        <w:rPr>
          <w:szCs w:val="24"/>
        </w:rPr>
        <w:t>ir Savivaldybės meru ar jo įgaliotu asmeniu;</w:t>
      </w:r>
    </w:p>
    <w:p w14:paraId="71AEEEAE" w14:textId="77777777" w:rsidR="00EC0B89" w:rsidRDefault="00E541AB">
      <w:pPr>
        <w:shd w:val="clear" w:color="auto" w:fill="FFFFFF"/>
        <w:tabs>
          <w:tab w:val="left" w:pos="993"/>
        </w:tabs>
        <w:ind w:firstLine="851"/>
        <w:jc w:val="both"/>
        <w:rPr>
          <w:szCs w:val="24"/>
        </w:rPr>
      </w:pPr>
      <w:r>
        <w:rPr>
          <w:szCs w:val="24"/>
        </w:rPr>
        <w:t>32.2</w:t>
      </w:r>
      <w:r>
        <w:rPr>
          <w:szCs w:val="24"/>
        </w:rPr>
        <w:t>. direktoriaus įsakymu patvirtintu Progimnazijos metinės veiklos planu, kuriam y</w:t>
      </w:r>
      <w:r>
        <w:rPr>
          <w:szCs w:val="24"/>
        </w:rPr>
        <w:t>ra pritarusi Progimnazijos taryba;</w:t>
      </w:r>
    </w:p>
    <w:p w14:paraId="5F078D75" w14:textId="77777777" w:rsidR="00EC0B89" w:rsidRDefault="00E541AB">
      <w:pPr>
        <w:shd w:val="clear" w:color="auto" w:fill="FFFFFF"/>
        <w:tabs>
          <w:tab w:val="left" w:pos="993"/>
        </w:tabs>
        <w:ind w:firstLine="851"/>
        <w:jc w:val="both"/>
        <w:rPr>
          <w:szCs w:val="24"/>
        </w:rPr>
      </w:pPr>
      <w:r>
        <w:rPr>
          <w:szCs w:val="24"/>
        </w:rPr>
        <w:t>32.3</w:t>
      </w:r>
      <w:r>
        <w:rPr>
          <w:szCs w:val="24"/>
        </w:rPr>
        <w:t>. direktoriaus patvirtintu Progimnazijos ugdymo planu, kuriam yra pritarusi  Progimnazijos taryba ir Savivaldybės meras ar jo įgaliotas asmuo;</w:t>
      </w:r>
    </w:p>
    <w:p w14:paraId="3FCAB245" w14:textId="77777777" w:rsidR="00EC0B89" w:rsidRDefault="00E541AB">
      <w:pPr>
        <w:shd w:val="clear" w:color="auto" w:fill="FFFFFF"/>
        <w:tabs>
          <w:tab w:val="left" w:pos="993"/>
        </w:tabs>
        <w:ind w:firstLine="851"/>
        <w:jc w:val="both"/>
        <w:rPr>
          <w:rFonts w:eastAsia="Calibri"/>
          <w:color w:val="000000"/>
          <w:szCs w:val="24"/>
        </w:rPr>
      </w:pPr>
      <w:r>
        <w:rPr>
          <w:szCs w:val="24"/>
        </w:rPr>
        <w:t>33</w:t>
      </w:r>
      <w:r>
        <w:rPr>
          <w:szCs w:val="24"/>
        </w:rPr>
        <w:t xml:space="preserve">. Progimnazijos </w:t>
      </w:r>
      <w:r>
        <w:rPr>
          <w:color w:val="000000"/>
          <w:szCs w:val="24"/>
        </w:rPr>
        <w:t>direktorių viešo konkurso būdu į pareigas penk</w:t>
      </w:r>
      <w:r>
        <w:rPr>
          <w:color w:val="000000"/>
          <w:szCs w:val="24"/>
        </w:rPr>
        <w:t xml:space="preserve">eriems metams skiria ir iš jų atleidžia Savivaldybės meras </w:t>
      </w:r>
      <w:r>
        <w:rPr>
          <w:rFonts w:eastAsia="Calibri"/>
          <w:color w:val="000000"/>
          <w:szCs w:val="24"/>
        </w:rPr>
        <w:t>vadovaudamasis Lietuvos Respublikos darbo kodekso ir kitų teisės aktų nustatyta tvarka.</w:t>
      </w:r>
    </w:p>
    <w:p w14:paraId="5E25E911" w14:textId="77777777" w:rsidR="00EC0B89" w:rsidRDefault="00E541AB">
      <w:pPr>
        <w:shd w:val="clear" w:color="auto" w:fill="FFFFFF"/>
        <w:tabs>
          <w:tab w:val="left" w:pos="993"/>
        </w:tabs>
        <w:ind w:firstLine="851"/>
        <w:jc w:val="both"/>
        <w:rPr>
          <w:szCs w:val="24"/>
          <w:lang w:eastAsia="lt-LT"/>
        </w:rPr>
      </w:pPr>
      <w:r>
        <w:rPr>
          <w:rFonts w:eastAsia="Calibri"/>
          <w:color w:val="000000"/>
          <w:szCs w:val="24"/>
        </w:rPr>
        <w:t>34</w:t>
      </w:r>
      <w:r>
        <w:rPr>
          <w:rFonts w:eastAsia="Calibri"/>
          <w:color w:val="000000"/>
          <w:szCs w:val="24"/>
        </w:rPr>
        <w:t xml:space="preserve">. </w:t>
      </w:r>
      <w:r>
        <w:rPr>
          <w:color w:val="000000"/>
          <w:szCs w:val="24"/>
        </w:rPr>
        <w:t>Progimnazijos</w:t>
      </w:r>
      <w:r>
        <w:rPr>
          <w:bCs/>
          <w:color w:val="000000"/>
          <w:szCs w:val="24"/>
        </w:rPr>
        <w:t xml:space="preserve"> direktoriumi</w:t>
      </w:r>
      <w:r>
        <w:rPr>
          <w:color w:val="000000"/>
          <w:szCs w:val="24"/>
        </w:rPr>
        <w:t xml:space="preserve"> gali būti </w:t>
      </w:r>
      <w:r>
        <w:rPr>
          <w:bCs/>
          <w:szCs w:val="24"/>
        </w:rPr>
        <w:t>ne žemesnį kaip magistro kvalifikacinį laipsnį arba prilygintą a</w:t>
      </w:r>
      <w:r>
        <w:rPr>
          <w:bCs/>
          <w:szCs w:val="24"/>
        </w:rPr>
        <w:t>ukštojo mokslo kvalifikaciją, arba teisės aktų nustatyta tvarka pripažintą kaip lygiavertę užsienyje įgytą kvalifikaciją turintis</w:t>
      </w:r>
      <w:r>
        <w:rPr>
          <w:szCs w:val="24"/>
        </w:rPr>
        <w:t xml:space="preserve"> </w:t>
      </w:r>
      <w:r>
        <w:rPr>
          <w:bCs/>
          <w:color w:val="000000"/>
          <w:szCs w:val="24"/>
        </w:rPr>
        <w:t>asmuo, kuris pagal Lietuvos Respublikos švietimo įstatymo 5</w:t>
      </w:r>
      <w:r>
        <w:rPr>
          <w:bCs/>
          <w:color w:val="000000"/>
          <w:szCs w:val="24"/>
          <w:vertAlign w:val="superscript"/>
        </w:rPr>
        <w:t>1</w:t>
      </w:r>
      <w:r>
        <w:rPr>
          <w:bCs/>
          <w:color w:val="000000"/>
          <w:szCs w:val="24"/>
        </w:rPr>
        <w:t xml:space="preserve"> straipsnį yra </w:t>
      </w:r>
      <w:r>
        <w:rPr>
          <w:color w:val="000000"/>
          <w:szCs w:val="24"/>
        </w:rPr>
        <w:t xml:space="preserve">nepriekaištingos reputacijos </w:t>
      </w:r>
      <w:r>
        <w:rPr>
          <w:bCs/>
          <w:color w:val="000000"/>
          <w:szCs w:val="24"/>
        </w:rPr>
        <w:t>ir jam</w:t>
      </w:r>
      <w:r>
        <w:rPr>
          <w:color w:val="000000"/>
          <w:szCs w:val="24"/>
        </w:rPr>
        <w:t xml:space="preserve"> atliktas vadova</w:t>
      </w:r>
      <w:r>
        <w:rPr>
          <w:color w:val="000000"/>
          <w:szCs w:val="24"/>
        </w:rPr>
        <w:t xml:space="preserve">vimo valstybinei ar savivaldybės švietimo įstaigai (išskyrus aukštąją mokyklą) kompetencijų vertinimas Lietuvos Respublikos </w:t>
      </w:r>
      <w:r>
        <w:rPr>
          <w:bCs/>
          <w:color w:val="000000"/>
          <w:szCs w:val="24"/>
        </w:rPr>
        <w:t>švietimo, mokslo ir sporto ministro nustatyta tvarka arba, jeigu jis vienoje švietimo įstaigoje vadovo pareigas ėjo ne mažiau kaip 1</w:t>
      </w:r>
      <w:r>
        <w:rPr>
          <w:bCs/>
          <w:color w:val="000000"/>
          <w:szCs w:val="24"/>
        </w:rPr>
        <w:t>0 metų ir jam atliktas vadovavimo valstybinei ar savivaldybės švietimo įstaigai (išskyrus aukštąją mokyklą) kompetencijų vertinimui prilygintas vertinimas Lietuvos Respublikos švietimo, mokslo ir sporto ministro nustatyta tvarka</w:t>
      </w:r>
      <w:r>
        <w:rPr>
          <w:color w:val="000000"/>
          <w:szCs w:val="24"/>
        </w:rPr>
        <w:t>.</w:t>
      </w:r>
      <w:r>
        <w:rPr>
          <w:szCs w:val="24"/>
        </w:rPr>
        <w:t xml:space="preserve"> Asmuo skiriamas į Progimna</w:t>
      </w:r>
      <w:r>
        <w:rPr>
          <w:szCs w:val="24"/>
        </w:rPr>
        <w:t xml:space="preserve">zijos direktoriaus pareigas Lietuvos Respublikos švietimo, mokslo ir sporto ministro nustatyta tvarka įvertinus jo gebėjimus įgyvendinti viešam konkursui pateiktas vadovavimo Progimnazijai gaires ir pareigybės aprašyme nustatytas funkcijas. </w:t>
      </w:r>
    </w:p>
    <w:p w14:paraId="6F6B0F82" w14:textId="77777777" w:rsidR="00EC0B89" w:rsidRDefault="00E541AB">
      <w:pPr>
        <w:shd w:val="clear" w:color="auto" w:fill="FFFFFF"/>
        <w:tabs>
          <w:tab w:val="left" w:pos="993"/>
        </w:tabs>
        <w:ind w:firstLine="851"/>
        <w:jc w:val="both"/>
        <w:rPr>
          <w:rFonts w:eastAsia="Calibri"/>
          <w:color w:val="000000"/>
          <w:szCs w:val="24"/>
        </w:rPr>
      </w:pPr>
      <w:r>
        <w:rPr>
          <w:szCs w:val="24"/>
        </w:rPr>
        <w:t>35</w:t>
      </w:r>
      <w:r>
        <w:rPr>
          <w:szCs w:val="24"/>
        </w:rPr>
        <w:t xml:space="preserve">. </w:t>
      </w:r>
      <w:r>
        <w:rPr>
          <w:rFonts w:eastAsia="Calibri"/>
          <w:color w:val="000000"/>
          <w:szCs w:val="24"/>
        </w:rPr>
        <w:t>Pasiba</w:t>
      </w:r>
      <w:r>
        <w:rPr>
          <w:rFonts w:eastAsia="Calibri"/>
          <w:color w:val="000000"/>
          <w:szCs w:val="24"/>
        </w:rPr>
        <w:t>igus Prog</w:t>
      </w:r>
      <w:r>
        <w:rPr>
          <w:color w:val="000000"/>
          <w:szCs w:val="24"/>
        </w:rPr>
        <w:t>imnazijos</w:t>
      </w:r>
      <w:r>
        <w:rPr>
          <w:rFonts w:eastAsia="Calibri"/>
          <w:color w:val="000000"/>
          <w:szCs w:val="24"/>
        </w:rPr>
        <w:t xml:space="preserve"> direktoriaus pirmajai penkerių metų kadencijai, jis skiriamas be konkurso antrajai penkerių metų kadencijai, jeigu jo metų veikla kiekvienais metais buvo vertinama kaip viršijanti lūkesčius arba atitinkanti lūkesčius (iki 2023 m. gruodži</w:t>
      </w:r>
      <w:r>
        <w:rPr>
          <w:rFonts w:eastAsia="Calibri"/>
          <w:color w:val="000000"/>
          <w:szCs w:val="24"/>
        </w:rPr>
        <w:t>o 31 d. – labai gerai arba gerai) ir jis sutinka eiti pareigas. Pasibaigus Prog</w:t>
      </w:r>
      <w:r>
        <w:rPr>
          <w:color w:val="000000"/>
          <w:szCs w:val="24"/>
        </w:rPr>
        <w:t>imnazijos</w:t>
      </w:r>
      <w:r>
        <w:rPr>
          <w:rFonts w:eastAsia="Calibri"/>
          <w:color w:val="000000"/>
          <w:szCs w:val="24"/>
        </w:rPr>
        <w:t xml:space="preserve"> direktoriaus kadencijai, jam sutikus, jo įgaliojimai pratęsiami, iki įvyks viešas konkursas Prog</w:t>
      </w:r>
      <w:r>
        <w:rPr>
          <w:color w:val="000000"/>
          <w:szCs w:val="24"/>
        </w:rPr>
        <w:t>imnazijos</w:t>
      </w:r>
      <w:r>
        <w:rPr>
          <w:rFonts w:eastAsia="Calibri"/>
          <w:color w:val="000000"/>
          <w:szCs w:val="24"/>
        </w:rPr>
        <w:t xml:space="preserve"> direktoriaus pareigoms eiti ir bus paskirtas Prog</w:t>
      </w:r>
      <w:r>
        <w:rPr>
          <w:color w:val="000000"/>
          <w:szCs w:val="24"/>
        </w:rPr>
        <w:t>imnazijos</w:t>
      </w:r>
      <w:r>
        <w:rPr>
          <w:rFonts w:eastAsia="Calibri"/>
          <w:color w:val="000000"/>
          <w:szCs w:val="24"/>
        </w:rPr>
        <w:t xml:space="preserve"> direktorius. Prog</w:t>
      </w:r>
      <w:r>
        <w:rPr>
          <w:color w:val="000000"/>
          <w:szCs w:val="24"/>
        </w:rPr>
        <w:t>imnazijos</w:t>
      </w:r>
      <w:r>
        <w:rPr>
          <w:rFonts w:eastAsia="Calibri"/>
          <w:color w:val="000000"/>
          <w:szCs w:val="24"/>
        </w:rPr>
        <w:t xml:space="preserve"> direktorius, baigęs penkerių metų kadenciją, turi teisę dalyvauti tos pačios </w:t>
      </w:r>
      <w:r>
        <w:rPr>
          <w:color w:val="000000"/>
          <w:szCs w:val="24"/>
        </w:rPr>
        <w:t>Progimnazijos</w:t>
      </w:r>
      <w:r>
        <w:rPr>
          <w:rFonts w:eastAsia="Calibri"/>
          <w:color w:val="000000"/>
          <w:szCs w:val="24"/>
        </w:rPr>
        <w:t xml:space="preserve"> viešame konkurse direktoriaus pareigoms eiti.</w:t>
      </w:r>
    </w:p>
    <w:p w14:paraId="793EE25D" w14:textId="77777777" w:rsidR="00EC0B89" w:rsidRDefault="00E541AB">
      <w:pPr>
        <w:shd w:val="clear" w:color="auto" w:fill="FFFFFF"/>
        <w:tabs>
          <w:tab w:val="left" w:pos="993"/>
        </w:tabs>
        <w:ind w:firstLine="851"/>
        <w:jc w:val="both"/>
        <w:rPr>
          <w:color w:val="000000"/>
          <w:szCs w:val="24"/>
        </w:rPr>
      </w:pPr>
      <w:r>
        <w:rPr>
          <w:rFonts w:eastAsia="Calibri"/>
          <w:color w:val="000000"/>
          <w:szCs w:val="24"/>
        </w:rPr>
        <w:t>36</w:t>
      </w:r>
      <w:r>
        <w:rPr>
          <w:rFonts w:eastAsia="Calibri"/>
          <w:color w:val="000000"/>
          <w:szCs w:val="24"/>
        </w:rPr>
        <w:t>.</w:t>
      </w:r>
      <w:r>
        <w:rPr>
          <w:color w:val="000000"/>
          <w:szCs w:val="24"/>
        </w:rPr>
        <w:t xml:space="preserve"> Likus ne mažiau kaip 4 mėnesiams iki Progimnazijos direktoriaus kadencijos pabaigos</w:t>
      </w:r>
      <w:r>
        <w:rPr>
          <w:color w:val="000000"/>
          <w:szCs w:val="24"/>
        </w:rPr>
        <w:t>, Savivaldybės meras</w:t>
      </w:r>
      <w:r>
        <w:rPr>
          <w:bCs/>
          <w:color w:val="000000"/>
          <w:szCs w:val="24"/>
        </w:rPr>
        <w:t xml:space="preserve"> </w:t>
      </w:r>
      <w:r>
        <w:rPr>
          <w:color w:val="000000"/>
          <w:szCs w:val="24"/>
        </w:rPr>
        <w:t xml:space="preserve">skelbia viešą konkursą Progimnazijos direktoriaus pareigoms eiti, išskyrus atvejus, kai Progimnazijos direktorius paskiriamas be konkurso antrajai penkerių metų kadencijai šių nuostatų </w:t>
      </w:r>
      <w:r>
        <w:rPr>
          <w:bCs/>
          <w:color w:val="000000"/>
          <w:szCs w:val="24"/>
        </w:rPr>
        <w:t>35 punkte</w:t>
      </w:r>
      <w:r>
        <w:rPr>
          <w:color w:val="000000"/>
          <w:szCs w:val="24"/>
        </w:rPr>
        <w:t xml:space="preserve"> nustatyta tvarka </w:t>
      </w:r>
      <w:r>
        <w:rPr>
          <w:bCs/>
          <w:color w:val="000000"/>
          <w:szCs w:val="24"/>
        </w:rPr>
        <w:t xml:space="preserve">arba paskiriamas buvęs </w:t>
      </w:r>
      <w:r>
        <w:rPr>
          <w:bCs/>
          <w:color w:val="000000"/>
          <w:szCs w:val="24"/>
        </w:rPr>
        <w:t>kitos švietimo įstaigos direktorius penkerių metų kadencijai Lietuvos Respublikos švietimo įstatymo 59 straipsnio 9 dalyje nustatyta tvarka</w:t>
      </w:r>
      <w:r>
        <w:rPr>
          <w:color w:val="000000"/>
          <w:szCs w:val="24"/>
        </w:rPr>
        <w:t>.</w:t>
      </w:r>
    </w:p>
    <w:p w14:paraId="7C7EF89A" w14:textId="77777777" w:rsidR="00EC0B89" w:rsidRDefault="00E541AB">
      <w:pPr>
        <w:widowControl w:val="0"/>
        <w:tabs>
          <w:tab w:val="left" w:pos="-218"/>
          <w:tab w:val="left" w:pos="-76"/>
          <w:tab w:val="left" w:pos="851"/>
          <w:tab w:val="left" w:pos="1134"/>
          <w:tab w:val="left" w:pos="1276"/>
        </w:tabs>
        <w:suppressAutoHyphens/>
        <w:overflowPunct w:val="0"/>
        <w:ind w:firstLine="851"/>
        <w:jc w:val="both"/>
        <w:textAlignment w:val="baseline"/>
        <w:rPr>
          <w:kern w:val="3"/>
          <w:szCs w:val="24"/>
          <w:lang w:eastAsia="lt-LT"/>
        </w:rPr>
      </w:pPr>
      <w:r>
        <w:rPr>
          <w:kern w:val="3"/>
          <w:szCs w:val="24"/>
          <w:lang w:eastAsia="lt-LT"/>
        </w:rPr>
        <w:t>37</w:t>
      </w:r>
      <w:r>
        <w:rPr>
          <w:kern w:val="3"/>
          <w:szCs w:val="24"/>
          <w:lang w:eastAsia="lt-LT"/>
        </w:rPr>
        <w:t>. Progimnazijos direktorius nepasibaigus jo kadencijai gali būti atšaukiamas iš pareigų tik dėl šių priežasči</w:t>
      </w:r>
      <w:r>
        <w:rPr>
          <w:kern w:val="3"/>
          <w:szCs w:val="24"/>
          <w:lang w:eastAsia="lt-LT"/>
        </w:rPr>
        <w:t>ų:</w:t>
      </w:r>
    </w:p>
    <w:p w14:paraId="2E141EA9" w14:textId="77777777" w:rsidR="00EC0B89" w:rsidRDefault="00E541AB">
      <w:pPr>
        <w:widowControl w:val="0"/>
        <w:tabs>
          <w:tab w:val="left" w:pos="-218"/>
          <w:tab w:val="left" w:pos="-76"/>
          <w:tab w:val="left" w:pos="851"/>
          <w:tab w:val="left" w:pos="1134"/>
          <w:tab w:val="left" w:pos="1276"/>
        </w:tabs>
        <w:suppressAutoHyphens/>
        <w:overflowPunct w:val="0"/>
        <w:ind w:firstLine="851"/>
        <w:jc w:val="both"/>
        <w:textAlignment w:val="baseline"/>
        <w:rPr>
          <w:kern w:val="3"/>
          <w:szCs w:val="24"/>
          <w:lang w:eastAsia="lt-LT"/>
        </w:rPr>
      </w:pPr>
      <w:r>
        <w:rPr>
          <w:kern w:val="3"/>
          <w:szCs w:val="24"/>
          <w:lang w:eastAsia="lt-LT"/>
        </w:rPr>
        <w:t>37.1</w:t>
      </w:r>
      <w:r>
        <w:rPr>
          <w:kern w:val="3"/>
          <w:szCs w:val="24"/>
          <w:lang w:eastAsia="lt-LT"/>
        </w:rPr>
        <w:t>. asmuo praranda nepriekaištingą reputaciją;</w:t>
      </w:r>
    </w:p>
    <w:p w14:paraId="54E916D4" w14:textId="77777777" w:rsidR="00EC0B89" w:rsidRDefault="00E541AB">
      <w:pPr>
        <w:widowControl w:val="0"/>
        <w:tabs>
          <w:tab w:val="left" w:pos="-218"/>
          <w:tab w:val="left" w:pos="-76"/>
          <w:tab w:val="left" w:pos="851"/>
          <w:tab w:val="left" w:pos="1134"/>
          <w:tab w:val="left" w:pos="1276"/>
        </w:tabs>
        <w:suppressAutoHyphens/>
        <w:overflowPunct w:val="0"/>
        <w:ind w:firstLine="851"/>
        <w:jc w:val="both"/>
        <w:textAlignment w:val="baseline"/>
      </w:pPr>
      <w:r>
        <w:rPr>
          <w:kern w:val="3"/>
          <w:szCs w:val="24"/>
          <w:lang w:eastAsia="lt-LT"/>
        </w:rPr>
        <w:t>37.2</w:t>
      </w:r>
      <w:r>
        <w:rPr>
          <w:kern w:val="3"/>
          <w:szCs w:val="24"/>
          <w:lang w:eastAsia="lt-LT"/>
        </w:rPr>
        <w:t>. paaiškėja, kad dalyvaudamas viešame konkurse direktoriaus pareigoms eiti nuslėpė ar pateikė tikrovės neatitinkančius duomenis, dėl kurių negalėjo būti priimtas į direktoriaus pareigas</w:t>
      </w:r>
    </w:p>
    <w:p w14:paraId="0D1DB044" w14:textId="77777777" w:rsidR="00EC0B89" w:rsidRDefault="00E541AB">
      <w:pPr>
        <w:widowControl w:val="0"/>
        <w:tabs>
          <w:tab w:val="left" w:pos="-218"/>
          <w:tab w:val="left" w:pos="-76"/>
          <w:tab w:val="left" w:pos="851"/>
          <w:tab w:val="left" w:pos="1134"/>
          <w:tab w:val="left" w:pos="1276"/>
        </w:tabs>
        <w:suppressAutoHyphens/>
        <w:overflowPunct w:val="0"/>
        <w:ind w:firstLine="851"/>
        <w:jc w:val="both"/>
        <w:textAlignment w:val="baseline"/>
        <w:rPr>
          <w:color w:val="000000"/>
          <w:szCs w:val="24"/>
        </w:rPr>
      </w:pPr>
      <w:r>
        <w:rPr>
          <w:kern w:val="3"/>
          <w:szCs w:val="24"/>
          <w:lang w:eastAsia="lt-LT"/>
        </w:rPr>
        <w:t>38</w:t>
      </w:r>
      <w:r>
        <w:rPr>
          <w:kern w:val="3"/>
          <w:szCs w:val="24"/>
          <w:lang w:eastAsia="lt-LT"/>
        </w:rPr>
        <w:t>. Progimnazijos direktorius apie galimą jo atšaukimą Savivaldybės mero rašytiniu pranešimu informuojamas ne vėliau kaip likus 7 darbo dienoms iki sprendimo, dėl direktoriaus galimo atšaukimo, priėmimo dienos. Pranešime nurodoma</w:t>
      </w:r>
      <w:r>
        <w:rPr>
          <w:b/>
          <w:bCs/>
          <w:kern w:val="3"/>
          <w:szCs w:val="24"/>
          <w:lang w:eastAsia="lt-LT"/>
        </w:rPr>
        <w:t xml:space="preserve"> </w:t>
      </w:r>
      <w:r>
        <w:rPr>
          <w:kern w:val="3"/>
          <w:szCs w:val="24"/>
          <w:lang w:eastAsia="lt-LT"/>
        </w:rPr>
        <w:t>sprendimo dėl direktoriaus g</w:t>
      </w:r>
      <w:r>
        <w:rPr>
          <w:kern w:val="3"/>
          <w:szCs w:val="24"/>
          <w:lang w:eastAsia="lt-LT"/>
        </w:rPr>
        <w:t>alimo atšaukimo data, atšaukimo priežastis bei pažymima apie direktoriaus teisę ne vėliau kaip likus 3 darbo dienoms iki sprendimo priėmimo dienos pateikti savo argumentuotus paaiškinimus</w:t>
      </w:r>
      <w:r>
        <w:t xml:space="preserve"> </w:t>
      </w:r>
    </w:p>
    <w:p w14:paraId="46FFCDBC" w14:textId="77777777" w:rsidR="00EC0B89" w:rsidRDefault="00E541AB">
      <w:pPr>
        <w:widowControl w:val="0"/>
        <w:tabs>
          <w:tab w:val="left" w:pos="-218"/>
          <w:tab w:val="left" w:pos="-76"/>
          <w:tab w:val="left" w:pos="851"/>
          <w:tab w:val="left" w:pos="1134"/>
          <w:tab w:val="left" w:pos="1276"/>
        </w:tabs>
        <w:ind w:firstLine="851"/>
        <w:jc w:val="both"/>
        <w:rPr>
          <w:rFonts w:eastAsia="Calibri"/>
          <w:color w:val="000000"/>
          <w:kern w:val="3"/>
          <w:szCs w:val="24"/>
          <w:lang w:eastAsia="lt-LT"/>
        </w:rPr>
      </w:pPr>
      <w:r>
        <w:rPr>
          <w:color w:val="000000"/>
          <w:szCs w:val="24"/>
          <w:lang w:eastAsia="lt-LT"/>
        </w:rPr>
        <w:t>39</w:t>
      </w:r>
      <w:r>
        <w:rPr>
          <w:color w:val="000000"/>
          <w:szCs w:val="24"/>
          <w:lang w:eastAsia="lt-LT"/>
        </w:rPr>
        <w:t xml:space="preserve">. </w:t>
      </w:r>
      <w:r>
        <w:rPr>
          <w:rFonts w:eastAsia="Calibri"/>
          <w:color w:val="000000"/>
          <w:kern w:val="3"/>
          <w:szCs w:val="24"/>
          <w:lang w:eastAsia="lt-LT"/>
        </w:rPr>
        <w:t xml:space="preserve">Kiekvienais metais Savivaldybės meras Lietuvos Respublikos </w:t>
      </w:r>
      <w:r>
        <w:rPr>
          <w:rFonts w:eastAsia="Calibri"/>
          <w:color w:val="000000"/>
          <w:kern w:val="3"/>
          <w:szCs w:val="24"/>
          <w:lang w:eastAsia="lt-LT"/>
        </w:rPr>
        <w:t>švietimo, mokslo ir sporto ministro nustatyta tvarka, dalyvaujant Progimnazijos tarybai, įvertina Prog</w:t>
      </w:r>
      <w:r>
        <w:rPr>
          <w:color w:val="000000"/>
          <w:kern w:val="3"/>
          <w:szCs w:val="24"/>
          <w:lang w:eastAsia="lt-LT"/>
        </w:rPr>
        <w:t xml:space="preserve">imnazijos </w:t>
      </w:r>
      <w:r>
        <w:rPr>
          <w:rFonts w:eastAsia="Calibri"/>
          <w:color w:val="000000"/>
          <w:kern w:val="3"/>
          <w:szCs w:val="24"/>
          <w:lang w:eastAsia="lt-LT"/>
        </w:rPr>
        <w:t>direktoriaus praėjusių kalendorinių metų veiklą. Jeigu Prog</w:t>
      </w:r>
      <w:r>
        <w:rPr>
          <w:color w:val="000000"/>
          <w:kern w:val="3"/>
          <w:szCs w:val="24"/>
          <w:lang w:eastAsia="lt-LT"/>
        </w:rPr>
        <w:t xml:space="preserve">imnazijos </w:t>
      </w:r>
      <w:r>
        <w:rPr>
          <w:rFonts w:eastAsia="Calibri"/>
          <w:color w:val="000000"/>
          <w:kern w:val="3"/>
          <w:szCs w:val="24"/>
          <w:lang w:eastAsia="lt-LT"/>
        </w:rPr>
        <w:t xml:space="preserve">direktoriaus metų veikla įvertinama kaip neatitinkanti lūkesčių, </w:t>
      </w:r>
      <w:r>
        <w:rPr>
          <w:rFonts w:eastAsia="Calibri"/>
          <w:bCs/>
          <w:color w:val="000000"/>
          <w:kern w:val="3"/>
          <w:szCs w:val="24"/>
          <w:lang w:eastAsia="lt-LT"/>
        </w:rPr>
        <w:t>gali būti</w:t>
      </w:r>
      <w:r>
        <w:rPr>
          <w:rFonts w:eastAsia="Calibri"/>
          <w:color w:val="000000"/>
          <w:kern w:val="3"/>
          <w:szCs w:val="24"/>
          <w:lang w:eastAsia="lt-LT"/>
        </w:rPr>
        <w:t xml:space="preserve"> </w:t>
      </w:r>
      <w:r>
        <w:rPr>
          <w:bCs/>
          <w:color w:val="000000"/>
          <w:kern w:val="3"/>
          <w:szCs w:val="24"/>
          <w:lang w:eastAsia="lt-LT"/>
        </w:rPr>
        <w:t xml:space="preserve">sudaromas ne trumpesnės negu 2 mėnesių ir ne ilgesnės negu 6 mėnesių trukmės </w:t>
      </w:r>
      <w:r>
        <w:rPr>
          <w:rFonts w:eastAsia="Calibri"/>
          <w:color w:val="000000"/>
          <w:kern w:val="3"/>
          <w:szCs w:val="24"/>
          <w:lang w:eastAsia="lt-LT"/>
        </w:rPr>
        <w:t>Prog</w:t>
      </w:r>
      <w:r>
        <w:rPr>
          <w:rFonts w:eastAsia="Calibri"/>
          <w:bCs/>
          <w:color w:val="000000"/>
          <w:kern w:val="3"/>
          <w:szCs w:val="24"/>
          <w:lang w:eastAsia="lt-LT"/>
        </w:rPr>
        <w:t>imnazijos direktoriaus</w:t>
      </w:r>
      <w:r>
        <w:rPr>
          <w:bCs/>
          <w:color w:val="000000"/>
          <w:kern w:val="3"/>
          <w:szCs w:val="24"/>
          <w:lang w:eastAsia="lt-LT"/>
        </w:rPr>
        <w:t xml:space="preserve"> veiklos gerinimo planas. Jeigu, pasibaigus </w:t>
      </w:r>
      <w:r>
        <w:rPr>
          <w:rFonts w:eastAsia="Calibri"/>
          <w:color w:val="000000"/>
          <w:kern w:val="3"/>
          <w:szCs w:val="24"/>
          <w:lang w:eastAsia="lt-LT"/>
        </w:rPr>
        <w:t>Prog</w:t>
      </w:r>
      <w:r>
        <w:rPr>
          <w:rFonts w:eastAsia="Calibri"/>
          <w:bCs/>
          <w:color w:val="000000"/>
          <w:kern w:val="3"/>
          <w:szCs w:val="24"/>
          <w:lang w:eastAsia="lt-LT"/>
        </w:rPr>
        <w:t>imnazijos direktoriaus</w:t>
      </w:r>
      <w:r>
        <w:rPr>
          <w:bCs/>
          <w:color w:val="000000"/>
          <w:kern w:val="3"/>
          <w:szCs w:val="24"/>
          <w:lang w:eastAsia="lt-LT"/>
        </w:rPr>
        <w:t xml:space="preserve"> veiklos gerinimo plano terminui, </w:t>
      </w:r>
      <w:r>
        <w:rPr>
          <w:rFonts w:eastAsia="Calibri"/>
          <w:color w:val="000000"/>
          <w:kern w:val="3"/>
          <w:szCs w:val="24"/>
          <w:lang w:eastAsia="lt-LT"/>
        </w:rPr>
        <w:t>Prog</w:t>
      </w:r>
      <w:r>
        <w:rPr>
          <w:color w:val="000000"/>
          <w:kern w:val="3"/>
          <w:szCs w:val="24"/>
          <w:lang w:eastAsia="lt-LT"/>
        </w:rPr>
        <w:t xml:space="preserve">imnazijos </w:t>
      </w:r>
      <w:r>
        <w:rPr>
          <w:rFonts w:eastAsia="Calibri"/>
          <w:bCs/>
          <w:color w:val="000000"/>
          <w:kern w:val="3"/>
          <w:szCs w:val="24"/>
          <w:lang w:eastAsia="lt-LT"/>
        </w:rPr>
        <w:t>direktoriaus</w:t>
      </w:r>
      <w:r>
        <w:rPr>
          <w:bCs/>
          <w:color w:val="000000"/>
          <w:kern w:val="3"/>
          <w:szCs w:val="24"/>
          <w:lang w:eastAsia="lt-LT"/>
        </w:rPr>
        <w:t xml:space="preserve"> veikla neeilinio verti</w:t>
      </w:r>
      <w:r>
        <w:rPr>
          <w:bCs/>
          <w:color w:val="000000"/>
          <w:kern w:val="3"/>
          <w:szCs w:val="24"/>
          <w:lang w:eastAsia="lt-LT"/>
        </w:rPr>
        <w:t>nimo metu įvertinama kaip neatitinkanti lūkesčių,</w:t>
      </w:r>
      <w:r>
        <w:rPr>
          <w:rFonts w:eastAsia="Calibri"/>
          <w:color w:val="000000"/>
          <w:kern w:val="3"/>
          <w:szCs w:val="24"/>
          <w:lang w:eastAsia="lt-LT"/>
        </w:rPr>
        <w:t xml:space="preserve"> Savivaldybės meras gali priimti sprendimą atleisti Prog</w:t>
      </w:r>
      <w:r>
        <w:rPr>
          <w:color w:val="000000"/>
          <w:kern w:val="3"/>
          <w:szCs w:val="24"/>
          <w:lang w:eastAsia="lt-LT"/>
        </w:rPr>
        <w:t xml:space="preserve">imnazijos </w:t>
      </w:r>
      <w:r>
        <w:rPr>
          <w:rFonts w:eastAsia="Calibri"/>
          <w:color w:val="000000"/>
          <w:kern w:val="3"/>
          <w:szCs w:val="24"/>
          <w:lang w:eastAsia="lt-LT"/>
        </w:rPr>
        <w:t>direktorių iš pareigų ir nutraukti su juo sudarytą darbo sutartį per 10 darbo dienų nuo Prog</w:t>
      </w:r>
      <w:r>
        <w:rPr>
          <w:rFonts w:eastAsia="Calibri"/>
          <w:bCs/>
          <w:color w:val="000000"/>
          <w:kern w:val="3"/>
          <w:szCs w:val="24"/>
          <w:lang w:eastAsia="lt-LT"/>
        </w:rPr>
        <w:t xml:space="preserve">imnazijos direktoriaus </w:t>
      </w:r>
      <w:r>
        <w:rPr>
          <w:bCs/>
          <w:color w:val="000000"/>
          <w:kern w:val="3"/>
          <w:szCs w:val="24"/>
          <w:lang w:eastAsia="lt-LT"/>
        </w:rPr>
        <w:t>neeilinio veiklos įvertini</w:t>
      </w:r>
      <w:r>
        <w:rPr>
          <w:bCs/>
          <w:color w:val="000000"/>
          <w:kern w:val="3"/>
          <w:szCs w:val="24"/>
          <w:lang w:eastAsia="lt-LT"/>
        </w:rPr>
        <w:t>mo</w:t>
      </w:r>
      <w:r>
        <w:rPr>
          <w:rFonts w:eastAsia="Calibri"/>
          <w:color w:val="000000"/>
          <w:kern w:val="3"/>
          <w:szCs w:val="24"/>
          <w:lang w:eastAsia="lt-LT"/>
        </w:rPr>
        <w:t>, neišmokant jam išeitinės išmokos.</w:t>
      </w:r>
    </w:p>
    <w:p w14:paraId="5E848581" w14:textId="77777777" w:rsidR="00EC0B89" w:rsidRDefault="00E541AB">
      <w:pPr>
        <w:widowControl w:val="0"/>
        <w:tabs>
          <w:tab w:val="left" w:pos="-218"/>
          <w:tab w:val="left" w:pos="-76"/>
          <w:tab w:val="left" w:pos="851"/>
          <w:tab w:val="left" w:pos="1134"/>
          <w:tab w:val="left" w:pos="1276"/>
        </w:tabs>
        <w:ind w:firstLine="851"/>
        <w:jc w:val="both"/>
        <w:rPr>
          <w:szCs w:val="24"/>
          <w:lang w:eastAsia="lt-LT"/>
        </w:rPr>
      </w:pPr>
      <w:r>
        <w:rPr>
          <w:rFonts w:eastAsia="Calibri"/>
          <w:color w:val="000000"/>
          <w:kern w:val="3"/>
          <w:szCs w:val="24"/>
          <w:lang w:eastAsia="lt-LT"/>
        </w:rPr>
        <w:t>40</w:t>
      </w:r>
      <w:r>
        <w:rPr>
          <w:rFonts w:eastAsia="Calibri"/>
          <w:color w:val="000000"/>
          <w:kern w:val="3"/>
          <w:szCs w:val="24"/>
          <w:lang w:eastAsia="lt-LT"/>
        </w:rPr>
        <w:t xml:space="preserve">. </w:t>
      </w:r>
      <w:r>
        <w:rPr>
          <w:szCs w:val="24"/>
          <w:lang w:eastAsia="lt-LT"/>
        </w:rPr>
        <w:t>Direktorius:</w:t>
      </w:r>
    </w:p>
    <w:p w14:paraId="1D028865" w14:textId="77777777" w:rsidR="00EC0B89" w:rsidRDefault="00E541AB">
      <w:pPr>
        <w:widowControl w:val="0"/>
        <w:tabs>
          <w:tab w:val="left" w:pos="-218"/>
          <w:tab w:val="left" w:pos="-76"/>
          <w:tab w:val="left" w:pos="851"/>
          <w:tab w:val="left" w:pos="1134"/>
          <w:tab w:val="left" w:pos="1276"/>
        </w:tabs>
        <w:ind w:firstLine="851"/>
        <w:jc w:val="both"/>
        <w:rPr>
          <w:bCs/>
          <w:color w:val="000000"/>
          <w:szCs w:val="24"/>
          <w:lang w:eastAsia="lt-LT"/>
        </w:rPr>
      </w:pPr>
      <w:r>
        <w:rPr>
          <w:szCs w:val="24"/>
          <w:lang w:eastAsia="lt-LT"/>
        </w:rPr>
        <w:t>40.1</w:t>
      </w:r>
      <w:r>
        <w:rPr>
          <w:szCs w:val="24"/>
          <w:lang w:eastAsia="lt-LT"/>
        </w:rPr>
        <w:t xml:space="preserve">. </w:t>
      </w:r>
      <w:r>
        <w:rPr>
          <w:bCs/>
          <w:color w:val="000000"/>
          <w:szCs w:val="24"/>
          <w:lang w:eastAsia="lt-LT"/>
        </w:rPr>
        <w:t>organizuoja švietimo įstaigos darbą, kad būtų įgyvendinami Prog</w:t>
      </w:r>
      <w:r>
        <w:rPr>
          <w:color w:val="000000"/>
          <w:szCs w:val="24"/>
          <w:lang w:eastAsia="lt-LT"/>
        </w:rPr>
        <w:t>imnazijos</w:t>
      </w:r>
      <w:r>
        <w:rPr>
          <w:bCs/>
          <w:color w:val="000000"/>
          <w:szCs w:val="24"/>
          <w:lang w:eastAsia="lt-LT"/>
        </w:rPr>
        <w:t xml:space="preserve"> veiklos tikslai ir atliekamos nustatytos funkcijos;</w:t>
      </w:r>
    </w:p>
    <w:p w14:paraId="05375F11" w14:textId="77777777" w:rsidR="00EC0B89" w:rsidRDefault="00E541AB">
      <w:pPr>
        <w:widowControl w:val="0"/>
        <w:tabs>
          <w:tab w:val="left" w:pos="-218"/>
          <w:tab w:val="left" w:pos="-76"/>
          <w:tab w:val="left" w:pos="851"/>
          <w:tab w:val="left" w:pos="1134"/>
          <w:tab w:val="left" w:pos="1276"/>
        </w:tabs>
        <w:ind w:firstLine="851"/>
        <w:jc w:val="both"/>
        <w:rPr>
          <w:bCs/>
          <w:color w:val="000000"/>
          <w:szCs w:val="24"/>
          <w:lang w:eastAsia="lt-LT"/>
        </w:rPr>
      </w:pPr>
      <w:r>
        <w:rPr>
          <w:bCs/>
          <w:color w:val="000000"/>
          <w:szCs w:val="24"/>
          <w:lang w:eastAsia="lt-LT"/>
        </w:rPr>
        <w:t>40.2</w:t>
      </w:r>
      <w:r>
        <w:rPr>
          <w:bCs/>
          <w:color w:val="000000"/>
          <w:szCs w:val="24"/>
          <w:lang w:eastAsia="lt-LT"/>
        </w:rPr>
        <w:t xml:space="preserve">. vadovauja rengiant Progimnazijos strateginį ir metinį planus, užtikrina jų įgyvendinimą; </w:t>
      </w:r>
    </w:p>
    <w:p w14:paraId="3846B085" w14:textId="77777777" w:rsidR="00EC0B89" w:rsidRDefault="00E541AB">
      <w:pPr>
        <w:widowControl w:val="0"/>
        <w:tabs>
          <w:tab w:val="left" w:pos="-218"/>
          <w:tab w:val="left" w:pos="-76"/>
          <w:tab w:val="left" w:pos="851"/>
          <w:tab w:val="left" w:pos="1134"/>
          <w:tab w:val="left" w:pos="1276"/>
        </w:tabs>
        <w:ind w:firstLine="851"/>
        <w:jc w:val="both"/>
        <w:rPr>
          <w:bCs/>
          <w:color w:val="000000"/>
          <w:szCs w:val="24"/>
          <w:lang w:eastAsia="lt-LT"/>
        </w:rPr>
      </w:pPr>
      <w:r>
        <w:rPr>
          <w:bCs/>
          <w:color w:val="000000"/>
          <w:szCs w:val="24"/>
          <w:lang w:eastAsia="lt-LT"/>
        </w:rPr>
        <w:t>40.3</w:t>
      </w:r>
      <w:r>
        <w:rPr>
          <w:bCs/>
          <w:color w:val="000000"/>
          <w:szCs w:val="24"/>
          <w:lang w:eastAsia="lt-LT"/>
        </w:rPr>
        <w:t>. organizuoja Progimnazijos veiklos įsivertinimą ir stebėseną, analizuoja išteklių būklę ir atsako už Progimnazijos veiklos rezultatus;</w:t>
      </w:r>
    </w:p>
    <w:p w14:paraId="0AEEB1A4" w14:textId="77777777" w:rsidR="00EC0B89" w:rsidRDefault="00E541AB">
      <w:pPr>
        <w:widowControl w:val="0"/>
        <w:tabs>
          <w:tab w:val="left" w:pos="-218"/>
          <w:tab w:val="left" w:pos="-76"/>
          <w:tab w:val="left" w:pos="851"/>
          <w:tab w:val="left" w:pos="1134"/>
          <w:tab w:val="left" w:pos="1276"/>
        </w:tabs>
        <w:ind w:firstLine="851"/>
        <w:jc w:val="both"/>
        <w:rPr>
          <w:bCs/>
          <w:color w:val="000000"/>
          <w:szCs w:val="24"/>
          <w:lang w:eastAsia="lt-LT"/>
        </w:rPr>
      </w:pPr>
      <w:r>
        <w:rPr>
          <w:bCs/>
          <w:color w:val="000000"/>
          <w:szCs w:val="24"/>
          <w:lang w:eastAsia="lt-LT"/>
        </w:rPr>
        <w:t>40.4</w:t>
      </w:r>
      <w:r>
        <w:rPr>
          <w:bCs/>
          <w:color w:val="000000"/>
          <w:szCs w:val="24"/>
          <w:lang w:eastAsia="lt-LT"/>
        </w:rPr>
        <w:t xml:space="preserve">. vadovauja </w:t>
      </w:r>
      <w:r>
        <w:rPr>
          <w:bCs/>
          <w:color w:val="000000"/>
          <w:szCs w:val="24"/>
          <w:lang w:eastAsia="lt-LT"/>
        </w:rPr>
        <w:t>kuriant lyderystės ugdymui kultūrą, išlaikant ir stiprinant kiekvienam mokiniui mokytis ir savo galimybėms atskleisti palankią aplinką;</w:t>
      </w:r>
    </w:p>
    <w:p w14:paraId="02219375" w14:textId="77777777" w:rsidR="00EC0B89" w:rsidRDefault="00E541AB">
      <w:pPr>
        <w:widowControl w:val="0"/>
        <w:tabs>
          <w:tab w:val="left" w:pos="-218"/>
          <w:tab w:val="left" w:pos="-76"/>
          <w:tab w:val="left" w:pos="851"/>
          <w:tab w:val="left" w:pos="1134"/>
          <w:tab w:val="left" w:pos="1276"/>
        </w:tabs>
        <w:ind w:firstLine="851"/>
        <w:jc w:val="both"/>
        <w:rPr>
          <w:bCs/>
          <w:color w:val="000000"/>
          <w:szCs w:val="24"/>
          <w:lang w:eastAsia="lt-LT"/>
        </w:rPr>
      </w:pPr>
      <w:r>
        <w:rPr>
          <w:bCs/>
          <w:color w:val="000000"/>
          <w:szCs w:val="24"/>
          <w:lang w:eastAsia="lt-LT"/>
        </w:rPr>
        <w:t>40.5</w:t>
      </w:r>
      <w:r>
        <w:rPr>
          <w:bCs/>
          <w:color w:val="000000"/>
          <w:szCs w:val="24"/>
          <w:lang w:eastAsia="lt-LT"/>
        </w:rPr>
        <w:t>. įgyvendina personalo valdymo priemones, sudaro galimybes ir skatina darbuotojus, užtikrina jų profesinį tobulė</w:t>
      </w:r>
      <w:r>
        <w:rPr>
          <w:bCs/>
          <w:color w:val="000000"/>
          <w:szCs w:val="24"/>
          <w:lang w:eastAsia="lt-LT"/>
        </w:rPr>
        <w:t>jimą ir Pedagog</w:t>
      </w:r>
      <w:r>
        <w:rPr>
          <w:bCs/>
          <w:color w:val="000000"/>
          <w:szCs w:val="24"/>
          <w:shd w:val="clear" w:color="auto" w:fill="FFFFFF"/>
          <w:lang w:eastAsia="lt-LT"/>
        </w:rPr>
        <w:t>ų</w:t>
      </w:r>
      <w:r>
        <w:rPr>
          <w:bCs/>
          <w:color w:val="000000"/>
          <w:szCs w:val="24"/>
          <w:lang w:eastAsia="lt-LT"/>
        </w:rPr>
        <w:t xml:space="preserve"> etikos kodekso norm</w:t>
      </w:r>
      <w:r>
        <w:rPr>
          <w:bCs/>
          <w:color w:val="000000"/>
          <w:szCs w:val="24"/>
          <w:shd w:val="clear" w:color="auto" w:fill="FFFFFF"/>
          <w:lang w:eastAsia="lt-LT"/>
        </w:rPr>
        <w:t>ų</w:t>
      </w:r>
      <w:r>
        <w:rPr>
          <w:bCs/>
          <w:color w:val="000000"/>
          <w:szCs w:val="24"/>
          <w:lang w:eastAsia="lt-LT"/>
        </w:rPr>
        <w:t xml:space="preserve"> laikymąsi;</w:t>
      </w:r>
    </w:p>
    <w:p w14:paraId="5D22AFCA" w14:textId="77777777" w:rsidR="00EC0B89" w:rsidRDefault="00E541AB">
      <w:pPr>
        <w:widowControl w:val="0"/>
        <w:tabs>
          <w:tab w:val="left" w:pos="-218"/>
          <w:tab w:val="left" w:pos="-76"/>
          <w:tab w:val="left" w:pos="851"/>
          <w:tab w:val="left" w:pos="1134"/>
          <w:tab w:val="left" w:pos="1276"/>
        </w:tabs>
        <w:ind w:firstLine="851"/>
        <w:jc w:val="both"/>
        <w:rPr>
          <w:bCs/>
          <w:color w:val="000000"/>
          <w:szCs w:val="24"/>
          <w:lang w:eastAsia="lt-LT"/>
        </w:rPr>
      </w:pPr>
      <w:r>
        <w:rPr>
          <w:bCs/>
          <w:color w:val="000000"/>
          <w:szCs w:val="24"/>
          <w:lang w:eastAsia="lt-LT"/>
        </w:rPr>
        <w:t>40.6</w:t>
      </w:r>
      <w:r>
        <w:rPr>
          <w:bCs/>
          <w:color w:val="000000"/>
          <w:szCs w:val="24"/>
          <w:lang w:eastAsia="lt-LT"/>
        </w:rPr>
        <w:t xml:space="preserve">. bendradarbiauja su mokinių tėvais, vietos bendruomene ir partneriais, siekdamas švietimo įstaigos tikslų, kartu su švietimo įstaigos savivaldos institucijomis sprendžia svarbiausius Progimnazijos veiklos klausimus; </w:t>
      </w:r>
    </w:p>
    <w:p w14:paraId="16BED2BF" w14:textId="77777777" w:rsidR="00EC0B89" w:rsidRDefault="00E541AB">
      <w:pPr>
        <w:widowControl w:val="0"/>
        <w:tabs>
          <w:tab w:val="left" w:pos="-218"/>
          <w:tab w:val="left" w:pos="-76"/>
          <w:tab w:val="left" w:pos="851"/>
          <w:tab w:val="left" w:pos="1134"/>
          <w:tab w:val="left" w:pos="1276"/>
        </w:tabs>
        <w:ind w:firstLine="851"/>
        <w:jc w:val="both"/>
        <w:rPr>
          <w:bCs/>
          <w:color w:val="000000"/>
          <w:szCs w:val="24"/>
          <w:lang w:eastAsia="lt-LT"/>
        </w:rPr>
      </w:pPr>
      <w:r>
        <w:rPr>
          <w:bCs/>
          <w:color w:val="000000"/>
          <w:szCs w:val="24"/>
          <w:lang w:eastAsia="lt-LT"/>
        </w:rPr>
        <w:t>40.7</w:t>
      </w:r>
      <w:r>
        <w:rPr>
          <w:bCs/>
          <w:color w:val="000000"/>
          <w:szCs w:val="24"/>
          <w:lang w:eastAsia="lt-LT"/>
        </w:rPr>
        <w:t>. bendradarbiauja su instituci</w:t>
      </w:r>
      <w:r>
        <w:rPr>
          <w:bCs/>
          <w:color w:val="000000"/>
          <w:szCs w:val="24"/>
          <w:lang w:eastAsia="lt-LT"/>
        </w:rPr>
        <w:t>jomis, įstaigomis, įmonėmis ir organizacijomis siekdamas efektyvaus Progimnazijos valdymo</w:t>
      </w:r>
      <w:r>
        <w:rPr>
          <w:bCs/>
          <w:color w:val="000000"/>
          <w:szCs w:val="24"/>
          <w:shd w:val="clear" w:color="auto" w:fill="FFFFFF"/>
          <w:lang w:eastAsia="lt-LT"/>
        </w:rPr>
        <w:t>, ugdymo kokybės ir mokini</w:t>
      </w:r>
      <w:r>
        <w:rPr>
          <w:bCs/>
          <w:color w:val="000000"/>
          <w:szCs w:val="24"/>
          <w:lang w:eastAsia="lt-LT"/>
        </w:rPr>
        <w:t>ų saugumo;</w:t>
      </w:r>
    </w:p>
    <w:p w14:paraId="31A7A541" w14:textId="77777777" w:rsidR="00EC0B89" w:rsidRDefault="00E541AB">
      <w:pPr>
        <w:widowControl w:val="0"/>
        <w:tabs>
          <w:tab w:val="left" w:pos="-218"/>
          <w:tab w:val="left" w:pos="-76"/>
          <w:tab w:val="left" w:pos="851"/>
          <w:tab w:val="left" w:pos="1134"/>
          <w:tab w:val="left" w:pos="1276"/>
        </w:tabs>
        <w:ind w:firstLine="851"/>
        <w:jc w:val="both"/>
        <w:rPr>
          <w:bCs/>
          <w:color w:val="000000"/>
          <w:szCs w:val="24"/>
          <w:lang w:eastAsia="lt-LT"/>
        </w:rPr>
      </w:pPr>
      <w:r>
        <w:rPr>
          <w:bCs/>
          <w:color w:val="000000"/>
          <w:szCs w:val="24"/>
          <w:lang w:eastAsia="lt-LT"/>
        </w:rPr>
        <w:t>40.8</w:t>
      </w:r>
      <w:r>
        <w:rPr>
          <w:bCs/>
          <w:color w:val="000000"/>
          <w:szCs w:val="24"/>
          <w:lang w:eastAsia="lt-LT"/>
        </w:rPr>
        <w:t xml:space="preserve">. kiekvienais metais iki sausio 20 dienos teikia </w:t>
      </w:r>
      <w:r>
        <w:rPr>
          <w:color w:val="000000"/>
          <w:szCs w:val="24"/>
          <w:lang w:eastAsia="lt-LT"/>
        </w:rPr>
        <w:t>Progimnazijos</w:t>
      </w:r>
      <w:r>
        <w:rPr>
          <w:bCs/>
          <w:color w:val="000000"/>
          <w:szCs w:val="24"/>
          <w:lang w:eastAsia="lt-LT"/>
        </w:rPr>
        <w:t xml:space="preserve"> bendruomenei ir </w:t>
      </w:r>
      <w:r>
        <w:rPr>
          <w:color w:val="000000"/>
          <w:szCs w:val="24"/>
          <w:lang w:eastAsia="lt-LT"/>
        </w:rPr>
        <w:t>Progimnazijos</w:t>
      </w:r>
      <w:r>
        <w:rPr>
          <w:bCs/>
          <w:color w:val="000000"/>
          <w:szCs w:val="24"/>
          <w:shd w:val="clear" w:color="auto" w:fill="FFFFFF"/>
          <w:lang w:eastAsia="lt-LT"/>
        </w:rPr>
        <w:t xml:space="preserve"> tarybai, </w:t>
      </w:r>
      <w:r>
        <w:rPr>
          <w:bCs/>
          <w:color w:val="000000"/>
          <w:szCs w:val="24"/>
          <w:lang w:eastAsia="lt-LT"/>
        </w:rPr>
        <w:t>svarstyti bei viešai</w:t>
      </w:r>
      <w:r>
        <w:rPr>
          <w:bCs/>
          <w:color w:val="000000"/>
          <w:szCs w:val="24"/>
          <w:lang w:eastAsia="lt-LT"/>
        </w:rPr>
        <w:t xml:space="preserve"> paskelbia savo metų veiklos ataskaitą pagal Lietuvos Respublikos švietimo, mokslo ir sporto ministro nustatytą vadovo metų veiklos ataskaitos struktūrą ir reikalavimus;</w:t>
      </w:r>
    </w:p>
    <w:p w14:paraId="077B8D7A" w14:textId="77777777" w:rsidR="00EC0B89" w:rsidRDefault="00E541AB">
      <w:pPr>
        <w:widowControl w:val="0"/>
        <w:tabs>
          <w:tab w:val="left" w:pos="-218"/>
          <w:tab w:val="left" w:pos="-76"/>
          <w:tab w:val="left" w:pos="851"/>
          <w:tab w:val="left" w:pos="1134"/>
          <w:tab w:val="left" w:pos="1276"/>
        </w:tabs>
        <w:ind w:firstLine="851"/>
        <w:jc w:val="both"/>
        <w:rPr>
          <w:color w:val="000000"/>
          <w:szCs w:val="24"/>
          <w:lang w:eastAsia="lt-LT"/>
        </w:rPr>
      </w:pPr>
      <w:r>
        <w:rPr>
          <w:bCs/>
          <w:color w:val="000000"/>
          <w:szCs w:val="24"/>
          <w:lang w:eastAsia="lt-LT"/>
        </w:rPr>
        <w:t>40.9</w:t>
      </w:r>
      <w:r>
        <w:rPr>
          <w:bCs/>
          <w:color w:val="000000"/>
          <w:szCs w:val="24"/>
          <w:lang w:eastAsia="lt-LT"/>
        </w:rPr>
        <w:t xml:space="preserve">. </w:t>
      </w:r>
      <w:r>
        <w:rPr>
          <w:color w:val="000000"/>
          <w:szCs w:val="24"/>
          <w:lang w:eastAsia="lt-LT"/>
        </w:rPr>
        <w:t>nustato Progimnazijos struktūrą ir darbuotojų pareigybių sąrašą, atsižvelgia</w:t>
      </w:r>
      <w:r>
        <w:rPr>
          <w:color w:val="000000"/>
          <w:szCs w:val="24"/>
          <w:lang w:eastAsia="lt-LT"/>
        </w:rPr>
        <w:t>nt į Nuostatuose nustatytų funkcijų ir veiklų apimtis bei sudėtingumą, raštu suderinęs su Savivaldybės meru;</w:t>
      </w:r>
    </w:p>
    <w:p w14:paraId="29EF3326" w14:textId="77777777" w:rsidR="00EC0B89" w:rsidRDefault="00E541AB">
      <w:pPr>
        <w:widowControl w:val="0"/>
        <w:tabs>
          <w:tab w:val="left" w:pos="-218"/>
          <w:tab w:val="left" w:pos="-76"/>
          <w:tab w:val="left" w:pos="851"/>
          <w:tab w:val="left" w:pos="1134"/>
          <w:tab w:val="left" w:pos="1276"/>
        </w:tabs>
        <w:ind w:firstLine="851"/>
        <w:jc w:val="both"/>
        <w:rPr>
          <w:color w:val="000000"/>
          <w:szCs w:val="24"/>
          <w:lang w:eastAsia="lt-LT"/>
        </w:rPr>
      </w:pPr>
      <w:r>
        <w:rPr>
          <w:color w:val="000000"/>
          <w:szCs w:val="24"/>
          <w:lang w:eastAsia="lt-LT"/>
        </w:rPr>
        <w:t>40.10</w:t>
      </w:r>
      <w:r>
        <w:rPr>
          <w:color w:val="000000"/>
          <w:szCs w:val="24"/>
          <w:lang w:eastAsia="lt-LT"/>
        </w:rPr>
        <w:t xml:space="preserve">. nustato Progimnazijos darbuotojų darbo apmokėjimo sistemą, jeigu Progimnazijoje </w:t>
      </w:r>
      <w:r>
        <w:rPr>
          <w:bCs/>
          <w:color w:val="000000"/>
          <w:szCs w:val="24"/>
          <w:lang w:eastAsia="lt-LT"/>
        </w:rPr>
        <w:t>nėra sudaryta kolektyvinė sutartis</w:t>
      </w:r>
      <w:r>
        <w:rPr>
          <w:color w:val="000000"/>
          <w:szCs w:val="24"/>
          <w:lang w:eastAsia="lt-LT"/>
        </w:rPr>
        <w:t>;</w:t>
      </w:r>
    </w:p>
    <w:p w14:paraId="588A0AA0" w14:textId="77777777" w:rsidR="00EC0B89" w:rsidRDefault="00E541AB">
      <w:pPr>
        <w:widowControl w:val="0"/>
        <w:tabs>
          <w:tab w:val="left" w:pos="-218"/>
          <w:tab w:val="left" w:pos="-76"/>
          <w:tab w:val="left" w:pos="851"/>
          <w:tab w:val="left" w:pos="1134"/>
          <w:tab w:val="left" w:pos="1276"/>
        </w:tabs>
        <w:ind w:firstLine="851"/>
        <w:jc w:val="both"/>
        <w:rPr>
          <w:color w:val="000000"/>
          <w:szCs w:val="24"/>
          <w:lang w:eastAsia="lt-LT"/>
        </w:rPr>
      </w:pPr>
      <w:r>
        <w:rPr>
          <w:color w:val="000000"/>
          <w:szCs w:val="24"/>
          <w:lang w:eastAsia="lt-LT"/>
        </w:rPr>
        <w:t>40.11</w:t>
      </w:r>
      <w:r>
        <w:rPr>
          <w:color w:val="000000"/>
          <w:szCs w:val="24"/>
          <w:lang w:eastAsia="lt-LT"/>
        </w:rPr>
        <w:t xml:space="preserve">. tvirtina </w:t>
      </w:r>
      <w:r>
        <w:rPr>
          <w:color w:val="000000"/>
          <w:szCs w:val="24"/>
          <w:lang w:eastAsia="lt-LT"/>
        </w:rPr>
        <w:t xml:space="preserve">Progimnazijos darbo tvarkos taisykles, </w:t>
      </w:r>
      <w:r>
        <w:rPr>
          <w:iCs/>
          <w:color w:val="000000"/>
          <w:szCs w:val="24"/>
          <w:lang w:eastAsia="lt-LT"/>
        </w:rPr>
        <w:t>skyrių, padalinių</w:t>
      </w:r>
      <w:r>
        <w:rPr>
          <w:color w:val="000000"/>
          <w:szCs w:val="24"/>
          <w:lang w:eastAsia="lt-LT"/>
        </w:rPr>
        <w:t xml:space="preserve">  nuostatus, darbuotojų pareigybių aprašymus, kitus vidaus administravimo tvarkomuosius dokumentus;</w:t>
      </w:r>
    </w:p>
    <w:p w14:paraId="42C68374" w14:textId="77777777" w:rsidR="00EC0B89" w:rsidRDefault="00E541AB">
      <w:pPr>
        <w:widowControl w:val="0"/>
        <w:tabs>
          <w:tab w:val="left" w:pos="-218"/>
          <w:tab w:val="left" w:pos="-76"/>
          <w:tab w:val="left" w:pos="851"/>
          <w:tab w:val="left" w:pos="1134"/>
          <w:tab w:val="left" w:pos="1276"/>
        </w:tabs>
        <w:ind w:firstLine="851"/>
        <w:jc w:val="both"/>
        <w:rPr>
          <w:color w:val="000000"/>
          <w:szCs w:val="24"/>
          <w:lang w:eastAsia="lt-LT"/>
        </w:rPr>
      </w:pPr>
      <w:r>
        <w:rPr>
          <w:color w:val="000000"/>
          <w:szCs w:val="24"/>
          <w:lang w:eastAsia="lt-LT"/>
        </w:rPr>
        <w:t>40.12</w:t>
      </w:r>
      <w:r>
        <w:rPr>
          <w:color w:val="000000"/>
          <w:szCs w:val="24"/>
          <w:lang w:eastAsia="lt-LT"/>
        </w:rPr>
        <w:t>. teisės aktų nustatyta tvarka priima į pareigas ir iš jų atleidžia Progimnazijos darbuotoj</w:t>
      </w:r>
      <w:r>
        <w:rPr>
          <w:color w:val="000000"/>
          <w:szCs w:val="24"/>
          <w:lang w:eastAsia="lt-LT"/>
        </w:rPr>
        <w:t>us, nustato darbuotojų pareiginės algos pastoviosios ir (ar) kintamosios dalies koeficientus, skiria priemokas ir premijas, neviršijant darbo užmokesčiui skirtų asignavimų, suteikia jiems atostogas, siunčia į komandiruotes, sudaro sąlygas jiems tobulinti k</w:t>
      </w:r>
      <w:r>
        <w:rPr>
          <w:color w:val="000000"/>
          <w:szCs w:val="24"/>
          <w:lang w:eastAsia="lt-LT"/>
        </w:rPr>
        <w:t>valifikaciją, taiko darbuotojams skatinimo priemones,  organizuoja darbuotojų darbo drausmės pažeidimų tyrimus, atlieka kitas personalo valdymo funkcijas;</w:t>
      </w:r>
    </w:p>
    <w:p w14:paraId="54ADBF1F" w14:textId="77777777" w:rsidR="00EC0B89" w:rsidRDefault="00E541AB">
      <w:pPr>
        <w:widowControl w:val="0"/>
        <w:tabs>
          <w:tab w:val="left" w:pos="-218"/>
          <w:tab w:val="left" w:pos="-76"/>
          <w:tab w:val="left" w:pos="851"/>
          <w:tab w:val="left" w:pos="1134"/>
          <w:tab w:val="left" w:pos="1276"/>
        </w:tabs>
        <w:ind w:firstLine="851"/>
        <w:jc w:val="both"/>
        <w:rPr>
          <w:color w:val="000000"/>
          <w:szCs w:val="24"/>
          <w:lang w:eastAsia="lt-LT"/>
        </w:rPr>
      </w:pPr>
      <w:r>
        <w:rPr>
          <w:color w:val="000000"/>
          <w:szCs w:val="24"/>
          <w:lang w:eastAsia="lt-LT"/>
        </w:rPr>
        <w:t>40.13</w:t>
      </w:r>
      <w:r>
        <w:rPr>
          <w:color w:val="000000"/>
          <w:szCs w:val="24"/>
          <w:lang w:eastAsia="lt-LT"/>
        </w:rPr>
        <w:t>. tvirtina pajamų ir išlaidų sąmatas, ūkinės ir finansinės veiklos ataskaitas;</w:t>
      </w:r>
    </w:p>
    <w:p w14:paraId="2889FB21" w14:textId="77777777" w:rsidR="00EC0B89" w:rsidRDefault="00E541AB">
      <w:pPr>
        <w:widowControl w:val="0"/>
        <w:tabs>
          <w:tab w:val="left" w:pos="-218"/>
          <w:tab w:val="left" w:pos="-76"/>
          <w:tab w:val="left" w:pos="851"/>
          <w:tab w:val="left" w:pos="1134"/>
          <w:tab w:val="left" w:pos="1276"/>
        </w:tabs>
        <w:ind w:firstLine="851"/>
        <w:jc w:val="both"/>
        <w:rPr>
          <w:color w:val="000000"/>
          <w:szCs w:val="24"/>
          <w:lang w:eastAsia="lt-LT"/>
        </w:rPr>
      </w:pPr>
      <w:r>
        <w:rPr>
          <w:color w:val="000000"/>
          <w:szCs w:val="24"/>
          <w:lang w:eastAsia="lt-LT"/>
        </w:rPr>
        <w:t>40.14</w:t>
      </w:r>
      <w:r>
        <w:rPr>
          <w:color w:val="000000"/>
          <w:szCs w:val="24"/>
          <w:lang w:eastAsia="lt-LT"/>
        </w:rPr>
        <w:t>. tv</w:t>
      </w:r>
      <w:r>
        <w:rPr>
          <w:color w:val="000000"/>
          <w:szCs w:val="24"/>
          <w:lang w:eastAsia="lt-LT"/>
        </w:rPr>
        <w:t>irtina veiklos programas bei planus, užtikrina jų vykdymą;</w:t>
      </w:r>
    </w:p>
    <w:p w14:paraId="5073E5EC" w14:textId="77777777" w:rsidR="00EC0B89" w:rsidRDefault="00E541AB">
      <w:pPr>
        <w:widowControl w:val="0"/>
        <w:tabs>
          <w:tab w:val="left" w:pos="-218"/>
          <w:tab w:val="left" w:pos="-76"/>
          <w:tab w:val="left" w:pos="851"/>
          <w:tab w:val="left" w:pos="1134"/>
          <w:tab w:val="left" w:pos="1276"/>
        </w:tabs>
        <w:ind w:firstLine="851"/>
        <w:jc w:val="both"/>
        <w:rPr>
          <w:color w:val="000000"/>
          <w:szCs w:val="24"/>
          <w:lang w:eastAsia="lt-LT"/>
        </w:rPr>
      </w:pPr>
      <w:r>
        <w:rPr>
          <w:color w:val="000000"/>
          <w:szCs w:val="24"/>
          <w:lang w:eastAsia="lt-LT"/>
        </w:rPr>
        <w:t>40.15</w:t>
      </w:r>
      <w:r>
        <w:rPr>
          <w:color w:val="000000"/>
          <w:szCs w:val="24"/>
          <w:lang w:eastAsia="lt-LT"/>
        </w:rPr>
        <w:t>. organizuoja vidaus kontrolės, įskaitant finansų kontrolę, sistemos sukūrimą, jos tinkamą veikimą bei tobulinimą, sudaro sutartis, išduoda įgaliojimus;</w:t>
      </w:r>
    </w:p>
    <w:p w14:paraId="09486CC6" w14:textId="77777777" w:rsidR="00EC0B89" w:rsidRDefault="00E541AB">
      <w:pPr>
        <w:widowControl w:val="0"/>
        <w:tabs>
          <w:tab w:val="left" w:pos="-218"/>
          <w:tab w:val="left" w:pos="-76"/>
          <w:tab w:val="left" w:pos="851"/>
          <w:tab w:val="left" w:pos="1134"/>
          <w:tab w:val="left" w:pos="1276"/>
        </w:tabs>
        <w:ind w:firstLine="851"/>
        <w:jc w:val="both"/>
        <w:rPr>
          <w:color w:val="000000"/>
          <w:szCs w:val="24"/>
          <w:lang w:eastAsia="lt-LT"/>
        </w:rPr>
      </w:pPr>
      <w:r>
        <w:rPr>
          <w:color w:val="000000"/>
          <w:szCs w:val="24"/>
          <w:lang w:eastAsia="lt-LT"/>
        </w:rPr>
        <w:t>40.16</w:t>
      </w:r>
      <w:r>
        <w:rPr>
          <w:color w:val="000000"/>
          <w:szCs w:val="24"/>
          <w:lang w:eastAsia="lt-LT"/>
        </w:rPr>
        <w:t xml:space="preserve">. užtikrina, kad </w:t>
      </w:r>
      <w:r>
        <w:rPr>
          <w:color w:val="000000"/>
          <w:szCs w:val="24"/>
          <w:lang w:eastAsia="lt-LT"/>
        </w:rPr>
        <w:t>Progimnazijos veikloje būtų laikomasi įstatymų, kitų teisės aktų ir Progimnazijos nuostatų;</w:t>
      </w:r>
    </w:p>
    <w:p w14:paraId="3A8199D5" w14:textId="77777777" w:rsidR="00EC0B89" w:rsidRDefault="00E541AB">
      <w:pPr>
        <w:widowControl w:val="0"/>
        <w:tabs>
          <w:tab w:val="left" w:pos="-218"/>
          <w:tab w:val="left" w:pos="-76"/>
          <w:tab w:val="left" w:pos="851"/>
          <w:tab w:val="left" w:pos="1134"/>
          <w:tab w:val="left" w:pos="1276"/>
        </w:tabs>
        <w:ind w:firstLine="851"/>
        <w:jc w:val="both"/>
        <w:rPr>
          <w:color w:val="000000"/>
          <w:szCs w:val="24"/>
          <w:lang w:eastAsia="lt-LT"/>
        </w:rPr>
      </w:pPr>
      <w:r>
        <w:rPr>
          <w:color w:val="000000"/>
          <w:szCs w:val="24"/>
          <w:lang w:eastAsia="lt-LT"/>
        </w:rPr>
        <w:t>40.17</w:t>
      </w:r>
      <w:r>
        <w:rPr>
          <w:color w:val="000000"/>
          <w:szCs w:val="24"/>
          <w:lang w:eastAsia="lt-LT"/>
        </w:rPr>
        <w:t>. garantuoja, kad pagal Lietuvos Respublikos viešojo sektoriaus atskaitomybės įstatymą teikiami ataskaitų rinkiniai ir statistinės ataskaitos būtų teisingi</w:t>
      </w:r>
      <w:r>
        <w:rPr>
          <w:color w:val="000000"/>
          <w:szCs w:val="24"/>
          <w:lang w:eastAsia="lt-LT"/>
        </w:rPr>
        <w:t>;</w:t>
      </w:r>
    </w:p>
    <w:p w14:paraId="18F7592C" w14:textId="77777777" w:rsidR="00EC0B89" w:rsidRDefault="00E541AB">
      <w:pPr>
        <w:widowControl w:val="0"/>
        <w:tabs>
          <w:tab w:val="left" w:pos="-218"/>
          <w:tab w:val="left" w:pos="-76"/>
          <w:tab w:val="left" w:pos="851"/>
          <w:tab w:val="left" w:pos="1134"/>
          <w:tab w:val="left" w:pos="1276"/>
        </w:tabs>
        <w:ind w:firstLine="851"/>
        <w:jc w:val="both"/>
        <w:rPr>
          <w:color w:val="000000"/>
          <w:szCs w:val="24"/>
          <w:lang w:eastAsia="lt-LT"/>
        </w:rPr>
      </w:pPr>
      <w:r>
        <w:rPr>
          <w:color w:val="000000"/>
          <w:szCs w:val="24"/>
          <w:lang w:eastAsia="lt-LT"/>
        </w:rPr>
        <w:t>40.18</w:t>
      </w:r>
      <w:r>
        <w:rPr>
          <w:color w:val="000000"/>
          <w:szCs w:val="24"/>
          <w:lang w:eastAsia="lt-LT"/>
        </w:rPr>
        <w:t>. užtikrina paskirtų asignavimų Progimnazijai išlaikyti naudojimą sąmatose numatytoms priemonėms vykdyti, bei racionalų ir taupų lėšų bei turto naudojimą;</w:t>
      </w:r>
    </w:p>
    <w:p w14:paraId="6424A9D3" w14:textId="77777777" w:rsidR="00EC0B89" w:rsidRDefault="00E541AB">
      <w:pPr>
        <w:widowControl w:val="0"/>
        <w:tabs>
          <w:tab w:val="left" w:pos="-218"/>
          <w:tab w:val="left" w:pos="-76"/>
          <w:tab w:val="left" w:pos="851"/>
          <w:tab w:val="left" w:pos="1134"/>
          <w:tab w:val="left" w:pos="1276"/>
        </w:tabs>
        <w:ind w:firstLine="851"/>
        <w:jc w:val="both"/>
        <w:rPr>
          <w:color w:val="000000"/>
          <w:szCs w:val="24"/>
          <w:lang w:eastAsia="lt-LT"/>
        </w:rPr>
      </w:pPr>
      <w:r>
        <w:rPr>
          <w:color w:val="000000"/>
          <w:szCs w:val="24"/>
          <w:lang w:eastAsia="lt-LT"/>
        </w:rPr>
        <w:t>40.19</w:t>
      </w:r>
      <w:r>
        <w:rPr>
          <w:color w:val="000000"/>
          <w:szCs w:val="24"/>
          <w:lang w:eastAsia="lt-LT"/>
        </w:rPr>
        <w:t>. teisės aktų nustatyta tvarka ir pagal savo įgaliojimus valdo Progimnazijos turt</w:t>
      </w:r>
      <w:r>
        <w:rPr>
          <w:color w:val="000000"/>
          <w:szCs w:val="24"/>
          <w:lang w:eastAsia="lt-LT"/>
        </w:rPr>
        <w:t>ą, organizuoja turto apskaitą, naudojimą ir tvarkymą;</w:t>
      </w:r>
    </w:p>
    <w:p w14:paraId="6D93F05F" w14:textId="77777777" w:rsidR="00EC0B89" w:rsidRDefault="00E541AB">
      <w:pPr>
        <w:widowControl w:val="0"/>
        <w:tabs>
          <w:tab w:val="left" w:pos="-218"/>
          <w:tab w:val="left" w:pos="-76"/>
          <w:tab w:val="left" w:pos="851"/>
          <w:tab w:val="left" w:pos="1134"/>
          <w:tab w:val="left" w:pos="1276"/>
        </w:tabs>
        <w:ind w:firstLine="851"/>
        <w:jc w:val="both"/>
        <w:rPr>
          <w:color w:val="000000"/>
          <w:szCs w:val="24"/>
          <w:lang w:eastAsia="lt-LT"/>
        </w:rPr>
      </w:pPr>
      <w:r>
        <w:rPr>
          <w:color w:val="000000"/>
          <w:szCs w:val="24"/>
          <w:lang w:eastAsia="lt-LT"/>
        </w:rPr>
        <w:t>40.20</w:t>
      </w:r>
      <w:r>
        <w:rPr>
          <w:color w:val="000000"/>
          <w:szCs w:val="24"/>
          <w:lang w:eastAsia="lt-LT"/>
        </w:rPr>
        <w:t>. koordinuoja darbuotojų saugos, sveikatos ir priešgaisrinės saugos reikalavimų vykdymą;</w:t>
      </w:r>
    </w:p>
    <w:p w14:paraId="5F795BDB" w14:textId="77777777" w:rsidR="00EC0B89" w:rsidRDefault="00E541AB">
      <w:pPr>
        <w:widowControl w:val="0"/>
        <w:tabs>
          <w:tab w:val="left" w:pos="-218"/>
          <w:tab w:val="left" w:pos="-76"/>
          <w:tab w:val="left" w:pos="851"/>
          <w:tab w:val="left" w:pos="1134"/>
          <w:tab w:val="left" w:pos="1276"/>
        </w:tabs>
        <w:ind w:firstLine="851"/>
        <w:jc w:val="both"/>
        <w:rPr>
          <w:color w:val="000000"/>
          <w:szCs w:val="24"/>
          <w:lang w:eastAsia="lt-LT"/>
        </w:rPr>
      </w:pPr>
      <w:r>
        <w:rPr>
          <w:color w:val="000000"/>
          <w:szCs w:val="24"/>
          <w:lang w:eastAsia="lt-LT"/>
        </w:rPr>
        <w:t>40.21</w:t>
      </w:r>
      <w:r>
        <w:rPr>
          <w:color w:val="000000"/>
          <w:szCs w:val="24"/>
          <w:lang w:eastAsia="lt-LT"/>
        </w:rPr>
        <w:t xml:space="preserve">. organizuoja Progimnazijos finansinę apskaitą pagal Lietuvos Respublikos finansinės apskaitos </w:t>
      </w:r>
      <w:r>
        <w:rPr>
          <w:color w:val="000000"/>
          <w:szCs w:val="24"/>
          <w:lang w:eastAsia="lt-LT"/>
        </w:rPr>
        <w:t>įstatymą;</w:t>
      </w:r>
    </w:p>
    <w:p w14:paraId="4DC5B766" w14:textId="77777777" w:rsidR="00EC0B89" w:rsidRDefault="00E541AB">
      <w:pPr>
        <w:widowControl w:val="0"/>
        <w:tabs>
          <w:tab w:val="left" w:pos="-218"/>
          <w:tab w:val="left" w:pos="-76"/>
          <w:tab w:val="left" w:pos="851"/>
          <w:tab w:val="left" w:pos="1134"/>
          <w:tab w:val="left" w:pos="1276"/>
        </w:tabs>
        <w:ind w:firstLine="851"/>
        <w:jc w:val="both"/>
        <w:rPr>
          <w:color w:val="000000"/>
          <w:szCs w:val="24"/>
          <w:lang w:eastAsia="lt-LT"/>
        </w:rPr>
      </w:pPr>
      <w:r>
        <w:rPr>
          <w:color w:val="000000"/>
          <w:szCs w:val="24"/>
          <w:lang w:eastAsia="lt-LT"/>
        </w:rPr>
        <w:t>40.22</w:t>
      </w:r>
      <w:r>
        <w:rPr>
          <w:color w:val="000000"/>
          <w:szCs w:val="24"/>
          <w:lang w:eastAsia="lt-LT"/>
        </w:rPr>
        <w:t xml:space="preserve">. priima mokinius Savivaldybės tarybos nustatyta tvarka, tvirtina Progimnazijos mokinių priėmimo komisijos sudėtį ir darbo reglamentą bei, suderinęs su Progimnazijos taryba, mokinių paskirstymo į klases principus, sudaro mokymo (ugdymo) </w:t>
      </w:r>
      <w:r>
        <w:rPr>
          <w:color w:val="000000"/>
          <w:szCs w:val="24"/>
          <w:lang w:eastAsia="lt-LT"/>
        </w:rPr>
        <w:t>sutartis teisės aktų nustatyta tvarka;</w:t>
      </w:r>
    </w:p>
    <w:p w14:paraId="3519B1E7" w14:textId="77777777" w:rsidR="00EC0B89" w:rsidRDefault="00E541AB">
      <w:pPr>
        <w:widowControl w:val="0"/>
        <w:tabs>
          <w:tab w:val="left" w:pos="-218"/>
          <w:tab w:val="left" w:pos="-76"/>
          <w:tab w:val="left" w:pos="851"/>
          <w:tab w:val="left" w:pos="1134"/>
          <w:tab w:val="left" w:pos="1276"/>
        </w:tabs>
        <w:ind w:firstLine="851"/>
        <w:jc w:val="both"/>
        <w:rPr>
          <w:color w:val="000000"/>
          <w:szCs w:val="24"/>
          <w:lang w:eastAsia="lt-LT"/>
        </w:rPr>
      </w:pPr>
      <w:r>
        <w:rPr>
          <w:color w:val="000000"/>
          <w:szCs w:val="24"/>
          <w:lang w:eastAsia="lt-LT"/>
        </w:rPr>
        <w:t>40.23</w:t>
      </w:r>
      <w:r>
        <w:rPr>
          <w:color w:val="000000"/>
          <w:szCs w:val="24"/>
          <w:lang w:eastAsia="lt-LT"/>
        </w:rPr>
        <w:t>. vadovaudamasis įstatymais ir kitais teisės aktais, nustato mokinių teises, pareigas ir atsakomybę;</w:t>
      </w:r>
    </w:p>
    <w:p w14:paraId="35CAA956" w14:textId="77777777" w:rsidR="00EC0B89" w:rsidRDefault="00E541AB">
      <w:pPr>
        <w:widowControl w:val="0"/>
        <w:tabs>
          <w:tab w:val="left" w:pos="-218"/>
          <w:tab w:val="left" w:pos="-76"/>
          <w:tab w:val="left" w:pos="851"/>
          <w:tab w:val="left" w:pos="1134"/>
          <w:tab w:val="left" w:pos="1276"/>
        </w:tabs>
        <w:ind w:firstLine="851"/>
        <w:jc w:val="both"/>
        <w:rPr>
          <w:color w:val="000000"/>
          <w:szCs w:val="24"/>
          <w:lang w:eastAsia="lt-LT"/>
        </w:rPr>
      </w:pPr>
      <w:r>
        <w:rPr>
          <w:color w:val="000000"/>
          <w:szCs w:val="24"/>
          <w:lang w:eastAsia="lt-LT"/>
        </w:rPr>
        <w:t>40.24</w:t>
      </w:r>
      <w:r>
        <w:rPr>
          <w:color w:val="000000"/>
          <w:szCs w:val="24"/>
          <w:lang w:eastAsia="lt-LT"/>
        </w:rPr>
        <w:t>. sudaro ugdytiniams ir darbuotojams saugias ir sveikatai nekenksmingas darbo sąlygas visais su mo</w:t>
      </w:r>
      <w:r>
        <w:rPr>
          <w:color w:val="000000"/>
          <w:szCs w:val="24"/>
          <w:lang w:eastAsia="lt-LT"/>
        </w:rPr>
        <w:t>kymusi ir darbu susijusiais aspektais, organizuoja trūkstamų darbuotojų paiešką;</w:t>
      </w:r>
    </w:p>
    <w:p w14:paraId="3ACF077B" w14:textId="77777777" w:rsidR="00EC0B89" w:rsidRDefault="00E541AB">
      <w:pPr>
        <w:widowControl w:val="0"/>
        <w:tabs>
          <w:tab w:val="left" w:pos="-218"/>
          <w:tab w:val="left" w:pos="-76"/>
          <w:tab w:val="left" w:pos="851"/>
          <w:tab w:val="left" w:pos="1134"/>
          <w:tab w:val="left" w:pos="1276"/>
        </w:tabs>
        <w:ind w:firstLine="851"/>
        <w:jc w:val="both"/>
        <w:rPr>
          <w:color w:val="000000"/>
          <w:szCs w:val="24"/>
          <w:lang w:eastAsia="lt-LT"/>
        </w:rPr>
      </w:pPr>
      <w:r>
        <w:rPr>
          <w:color w:val="000000"/>
          <w:szCs w:val="24"/>
          <w:lang w:eastAsia="lt-LT"/>
        </w:rPr>
        <w:t>40.25</w:t>
      </w:r>
      <w:r>
        <w:rPr>
          <w:color w:val="000000"/>
          <w:szCs w:val="24"/>
          <w:lang w:eastAsia="lt-LT"/>
        </w:rPr>
        <w:t xml:space="preserve">. sudaro komisijas, darbo grupes, skiria joms užduotis arba tvirtina jų veiklos nuostatus (veiklos aprašus ir kt.), leidžia įsakymus, kontroliuoja jų vykdymą; </w:t>
      </w:r>
    </w:p>
    <w:p w14:paraId="335EDF36" w14:textId="77777777" w:rsidR="00EC0B89" w:rsidRDefault="00E541AB">
      <w:pPr>
        <w:widowControl w:val="0"/>
        <w:tabs>
          <w:tab w:val="left" w:pos="-218"/>
          <w:tab w:val="left" w:pos="-76"/>
          <w:tab w:val="left" w:pos="851"/>
          <w:tab w:val="left" w:pos="1134"/>
          <w:tab w:val="left" w:pos="1276"/>
        </w:tabs>
        <w:ind w:firstLine="851"/>
        <w:jc w:val="both"/>
        <w:rPr>
          <w:color w:val="000000"/>
          <w:szCs w:val="24"/>
          <w:lang w:eastAsia="lt-LT"/>
        </w:rPr>
      </w:pPr>
      <w:r>
        <w:rPr>
          <w:color w:val="000000"/>
          <w:szCs w:val="24"/>
          <w:lang w:eastAsia="lt-LT"/>
        </w:rPr>
        <w:t>40.2</w:t>
      </w:r>
      <w:r>
        <w:rPr>
          <w:color w:val="000000"/>
          <w:szCs w:val="24"/>
          <w:lang w:eastAsia="lt-LT"/>
        </w:rPr>
        <w:t>6</w:t>
      </w:r>
      <w:r>
        <w:rPr>
          <w:color w:val="000000"/>
          <w:szCs w:val="24"/>
          <w:lang w:eastAsia="lt-LT"/>
        </w:rPr>
        <w:t>. užtikrina bendradarbiavimu grįstus santykius, skaidriai priimamus sprendimus, bendruomenės narių informavimą, mokytojų ir kitų darbuotojų profesinį tobulėjimą, sveiką, saugią, užkertančią kelią bet kokioms smurto, prievartos apraiškoms ir žalingiems į</w:t>
      </w:r>
      <w:r>
        <w:rPr>
          <w:color w:val="000000"/>
          <w:szCs w:val="24"/>
          <w:lang w:eastAsia="lt-LT"/>
        </w:rPr>
        <w:t>pročiams aplinką;</w:t>
      </w:r>
    </w:p>
    <w:p w14:paraId="59A5F92D" w14:textId="77777777" w:rsidR="00EC0B89" w:rsidRDefault="00E541AB">
      <w:pPr>
        <w:widowControl w:val="0"/>
        <w:tabs>
          <w:tab w:val="left" w:pos="-218"/>
          <w:tab w:val="left" w:pos="-76"/>
          <w:tab w:val="left" w:pos="851"/>
          <w:tab w:val="left" w:pos="1134"/>
          <w:tab w:val="left" w:pos="1276"/>
        </w:tabs>
        <w:ind w:firstLine="851"/>
        <w:jc w:val="both"/>
        <w:rPr>
          <w:color w:val="000000"/>
          <w:szCs w:val="24"/>
          <w:lang w:eastAsia="lt-LT"/>
        </w:rPr>
      </w:pPr>
      <w:r>
        <w:rPr>
          <w:color w:val="000000"/>
          <w:szCs w:val="24"/>
          <w:lang w:eastAsia="lt-LT"/>
        </w:rPr>
        <w:t>40.27</w:t>
      </w:r>
      <w:r>
        <w:rPr>
          <w:color w:val="000000"/>
          <w:szCs w:val="24"/>
          <w:lang w:eastAsia="lt-LT"/>
        </w:rPr>
        <w:t>. sudaro Progimnazijos vardu sutartis Progimnazijos funkcijoms atlikti;</w:t>
      </w:r>
    </w:p>
    <w:p w14:paraId="4F551607" w14:textId="77777777" w:rsidR="00EC0B89" w:rsidRDefault="00E541AB">
      <w:pPr>
        <w:widowControl w:val="0"/>
        <w:tabs>
          <w:tab w:val="left" w:pos="-218"/>
          <w:tab w:val="left" w:pos="-76"/>
          <w:tab w:val="left" w:pos="851"/>
          <w:tab w:val="left" w:pos="1134"/>
          <w:tab w:val="left" w:pos="1276"/>
        </w:tabs>
        <w:ind w:firstLine="851"/>
        <w:jc w:val="both"/>
        <w:rPr>
          <w:color w:val="000000"/>
          <w:szCs w:val="24"/>
          <w:lang w:eastAsia="lt-LT"/>
        </w:rPr>
      </w:pPr>
      <w:r>
        <w:rPr>
          <w:color w:val="000000"/>
          <w:szCs w:val="24"/>
          <w:lang w:eastAsia="lt-LT"/>
        </w:rPr>
        <w:t>40.28</w:t>
      </w:r>
      <w:r>
        <w:rPr>
          <w:color w:val="000000"/>
          <w:szCs w:val="24"/>
          <w:lang w:eastAsia="lt-LT"/>
        </w:rPr>
        <w:t xml:space="preserve">. organizuoja Progimnazijos dokumentų saugojimą ir valdymą teisės aktų nustatyta tvarka; </w:t>
      </w:r>
    </w:p>
    <w:p w14:paraId="0E3AECDA" w14:textId="77777777" w:rsidR="00EC0B89" w:rsidRDefault="00E541AB">
      <w:pPr>
        <w:widowControl w:val="0"/>
        <w:tabs>
          <w:tab w:val="left" w:pos="-218"/>
          <w:tab w:val="left" w:pos="-76"/>
          <w:tab w:val="left" w:pos="851"/>
          <w:tab w:val="left" w:pos="1134"/>
          <w:tab w:val="left" w:pos="1276"/>
        </w:tabs>
        <w:ind w:firstLine="851"/>
        <w:jc w:val="both"/>
        <w:rPr>
          <w:color w:val="000000"/>
          <w:szCs w:val="24"/>
          <w:lang w:eastAsia="lt-LT"/>
        </w:rPr>
      </w:pPr>
      <w:r>
        <w:rPr>
          <w:color w:val="000000"/>
          <w:szCs w:val="24"/>
          <w:lang w:eastAsia="lt-LT"/>
        </w:rPr>
        <w:t>40.29</w:t>
      </w:r>
      <w:r>
        <w:rPr>
          <w:color w:val="000000"/>
          <w:szCs w:val="24"/>
          <w:lang w:eastAsia="lt-LT"/>
        </w:rPr>
        <w:t xml:space="preserve">. sudaro darbuotojams sąlygas kelti kvalifikaciją, mokytojams ir kitiems pedagoginiams darbuotojams galimybę atestuotis ir organizuoja jų atestaciją Lietuvos Respublikos švietimo, mokslo ir sporto ministro nustatyta tvarka; </w:t>
      </w:r>
    </w:p>
    <w:p w14:paraId="059D26AA" w14:textId="77777777" w:rsidR="00EC0B89" w:rsidRDefault="00E541AB">
      <w:pPr>
        <w:widowControl w:val="0"/>
        <w:tabs>
          <w:tab w:val="left" w:pos="-218"/>
          <w:tab w:val="left" w:pos="-76"/>
          <w:tab w:val="left" w:pos="851"/>
          <w:tab w:val="left" w:pos="1134"/>
          <w:tab w:val="left" w:pos="1276"/>
        </w:tabs>
        <w:ind w:firstLine="851"/>
        <w:jc w:val="both"/>
        <w:rPr>
          <w:szCs w:val="24"/>
          <w:lang w:eastAsia="lt-LT"/>
        </w:rPr>
      </w:pPr>
      <w:r>
        <w:rPr>
          <w:color w:val="000000"/>
          <w:szCs w:val="24"/>
          <w:lang w:eastAsia="lt-LT"/>
        </w:rPr>
        <w:t>40.30</w:t>
      </w:r>
      <w:r>
        <w:rPr>
          <w:color w:val="000000"/>
          <w:szCs w:val="24"/>
          <w:lang w:eastAsia="lt-LT"/>
        </w:rPr>
        <w:t xml:space="preserve">. </w:t>
      </w:r>
      <w:r>
        <w:rPr>
          <w:szCs w:val="24"/>
          <w:lang w:eastAsia="lt-LT"/>
        </w:rPr>
        <w:t xml:space="preserve">užtikrina metodinės </w:t>
      </w:r>
      <w:r>
        <w:rPr>
          <w:szCs w:val="24"/>
          <w:lang w:eastAsia="lt-LT"/>
        </w:rPr>
        <w:t>veiklos organizavimą, tvirtina metodinių grupių bei metodinės tarybos darbo reglamentą;</w:t>
      </w:r>
    </w:p>
    <w:p w14:paraId="78E0F576" w14:textId="77777777" w:rsidR="00EC0B89" w:rsidRDefault="00E541AB">
      <w:pPr>
        <w:widowControl w:val="0"/>
        <w:tabs>
          <w:tab w:val="left" w:pos="-218"/>
          <w:tab w:val="left" w:pos="-76"/>
          <w:tab w:val="left" w:pos="851"/>
          <w:tab w:val="left" w:pos="1134"/>
          <w:tab w:val="left" w:pos="1276"/>
        </w:tabs>
        <w:ind w:firstLine="851"/>
        <w:jc w:val="both"/>
        <w:rPr>
          <w:szCs w:val="24"/>
          <w:lang w:eastAsia="lt-LT"/>
        </w:rPr>
      </w:pPr>
      <w:r>
        <w:rPr>
          <w:szCs w:val="24"/>
          <w:lang w:eastAsia="lt-LT"/>
        </w:rPr>
        <w:t>40.31</w:t>
      </w:r>
      <w:r>
        <w:rPr>
          <w:szCs w:val="24"/>
          <w:lang w:eastAsia="lt-LT"/>
        </w:rPr>
        <w:t xml:space="preserve">. inicijuoja Progimnazijos savivaldos institucijų sudarymą ir skatina jų veiklą; </w:t>
      </w:r>
    </w:p>
    <w:p w14:paraId="6935A86D" w14:textId="77777777" w:rsidR="00EC0B89" w:rsidRDefault="00E541AB">
      <w:pPr>
        <w:widowControl w:val="0"/>
        <w:tabs>
          <w:tab w:val="left" w:pos="-218"/>
          <w:tab w:val="left" w:pos="-76"/>
          <w:tab w:val="left" w:pos="851"/>
          <w:tab w:val="left" w:pos="1134"/>
          <w:tab w:val="left" w:pos="1276"/>
        </w:tabs>
        <w:ind w:firstLine="851"/>
        <w:jc w:val="both"/>
        <w:rPr>
          <w:szCs w:val="24"/>
          <w:lang w:eastAsia="lt-LT"/>
        </w:rPr>
      </w:pPr>
      <w:r>
        <w:rPr>
          <w:szCs w:val="24"/>
          <w:lang w:eastAsia="lt-LT"/>
        </w:rPr>
        <w:t>40.32</w:t>
      </w:r>
      <w:r>
        <w:rPr>
          <w:szCs w:val="24"/>
          <w:lang w:eastAsia="lt-LT"/>
        </w:rPr>
        <w:t xml:space="preserve">. bendradarbiauja su mokinių tėvais, pagalbą mokiniui, mokytojui ir </w:t>
      </w:r>
      <w:r>
        <w:rPr>
          <w:szCs w:val="24"/>
          <w:lang w:eastAsia="lt-LT"/>
        </w:rPr>
        <w:t>mokyklai teikiančiomis įstaigomis, teritorinėmis policijos, socialinių paslaugų, sveikatos įstaigomis, vaiko teisių apsaugos tarnybomis ir kitomis institucijomis, dirbančiomis vaiko teisių apsaugos srityje;</w:t>
      </w:r>
    </w:p>
    <w:p w14:paraId="4A8B417A" w14:textId="77777777" w:rsidR="00EC0B89" w:rsidRDefault="00E541AB">
      <w:pPr>
        <w:widowControl w:val="0"/>
        <w:tabs>
          <w:tab w:val="left" w:pos="-218"/>
          <w:tab w:val="left" w:pos="-76"/>
          <w:tab w:val="left" w:pos="851"/>
          <w:tab w:val="left" w:pos="1134"/>
          <w:tab w:val="left" w:pos="1276"/>
        </w:tabs>
        <w:ind w:firstLine="851"/>
        <w:jc w:val="both"/>
        <w:rPr>
          <w:szCs w:val="24"/>
          <w:lang w:eastAsia="lt-LT"/>
        </w:rPr>
      </w:pPr>
      <w:r>
        <w:rPr>
          <w:szCs w:val="24"/>
          <w:lang w:eastAsia="lt-LT"/>
        </w:rPr>
        <w:t>40.33</w:t>
      </w:r>
      <w:r>
        <w:rPr>
          <w:szCs w:val="24"/>
          <w:lang w:eastAsia="lt-LT"/>
        </w:rPr>
        <w:t>. atstovauja Progimnazijai kitose instit</w:t>
      </w:r>
      <w:r>
        <w:rPr>
          <w:szCs w:val="24"/>
          <w:lang w:eastAsia="lt-LT"/>
        </w:rPr>
        <w:t>ucijose;</w:t>
      </w:r>
    </w:p>
    <w:p w14:paraId="5B5BC407" w14:textId="77777777" w:rsidR="00EC0B89" w:rsidRDefault="00E541AB">
      <w:pPr>
        <w:widowControl w:val="0"/>
        <w:tabs>
          <w:tab w:val="left" w:pos="-218"/>
          <w:tab w:val="left" w:pos="-76"/>
          <w:tab w:val="left" w:pos="851"/>
          <w:tab w:val="left" w:pos="1134"/>
          <w:tab w:val="left" w:pos="1276"/>
        </w:tabs>
        <w:ind w:firstLine="851"/>
        <w:jc w:val="both"/>
        <w:rPr>
          <w:szCs w:val="24"/>
          <w:lang w:eastAsia="lt-LT"/>
        </w:rPr>
      </w:pPr>
      <w:r>
        <w:rPr>
          <w:szCs w:val="24"/>
          <w:lang w:eastAsia="lt-LT"/>
        </w:rPr>
        <w:t>40.34</w:t>
      </w:r>
      <w:r>
        <w:rPr>
          <w:szCs w:val="24"/>
          <w:lang w:eastAsia="lt-LT"/>
        </w:rPr>
        <w:t>. dalį savo funkcijų teisės aktų nustatyta tvarka gali pavesti atlikti direktoriaus pavaduotojams;</w:t>
      </w:r>
    </w:p>
    <w:p w14:paraId="6A7C3128" w14:textId="77777777" w:rsidR="00EC0B89" w:rsidRDefault="00E541AB">
      <w:pPr>
        <w:widowControl w:val="0"/>
        <w:tabs>
          <w:tab w:val="left" w:pos="-218"/>
          <w:tab w:val="left" w:pos="-76"/>
          <w:tab w:val="left" w:pos="851"/>
          <w:tab w:val="left" w:pos="1134"/>
          <w:tab w:val="left" w:pos="1276"/>
        </w:tabs>
        <w:ind w:firstLine="851"/>
        <w:jc w:val="both"/>
        <w:rPr>
          <w:szCs w:val="24"/>
          <w:lang w:eastAsia="lt-LT"/>
        </w:rPr>
      </w:pPr>
      <w:r>
        <w:rPr>
          <w:szCs w:val="24"/>
          <w:lang w:eastAsia="lt-LT"/>
        </w:rPr>
        <w:t>40.35</w:t>
      </w:r>
      <w:r>
        <w:rPr>
          <w:szCs w:val="24"/>
          <w:lang w:eastAsia="lt-LT"/>
        </w:rPr>
        <w:t>. nustato direktoriaus pavaduotojams ir kitiems darbuotojams metines veiklos užduotis ir atlieka jų veiklos vertinimą Lietuvos Res</w:t>
      </w:r>
      <w:r>
        <w:rPr>
          <w:szCs w:val="24"/>
          <w:lang w:eastAsia="lt-LT"/>
        </w:rPr>
        <w:t>publikos teisės aktų nustatyta tvarka;</w:t>
      </w:r>
    </w:p>
    <w:p w14:paraId="3976CBF6" w14:textId="77777777" w:rsidR="00EC0B89" w:rsidRDefault="00E541AB">
      <w:pPr>
        <w:widowControl w:val="0"/>
        <w:tabs>
          <w:tab w:val="left" w:pos="-218"/>
          <w:tab w:val="left" w:pos="-76"/>
          <w:tab w:val="left" w:pos="851"/>
          <w:tab w:val="left" w:pos="1134"/>
          <w:tab w:val="left" w:pos="1276"/>
        </w:tabs>
        <w:ind w:firstLine="851"/>
        <w:jc w:val="both"/>
        <w:rPr>
          <w:sz w:val="20"/>
          <w:lang w:eastAsia="lt-LT"/>
        </w:rPr>
      </w:pPr>
      <w:r>
        <w:rPr>
          <w:szCs w:val="24"/>
          <w:lang w:eastAsia="lt-LT"/>
        </w:rPr>
        <w:t>40.36</w:t>
      </w:r>
      <w:r>
        <w:rPr>
          <w:szCs w:val="24"/>
          <w:lang w:eastAsia="lt-LT"/>
        </w:rPr>
        <w:t>. skiria Vaiko gerovės komisijos pirmininką, jo pavaduotoją ir sekretorių, tvirtina Vaiko gerovės komisijos sudėtį ir jos darbo reglamentą</w:t>
      </w:r>
      <w:r>
        <w:rPr>
          <w:szCs w:val="24"/>
          <w:shd w:val="clear" w:color="auto" w:fill="FFFFFF"/>
          <w:lang w:eastAsia="lt-LT"/>
        </w:rPr>
        <w:t xml:space="preserve">. </w:t>
      </w:r>
      <w:r>
        <w:rPr>
          <w:szCs w:val="24"/>
          <w:lang w:eastAsia="lt-LT"/>
        </w:rPr>
        <w:t>Mokyklos Vaiko gerovės komisijos funkcijas, sudarymo ir jos darbo or</w:t>
      </w:r>
      <w:r>
        <w:rPr>
          <w:szCs w:val="24"/>
          <w:lang w:eastAsia="lt-LT"/>
        </w:rPr>
        <w:t>ganizavimo tvarką nustato Lietuvos Respublikos švietimo, mokslo ir sporto ministras;</w:t>
      </w:r>
    </w:p>
    <w:p w14:paraId="1D7B5C95" w14:textId="77777777" w:rsidR="00EC0B89" w:rsidRDefault="00E541AB">
      <w:pPr>
        <w:widowControl w:val="0"/>
        <w:tabs>
          <w:tab w:val="left" w:pos="-218"/>
          <w:tab w:val="left" w:pos="-76"/>
          <w:tab w:val="left" w:pos="851"/>
          <w:tab w:val="left" w:pos="1134"/>
          <w:tab w:val="left" w:pos="1276"/>
        </w:tabs>
        <w:ind w:firstLine="851"/>
        <w:jc w:val="both"/>
        <w:rPr>
          <w:sz w:val="20"/>
          <w:lang w:eastAsia="lt-LT"/>
        </w:rPr>
      </w:pPr>
      <w:r>
        <w:rPr>
          <w:szCs w:val="24"/>
          <w:lang w:eastAsia="lt-LT"/>
        </w:rPr>
        <w:t>40.37</w:t>
      </w:r>
      <w:r>
        <w:rPr>
          <w:szCs w:val="24"/>
          <w:lang w:eastAsia="lt-LT"/>
        </w:rPr>
        <w:t>. Lietuvos Respublikos vaiko minimalios ir vidutinės priežiūros įstatymo nustatyta tvarka kreipiasi į Savivaldybės merą dėl minimalios ir vidutinės priežiūros pri</w:t>
      </w:r>
      <w:r>
        <w:rPr>
          <w:szCs w:val="24"/>
          <w:lang w:eastAsia="lt-LT"/>
        </w:rPr>
        <w:t>emonių vaikui skyrimo;</w:t>
      </w:r>
    </w:p>
    <w:p w14:paraId="209B8D28" w14:textId="77777777" w:rsidR="00EC0B89" w:rsidRDefault="00E541AB">
      <w:pPr>
        <w:widowControl w:val="0"/>
        <w:tabs>
          <w:tab w:val="left" w:pos="-218"/>
          <w:tab w:val="left" w:pos="-76"/>
          <w:tab w:val="left" w:pos="851"/>
          <w:tab w:val="left" w:pos="1134"/>
          <w:tab w:val="left" w:pos="1276"/>
        </w:tabs>
        <w:ind w:firstLine="851"/>
        <w:jc w:val="both"/>
        <w:rPr>
          <w:szCs w:val="24"/>
          <w:lang w:eastAsia="lt-LT"/>
        </w:rPr>
      </w:pPr>
      <w:r>
        <w:rPr>
          <w:szCs w:val="24"/>
          <w:lang w:eastAsia="lt-LT"/>
        </w:rPr>
        <w:t>40.38</w:t>
      </w:r>
      <w:r>
        <w:rPr>
          <w:szCs w:val="24"/>
          <w:lang w:eastAsia="lt-LT"/>
        </w:rPr>
        <w:t>. vykdo kitas teisės aktuose ir pareigybės aprašyme nustatytas funkcijas.</w:t>
      </w:r>
    </w:p>
    <w:p w14:paraId="0A8306E2" w14:textId="77777777" w:rsidR="00EC0B89" w:rsidRDefault="00E541AB">
      <w:pPr>
        <w:widowControl w:val="0"/>
        <w:tabs>
          <w:tab w:val="left" w:pos="-218"/>
          <w:tab w:val="left" w:pos="-76"/>
          <w:tab w:val="left" w:pos="851"/>
          <w:tab w:val="left" w:pos="1134"/>
          <w:tab w:val="left" w:pos="1276"/>
        </w:tabs>
        <w:ind w:firstLine="851"/>
        <w:jc w:val="both"/>
        <w:rPr>
          <w:szCs w:val="24"/>
          <w:lang w:eastAsia="lt-LT"/>
        </w:rPr>
      </w:pPr>
      <w:r>
        <w:rPr>
          <w:szCs w:val="24"/>
          <w:lang w:eastAsia="lt-LT"/>
        </w:rPr>
        <w:t>41</w:t>
      </w:r>
      <w:r>
        <w:rPr>
          <w:szCs w:val="24"/>
          <w:lang w:eastAsia="lt-LT"/>
        </w:rPr>
        <w:t>. Progimnazijos direktorius atsako už Lietuvos Respublikos įstatymų ir kitų teisės aktų laikymąsi Progimnazijoje, už demokratinį Progimnazijos</w:t>
      </w:r>
      <w:r>
        <w:rPr>
          <w:szCs w:val="24"/>
          <w:lang w:eastAsia="lt-LT"/>
        </w:rPr>
        <w:t xml:space="preserve"> valdymą, bendruomenės narių informavimą, tinkamą funkcijų atlikimą, nustatyto Progimnazijos tikslo ir uždavinių įgyvendinimą, Progimnazijos veiklos rezultatus, už vaiko minimalios priežiūros priemonių įgyvendinimą.</w:t>
      </w:r>
    </w:p>
    <w:p w14:paraId="5FABCD4A" w14:textId="77777777" w:rsidR="00EC0B89" w:rsidRDefault="00E541AB">
      <w:pPr>
        <w:widowControl w:val="0"/>
        <w:tabs>
          <w:tab w:val="left" w:pos="-218"/>
          <w:tab w:val="left" w:pos="-76"/>
          <w:tab w:val="left" w:pos="851"/>
          <w:tab w:val="left" w:pos="1134"/>
          <w:tab w:val="left" w:pos="1276"/>
        </w:tabs>
        <w:ind w:firstLine="851"/>
        <w:jc w:val="both"/>
        <w:rPr>
          <w:iCs/>
          <w:szCs w:val="24"/>
          <w:lang w:eastAsia="lt-LT"/>
        </w:rPr>
      </w:pPr>
      <w:r>
        <w:rPr>
          <w:szCs w:val="24"/>
          <w:lang w:eastAsia="lt-LT"/>
        </w:rPr>
        <w:t>42</w:t>
      </w:r>
      <w:r>
        <w:rPr>
          <w:szCs w:val="24"/>
          <w:lang w:eastAsia="lt-LT"/>
        </w:rPr>
        <w:t xml:space="preserve">. </w:t>
      </w:r>
      <w:r>
        <w:rPr>
          <w:iCs/>
          <w:szCs w:val="24"/>
          <w:lang w:eastAsia="lt-LT"/>
        </w:rPr>
        <w:t>Prog</w:t>
      </w:r>
      <w:r>
        <w:rPr>
          <w:szCs w:val="24"/>
          <w:lang w:eastAsia="lt-LT"/>
        </w:rPr>
        <w:t>imnazijos</w:t>
      </w:r>
      <w:r>
        <w:rPr>
          <w:iCs/>
          <w:szCs w:val="24"/>
          <w:lang w:eastAsia="lt-LT"/>
        </w:rPr>
        <w:t xml:space="preserve"> direktoriui sergan</w:t>
      </w:r>
      <w:r>
        <w:rPr>
          <w:iCs/>
          <w:szCs w:val="24"/>
          <w:lang w:eastAsia="lt-LT"/>
        </w:rPr>
        <w:t>t, išvykus į komandiruotę, atostogų metu arba nesant darbe dėl kitų priežasčių, jį pavaduoja kitas darbuotojas, kuriam ši funkcija numatyta jo pareigybės aprašyme.</w:t>
      </w:r>
    </w:p>
    <w:p w14:paraId="5CEF6AC5" w14:textId="77777777" w:rsidR="00EC0B89" w:rsidRDefault="00E541AB">
      <w:pPr>
        <w:widowControl w:val="0"/>
        <w:tabs>
          <w:tab w:val="left" w:pos="-218"/>
          <w:tab w:val="left" w:pos="-76"/>
          <w:tab w:val="left" w:pos="851"/>
          <w:tab w:val="left" w:pos="1134"/>
          <w:tab w:val="left" w:pos="1276"/>
        </w:tabs>
        <w:ind w:firstLine="851"/>
        <w:jc w:val="both"/>
        <w:rPr>
          <w:iCs/>
          <w:szCs w:val="24"/>
          <w:lang w:eastAsia="lt-LT"/>
        </w:rPr>
      </w:pPr>
      <w:r>
        <w:rPr>
          <w:iCs/>
          <w:szCs w:val="24"/>
          <w:lang w:eastAsia="lt-LT"/>
        </w:rPr>
        <w:t>43</w:t>
      </w:r>
      <w:r>
        <w:rPr>
          <w:iCs/>
          <w:szCs w:val="24"/>
          <w:lang w:eastAsia="lt-LT"/>
        </w:rPr>
        <w:t xml:space="preserve">. </w:t>
      </w:r>
      <w:r>
        <w:rPr>
          <w:szCs w:val="24"/>
          <w:lang w:eastAsia="lt-LT"/>
        </w:rPr>
        <w:t>Progimnazijos</w:t>
      </w:r>
      <w:r>
        <w:rPr>
          <w:iCs/>
          <w:szCs w:val="24"/>
          <w:lang w:eastAsia="lt-LT"/>
        </w:rPr>
        <w:t xml:space="preserve"> direktoriui leidžiama dirbti kitą darbą ir už šį darbą gauti atlyginim</w:t>
      </w:r>
      <w:r>
        <w:rPr>
          <w:iCs/>
          <w:szCs w:val="24"/>
          <w:lang w:eastAsia="lt-LT"/>
        </w:rPr>
        <w:t>ą, jeigu tai nesukelia viešųjų ir privačių interesų konflikto ir (arba) nediskredituoja P</w:t>
      </w:r>
      <w:r>
        <w:rPr>
          <w:szCs w:val="24"/>
          <w:lang w:eastAsia="lt-LT"/>
        </w:rPr>
        <w:t>rogimnazijos</w:t>
      </w:r>
      <w:r>
        <w:rPr>
          <w:iCs/>
          <w:szCs w:val="24"/>
          <w:lang w:eastAsia="lt-LT"/>
        </w:rPr>
        <w:t xml:space="preserve"> autoriteto. Sprendimą dėl leidimo </w:t>
      </w:r>
      <w:r>
        <w:rPr>
          <w:szCs w:val="24"/>
          <w:lang w:eastAsia="lt-LT"/>
        </w:rPr>
        <w:t>Progimnazijos</w:t>
      </w:r>
      <w:r>
        <w:rPr>
          <w:iCs/>
          <w:szCs w:val="24"/>
          <w:lang w:eastAsia="lt-LT"/>
        </w:rPr>
        <w:t xml:space="preserve"> direktoriui dirbti kitą darbą ir už šį darbą gauti atlyginimą priima Savivaldybės meras.</w:t>
      </w:r>
    </w:p>
    <w:p w14:paraId="67DFEE11" w14:textId="77777777" w:rsidR="00EC0B89" w:rsidRDefault="00E541AB">
      <w:pPr>
        <w:widowControl w:val="0"/>
        <w:tabs>
          <w:tab w:val="left" w:pos="-218"/>
          <w:tab w:val="left" w:pos="-76"/>
          <w:tab w:val="left" w:pos="851"/>
          <w:tab w:val="left" w:pos="1134"/>
          <w:tab w:val="left" w:pos="1276"/>
        </w:tabs>
        <w:ind w:firstLine="851"/>
        <w:jc w:val="both"/>
        <w:rPr>
          <w:iCs/>
          <w:szCs w:val="24"/>
          <w:lang w:eastAsia="lt-LT"/>
        </w:rPr>
      </w:pPr>
      <w:r>
        <w:rPr>
          <w:iCs/>
          <w:szCs w:val="24"/>
          <w:lang w:eastAsia="lt-LT"/>
        </w:rPr>
        <w:t>44</w:t>
      </w:r>
      <w:r>
        <w:rPr>
          <w:iCs/>
          <w:szCs w:val="24"/>
          <w:lang w:eastAsia="lt-LT"/>
        </w:rPr>
        <w:t>. Progimnaz</w:t>
      </w:r>
      <w:r>
        <w:rPr>
          <w:iCs/>
          <w:szCs w:val="24"/>
          <w:lang w:eastAsia="lt-LT"/>
        </w:rPr>
        <w:t>ijos pedagogų metodinei veiklai organizuoti sudaroma Progimnazijos metodinė taryba (toliau – Metodinė taryba), kurios nuostatus tvirtina Progimnazijos direktorius, suderinęs su Progimnazijos mokytojų taryba.</w:t>
      </w:r>
    </w:p>
    <w:p w14:paraId="14BCEE9A" w14:textId="77777777" w:rsidR="00EC0B89" w:rsidRDefault="00E541AB">
      <w:pPr>
        <w:widowControl w:val="0"/>
        <w:tabs>
          <w:tab w:val="left" w:pos="-218"/>
          <w:tab w:val="left" w:pos="-76"/>
          <w:tab w:val="left" w:pos="851"/>
          <w:tab w:val="left" w:pos="1134"/>
          <w:tab w:val="left" w:pos="1276"/>
        </w:tabs>
        <w:ind w:firstLine="851"/>
        <w:jc w:val="both"/>
        <w:rPr>
          <w:b/>
          <w:bCs/>
          <w:szCs w:val="24"/>
        </w:rPr>
      </w:pPr>
    </w:p>
    <w:p w14:paraId="2F1A370E" w14:textId="77777777" w:rsidR="00EC0B89" w:rsidRDefault="00E541AB">
      <w:pPr>
        <w:shd w:val="clear" w:color="auto" w:fill="FFFFFF"/>
        <w:ind w:right="106"/>
        <w:jc w:val="center"/>
        <w:rPr>
          <w:b/>
          <w:bCs/>
          <w:szCs w:val="24"/>
        </w:rPr>
      </w:pPr>
      <w:r>
        <w:rPr>
          <w:b/>
          <w:bCs/>
          <w:szCs w:val="24"/>
        </w:rPr>
        <w:t>V</w:t>
      </w:r>
      <w:r>
        <w:rPr>
          <w:b/>
          <w:bCs/>
          <w:szCs w:val="24"/>
        </w:rPr>
        <w:t xml:space="preserve"> SKYRIUS</w:t>
      </w:r>
    </w:p>
    <w:p w14:paraId="1BBED4E7" w14:textId="77777777" w:rsidR="00EC0B89" w:rsidRDefault="00E541AB">
      <w:pPr>
        <w:shd w:val="clear" w:color="auto" w:fill="FFFFFF"/>
        <w:ind w:right="106"/>
        <w:jc w:val="center"/>
        <w:rPr>
          <w:b/>
          <w:bCs/>
          <w:caps/>
          <w:szCs w:val="24"/>
        </w:rPr>
      </w:pPr>
      <w:r>
        <w:rPr>
          <w:b/>
          <w:bCs/>
          <w:caps/>
          <w:szCs w:val="24"/>
        </w:rPr>
        <w:t>Progimnazijos SAVIVALDA</w:t>
      </w:r>
    </w:p>
    <w:p w14:paraId="02FA59F8" w14:textId="77777777" w:rsidR="00EC0B89" w:rsidRDefault="00EC0B89">
      <w:pPr>
        <w:shd w:val="clear" w:color="auto" w:fill="FFFFFF"/>
        <w:ind w:right="106" w:firstLine="567"/>
        <w:jc w:val="center"/>
        <w:rPr>
          <w:b/>
          <w:bCs/>
          <w:caps/>
          <w:szCs w:val="24"/>
        </w:rPr>
      </w:pPr>
    </w:p>
    <w:p w14:paraId="595A2D79" w14:textId="77777777" w:rsidR="00EC0B89" w:rsidRDefault="00E541AB">
      <w:pPr>
        <w:tabs>
          <w:tab w:val="left" w:pos="993"/>
          <w:tab w:val="left" w:pos="1276"/>
        </w:tabs>
        <w:ind w:firstLine="851"/>
        <w:jc w:val="both"/>
        <w:rPr>
          <w:rFonts w:ascii="Courier New" w:hAnsi="Courier New" w:cs="Courier New"/>
          <w:sz w:val="20"/>
          <w:shd w:val="clear" w:color="auto" w:fill="FFFFFF"/>
        </w:rPr>
      </w:pPr>
      <w:r>
        <w:rPr>
          <w:szCs w:val="24"/>
        </w:rPr>
        <w:t>45</w:t>
      </w:r>
      <w:r>
        <w:rPr>
          <w:szCs w:val="24"/>
        </w:rPr>
        <w:t>. Progimnazijos taryba (toliau – Taryba) yra aukščiausioji Progimnazijos savivaldos institucija, sudaroma dvejų metų kadencijai. Taryba telkia Progimnazijos mokinius, pedagogus, tėvus, vietos bendruomenę demokratiniam Progimnazijos valdymui, padeda spręsti</w:t>
      </w:r>
      <w:r>
        <w:rPr>
          <w:szCs w:val="24"/>
        </w:rPr>
        <w:t xml:space="preserve"> Progimnazijai aktualius klausimus, atstovauti teisėtiems Progimnazijos interesams.</w:t>
      </w:r>
      <w:r>
        <w:rPr>
          <w:rFonts w:ascii="Courier New" w:hAnsi="Courier New" w:cs="Courier New"/>
          <w:shd w:val="clear" w:color="auto" w:fill="FFFFFF"/>
        </w:rPr>
        <w:t xml:space="preserve"> </w:t>
      </w:r>
    </w:p>
    <w:p w14:paraId="738F6581" w14:textId="77777777" w:rsidR="00EC0B89" w:rsidRDefault="00E541AB">
      <w:pPr>
        <w:tabs>
          <w:tab w:val="left" w:pos="993"/>
          <w:tab w:val="left" w:pos="1276"/>
        </w:tabs>
        <w:ind w:firstLine="851"/>
        <w:jc w:val="both"/>
        <w:rPr>
          <w:szCs w:val="24"/>
        </w:rPr>
      </w:pPr>
      <w:r>
        <w:rPr>
          <w:szCs w:val="24"/>
          <w:shd w:val="clear" w:color="auto" w:fill="FFFFFF"/>
        </w:rPr>
        <w:t>46</w:t>
      </w:r>
      <w:r>
        <w:rPr>
          <w:szCs w:val="24"/>
          <w:shd w:val="clear" w:color="auto" w:fill="FFFFFF"/>
        </w:rPr>
        <w:t xml:space="preserve">. </w:t>
      </w:r>
      <w:r>
        <w:rPr>
          <w:szCs w:val="24"/>
        </w:rPr>
        <w:t>Tarybos nariu gali būti asmuo, turintis žinių ir gebėjimų, padedančių siekti Progimnazijos strateginių tikslų ir įgyvendinti švietimo įstaigos misiją. Tarybos nari</w:t>
      </w:r>
      <w:r>
        <w:rPr>
          <w:szCs w:val="24"/>
        </w:rPr>
        <w:t xml:space="preserve">u negali būti Progimnazijos direktorius ir jo pavaduotojai, valstybės politikai, politinio (asmeninio) pasitikėjimo valstybės tarnautojai. Asmuo gali būti renkamas Tarybos nariu ne daugiau kaip dvi kadencijas iš eilės. </w:t>
      </w:r>
    </w:p>
    <w:p w14:paraId="5F3601F1" w14:textId="77777777" w:rsidR="00EC0B89" w:rsidRDefault="00E541AB">
      <w:pPr>
        <w:tabs>
          <w:tab w:val="left" w:pos="993"/>
          <w:tab w:val="left" w:pos="1276"/>
        </w:tabs>
        <w:ind w:firstLine="851"/>
        <w:jc w:val="both"/>
        <w:rPr>
          <w:szCs w:val="24"/>
        </w:rPr>
      </w:pPr>
      <w:r>
        <w:rPr>
          <w:szCs w:val="24"/>
        </w:rPr>
        <w:t>47</w:t>
      </w:r>
      <w:r>
        <w:rPr>
          <w:szCs w:val="24"/>
        </w:rPr>
        <w:t>. Tėvai, mokytojai ir mokiniai</w:t>
      </w:r>
      <w:r>
        <w:rPr>
          <w:szCs w:val="24"/>
        </w:rPr>
        <w:t xml:space="preserve"> į Progimnazijos tarybą renkami vadovaujantis demokratiniais rinkimų principais, slaptu balsavimu, visuotinumu, konkurencija, aiškiu procedūros apibrėžtumu. Tarybą sudaro:</w:t>
      </w:r>
    </w:p>
    <w:p w14:paraId="35F572F6" w14:textId="77777777" w:rsidR="00EC0B89" w:rsidRDefault="00E541AB">
      <w:pPr>
        <w:tabs>
          <w:tab w:val="left" w:pos="993"/>
          <w:tab w:val="left" w:pos="1276"/>
        </w:tabs>
        <w:ind w:firstLine="851"/>
        <w:jc w:val="both"/>
        <w:rPr>
          <w:szCs w:val="24"/>
        </w:rPr>
      </w:pPr>
      <w:r>
        <w:rPr>
          <w:szCs w:val="24"/>
        </w:rPr>
        <w:t>47.1</w:t>
      </w:r>
      <w:r>
        <w:rPr>
          <w:szCs w:val="24"/>
        </w:rPr>
        <w:t>. 5 tėvai, nedirbantys Progimnazijoje, išrinkti slaptu balsavimu Progimnazijos</w:t>
      </w:r>
      <w:r>
        <w:rPr>
          <w:szCs w:val="24"/>
        </w:rPr>
        <w:t xml:space="preserve"> tėvų konferencijoje. Progimnazijos tėvų konferencijoje kiekvienos Progimnazijos klasės (ikimokyklinio ir priešmokyklinio ugdymo grupės) tėvus atstovauja 3 tėvai išrinkti atviru balsavimu klasės mokinių tėvų susirinkime; </w:t>
      </w:r>
    </w:p>
    <w:p w14:paraId="24481D3D" w14:textId="77777777" w:rsidR="00EC0B89" w:rsidRDefault="00E541AB">
      <w:pPr>
        <w:tabs>
          <w:tab w:val="left" w:pos="993"/>
          <w:tab w:val="left" w:pos="1276"/>
        </w:tabs>
        <w:ind w:firstLine="851"/>
        <w:jc w:val="both"/>
        <w:rPr>
          <w:szCs w:val="24"/>
        </w:rPr>
      </w:pPr>
      <w:r>
        <w:rPr>
          <w:szCs w:val="24"/>
        </w:rPr>
        <w:t>47.2</w:t>
      </w:r>
      <w:r>
        <w:rPr>
          <w:szCs w:val="24"/>
        </w:rPr>
        <w:t>. 5 pedagogai, išrinkti sl</w:t>
      </w:r>
      <w:r>
        <w:rPr>
          <w:szCs w:val="24"/>
        </w:rPr>
        <w:t>aptu balsavimu Progimnazijos mokytojų tarybos posėdyje;</w:t>
      </w:r>
    </w:p>
    <w:p w14:paraId="7D9666C7" w14:textId="77777777" w:rsidR="00EC0B89" w:rsidRDefault="00E541AB">
      <w:pPr>
        <w:tabs>
          <w:tab w:val="left" w:pos="993"/>
          <w:tab w:val="left" w:pos="1276"/>
        </w:tabs>
        <w:ind w:firstLine="851"/>
        <w:jc w:val="both"/>
        <w:rPr>
          <w:szCs w:val="24"/>
        </w:rPr>
      </w:pPr>
      <w:r>
        <w:rPr>
          <w:szCs w:val="24"/>
        </w:rPr>
        <w:t>47.3</w:t>
      </w:r>
      <w:r>
        <w:rPr>
          <w:szCs w:val="24"/>
        </w:rPr>
        <w:t xml:space="preserve">. 5 </w:t>
      </w:r>
      <w:r>
        <w:rPr>
          <w:color w:val="000000"/>
          <w:szCs w:val="24"/>
        </w:rPr>
        <w:t xml:space="preserve">mokiniai (6–8 klasė), </w:t>
      </w:r>
      <w:r>
        <w:rPr>
          <w:szCs w:val="24"/>
        </w:rPr>
        <w:t>išrinkti slaptu balsavimu Progimnazijos mokinių tarybos posėdyje;</w:t>
      </w:r>
    </w:p>
    <w:p w14:paraId="0DF1D449" w14:textId="77777777" w:rsidR="00EC0B89" w:rsidRDefault="00E541AB">
      <w:pPr>
        <w:tabs>
          <w:tab w:val="left" w:pos="993"/>
          <w:tab w:val="left" w:pos="1276"/>
        </w:tabs>
        <w:ind w:firstLine="851"/>
        <w:jc w:val="both"/>
        <w:rPr>
          <w:szCs w:val="24"/>
        </w:rPr>
      </w:pPr>
      <w:r>
        <w:rPr>
          <w:szCs w:val="24"/>
        </w:rPr>
        <w:t>47.4</w:t>
      </w:r>
      <w:r>
        <w:rPr>
          <w:szCs w:val="24"/>
        </w:rPr>
        <w:t xml:space="preserve">. vienas Šilalės miesto seniūnijos išplėstinės </w:t>
      </w:r>
      <w:proofErr w:type="spellStart"/>
      <w:r>
        <w:rPr>
          <w:szCs w:val="24"/>
        </w:rPr>
        <w:t>seniūnaičių</w:t>
      </w:r>
      <w:proofErr w:type="spellEnd"/>
      <w:r>
        <w:rPr>
          <w:szCs w:val="24"/>
        </w:rPr>
        <w:t xml:space="preserve"> sueigos deleguotas atstovas, viet</w:t>
      </w:r>
      <w:r>
        <w:rPr>
          <w:szCs w:val="24"/>
        </w:rPr>
        <w:t>os bendruomenės atstovas;</w:t>
      </w:r>
    </w:p>
    <w:p w14:paraId="1169AEE4" w14:textId="77777777" w:rsidR="00EC0B89" w:rsidRDefault="00E541AB">
      <w:pPr>
        <w:tabs>
          <w:tab w:val="left" w:pos="993"/>
          <w:tab w:val="left" w:pos="1276"/>
        </w:tabs>
        <w:ind w:firstLine="851"/>
        <w:jc w:val="both"/>
        <w:rPr>
          <w:szCs w:val="24"/>
        </w:rPr>
      </w:pPr>
      <w:r>
        <w:rPr>
          <w:szCs w:val="24"/>
        </w:rPr>
        <w:t>47.5</w:t>
      </w:r>
      <w:r>
        <w:rPr>
          <w:szCs w:val="24"/>
        </w:rPr>
        <w:t xml:space="preserve">. vienas Šilalės Simono </w:t>
      </w:r>
      <w:proofErr w:type="spellStart"/>
      <w:r>
        <w:rPr>
          <w:szCs w:val="24"/>
        </w:rPr>
        <w:t>Gaudėšiaus</w:t>
      </w:r>
      <w:proofErr w:type="spellEnd"/>
      <w:r>
        <w:rPr>
          <w:szCs w:val="24"/>
        </w:rPr>
        <w:t xml:space="preserve"> gimnazijos deleguotas atstovas, vietos bendruomenės atstovas;</w:t>
      </w:r>
    </w:p>
    <w:p w14:paraId="1E67276A" w14:textId="77777777" w:rsidR="00EC0B89" w:rsidRDefault="00E541AB">
      <w:pPr>
        <w:tabs>
          <w:tab w:val="left" w:pos="993"/>
          <w:tab w:val="left" w:pos="1276"/>
        </w:tabs>
        <w:ind w:firstLine="851"/>
        <w:jc w:val="both"/>
        <w:rPr>
          <w:szCs w:val="24"/>
        </w:rPr>
      </w:pPr>
      <w:r>
        <w:rPr>
          <w:szCs w:val="24"/>
        </w:rPr>
        <w:t>47.6</w:t>
      </w:r>
      <w:r>
        <w:rPr>
          <w:szCs w:val="24"/>
        </w:rPr>
        <w:t>. vienas Šilalės lopšelio-darželio „Žiogelis“ deleguotas atstovas, vietos bendruomenės atstovas.</w:t>
      </w:r>
    </w:p>
    <w:p w14:paraId="765FC507" w14:textId="77777777" w:rsidR="00EC0B89" w:rsidRDefault="00E541AB">
      <w:pPr>
        <w:tabs>
          <w:tab w:val="left" w:pos="993"/>
          <w:tab w:val="left" w:pos="1276"/>
        </w:tabs>
        <w:ind w:firstLine="851"/>
        <w:jc w:val="both"/>
        <w:rPr>
          <w:szCs w:val="24"/>
        </w:rPr>
      </w:pPr>
      <w:r>
        <w:rPr>
          <w:szCs w:val="24"/>
        </w:rPr>
        <w:t>48</w:t>
      </w:r>
      <w:r>
        <w:rPr>
          <w:szCs w:val="24"/>
        </w:rPr>
        <w:t>. Tarybos su</w:t>
      </w:r>
      <w:r>
        <w:rPr>
          <w:szCs w:val="24"/>
        </w:rPr>
        <w:t>dėtį tvirtina Progimnazijos direktorius.</w:t>
      </w:r>
    </w:p>
    <w:p w14:paraId="53168E3C" w14:textId="77777777" w:rsidR="00EC0B89" w:rsidRDefault="00E541AB">
      <w:pPr>
        <w:tabs>
          <w:tab w:val="left" w:pos="993"/>
          <w:tab w:val="left" w:pos="1276"/>
        </w:tabs>
        <w:ind w:firstLine="851"/>
        <w:jc w:val="both"/>
        <w:rPr>
          <w:szCs w:val="24"/>
        </w:rPr>
      </w:pPr>
      <w:r>
        <w:rPr>
          <w:szCs w:val="24"/>
        </w:rPr>
        <w:t>49</w:t>
      </w:r>
      <w:r>
        <w:rPr>
          <w:szCs w:val="24"/>
        </w:rPr>
        <w:t xml:space="preserve">. Nutrūkus Tarybos nario įgaliojimams, kai dėl svarbių priežasčių Tarybos narys negali toliau eiti savo pareigų (išvyko, atsistatydino, nebegali pareigų eiti dėl sveikatos būklės, mokinys baigė Progimnaziją), </w:t>
      </w:r>
      <w:r>
        <w:rPr>
          <w:szCs w:val="24"/>
        </w:rPr>
        <w:t>Tarybos nariu tampa pagal rinkimų rezultatus pirmasis Tarybos nariu netapęs tėvų, pedagogų ar mokinių atstovas. Jeigu tokių atstovų nėra, organizuojami nauji Tarybos nario rinkimai veikiančios Tarybos kadencijos laikotarpiui.</w:t>
      </w:r>
    </w:p>
    <w:p w14:paraId="235B74D5" w14:textId="77777777" w:rsidR="00EC0B89" w:rsidRDefault="00E541AB">
      <w:pPr>
        <w:tabs>
          <w:tab w:val="left" w:pos="993"/>
          <w:tab w:val="left" w:pos="1276"/>
        </w:tabs>
        <w:ind w:firstLine="851"/>
        <w:jc w:val="both"/>
        <w:rPr>
          <w:szCs w:val="24"/>
        </w:rPr>
      </w:pPr>
      <w:r>
        <w:rPr>
          <w:szCs w:val="24"/>
        </w:rPr>
        <w:t>50</w:t>
      </w:r>
      <w:r>
        <w:rPr>
          <w:szCs w:val="24"/>
        </w:rPr>
        <w:t>. Tarybos įgaliojimai pr</w:t>
      </w:r>
      <w:r>
        <w:rPr>
          <w:szCs w:val="24"/>
        </w:rPr>
        <w:t>asideda, kai į pirmąjį posėdį susirenka išrinkti Tarybos nariai, ir baigiasi, kai į pirmąjį posėdį susirenka naujai kadencijai išrinkti Tarybos nariai. Taryba pirmajame naujai išrinktos Tarybos posėdyje slaptu balsavimu renka Tarybos pirmininką, Tarybos pi</w:t>
      </w:r>
      <w:r>
        <w:rPr>
          <w:szCs w:val="24"/>
        </w:rPr>
        <w:t xml:space="preserve">rmininko pavaduotoją ir Tarybos sekretorių. </w:t>
      </w:r>
    </w:p>
    <w:p w14:paraId="069DCB7A" w14:textId="77777777" w:rsidR="00EC0B89" w:rsidRDefault="00E541AB">
      <w:pPr>
        <w:tabs>
          <w:tab w:val="left" w:pos="993"/>
          <w:tab w:val="left" w:pos="1276"/>
        </w:tabs>
        <w:ind w:firstLine="851"/>
        <w:jc w:val="both"/>
        <w:rPr>
          <w:szCs w:val="24"/>
        </w:rPr>
      </w:pPr>
      <w:r>
        <w:rPr>
          <w:szCs w:val="24"/>
        </w:rPr>
        <w:t>51</w:t>
      </w:r>
      <w:r>
        <w:rPr>
          <w:szCs w:val="24"/>
        </w:rPr>
        <w:t xml:space="preserve">. Tarybos posėdžiai organizuojami ne rečiau kaip du kartus per metus. Prireikus gali būti sukviestas neeilinis Tarybos posėdis. Posėdis teisėtas, jei jame dalyvauja ne mažiau kaip 2/3 Tarybos narių. </w:t>
      </w:r>
      <w:r>
        <w:rPr>
          <w:szCs w:val="24"/>
        </w:rPr>
        <w:t>Tarybos posėdžiai gali vykti tiesiogiai arba nuotoliniu būdu.</w:t>
      </w:r>
    </w:p>
    <w:p w14:paraId="6E93AE5B" w14:textId="77777777" w:rsidR="00EC0B89" w:rsidRDefault="00E541AB">
      <w:pPr>
        <w:tabs>
          <w:tab w:val="left" w:pos="993"/>
          <w:tab w:val="left" w:pos="1276"/>
        </w:tabs>
        <w:ind w:firstLine="851"/>
        <w:jc w:val="both"/>
        <w:rPr>
          <w:szCs w:val="24"/>
        </w:rPr>
      </w:pPr>
      <w:r>
        <w:rPr>
          <w:szCs w:val="24"/>
        </w:rPr>
        <w:t>52</w:t>
      </w:r>
      <w:r>
        <w:rPr>
          <w:szCs w:val="24"/>
        </w:rPr>
        <w:t>. Tarybos posėdžius kviečia Tarybos pirmininkas. Apie posėdžio laiką ir svarstyti parengtus klausimus Tarybos pirmininkas informuoja narius ne vėliau kaip prieš 3 darbo dienas iki posėdžio</w:t>
      </w:r>
      <w:r>
        <w:rPr>
          <w:szCs w:val="24"/>
        </w:rPr>
        <w:t xml:space="preserve"> pradžios. Į posėdžius gali būti kviečiami kitų Progimnazijos savivaldos institucijų atstovai, Progimnazijos vadovai, mokytojai, rėmėjai, socialiniai partneriai ir kiti suinteresuoti asmenys. Nutarimai priimami dalyvaujančiųjų balsų dauguma. Jei balsai pas</w:t>
      </w:r>
      <w:r>
        <w:rPr>
          <w:szCs w:val="24"/>
        </w:rPr>
        <w:t xml:space="preserve">iskirsto po lygiai, lemia Tarybos pirmininko balsas. </w:t>
      </w:r>
    </w:p>
    <w:p w14:paraId="3294CB40" w14:textId="77777777" w:rsidR="00EC0B89" w:rsidRDefault="00E541AB">
      <w:pPr>
        <w:tabs>
          <w:tab w:val="left" w:pos="993"/>
          <w:tab w:val="left" w:pos="1276"/>
        </w:tabs>
        <w:ind w:firstLine="851"/>
        <w:jc w:val="both"/>
        <w:rPr>
          <w:szCs w:val="24"/>
        </w:rPr>
      </w:pPr>
      <w:r>
        <w:rPr>
          <w:szCs w:val="24"/>
        </w:rPr>
        <w:t>53</w:t>
      </w:r>
      <w:r>
        <w:rPr>
          <w:szCs w:val="24"/>
        </w:rPr>
        <w:t>. Progimnazijos taryba:</w:t>
      </w:r>
    </w:p>
    <w:p w14:paraId="11462933" w14:textId="77777777" w:rsidR="00EC0B89" w:rsidRDefault="00E541AB">
      <w:pPr>
        <w:tabs>
          <w:tab w:val="left" w:pos="993"/>
          <w:tab w:val="left" w:pos="1276"/>
        </w:tabs>
        <w:ind w:firstLine="851"/>
        <w:jc w:val="both"/>
        <w:rPr>
          <w:szCs w:val="24"/>
        </w:rPr>
      </w:pPr>
      <w:r>
        <w:rPr>
          <w:szCs w:val="24"/>
        </w:rPr>
        <w:t>53.1</w:t>
      </w:r>
      <w:r>
        <w:rPr>
          <w:szCs w:val="24"/>
        </w:rPr>
        <w:t>. teikia pasiūlymus dėl Progimnazijos strateginių tikslų, uždavinių ir jų įgyvendinimo priemonių;</w:t>
      </w:r>
    </w:p>
    <w:p w14:paraId="4BA73FED" w14:textId="77777777" w:rsidR="00EC0B89" w:rsidRDefault="00E541AB">
      <w:pPr>
        <w:tabs>
          <w:tab w:val="left" w:pos="993"/>
          <w:tab w:val="left" w:pos="1276"/>
        </w:tabs>
        <w:ind w:firstLine="851"/>
        <w:jc w:val="both"/>
        <w:rPr>
          <w:szCs w:val="24"/>
        </w:rPr>
      </w:pPr>
      <w:r>
        <w:rPr>
          <w:szCs w:val="24"/>
        </w:rPr>
        <w:t>53.2</w:t>
      </w:r>
      <w:r>
        <w:rPr>
          <w:szCs w:val="24"/>
        </w:rPr>
        <w:t>. pritaria Progimnazijos strateginiam planui, metiniam veikl</w:t>
      </w:r>
      <w:r>
        <w:rPr>
          <w:szCs w:val="24"/>
        </w:rPr>
        <w:t>os planui, Progimnazijos nuostatams, darbo tvarkos taisyklėms, kitiems Progimnazijos veiklą reglamentuojantiems dokumentams, teikiamiems Progimnazijos direktoriaus;</w:t>
      </w:r>
    </w:p>
    <w:p w14:paraId="6A4C3BFD" w14:textId="77777777" w:rsidR="00EC0B89" w:rsidRDefault="00E541AB">
      <w:pPr>
        <w:tabs>
          <w:tab w:val="left" w:pos="993"/>
          <w:tab w:val="left" w:pos="1276"/>
        </w:tabs>
        <w:ind w:firstLine="851"/>
        <w:jc w:val="both"/>
        <w:rPr>
          <w:szCs w:val="24"/>
        </w:rPr>
      </w:pPr>
      <w:r>
        <w:rPr>
          <w:szCs w:val="24"/>
        </w:rPr>
        <w:t>53.3</w:t>
      </w:r>
      <w:r>
        <w:rPr>
          <w:szCs w:val="24"/>
        </w:rPr>
        <w:t>. teikia siūlymus Progimnazijos direktoriui dėl Progimnazijos nuostatų pakeitimo ar</w:t>
      </w:r>
      <w:r>
        <w:rPr>
          <w:szCs w:val="24"/>
        </w:rPr>
        <w:t xml:space="preserve"> papildymo, Progimnazijos vidaus struktūros ir veiklos tobulinimo; </w:t>
      </w:r>
    </w:p>
    <w:p w14:paraId="09A65166" w14:textId="77777777" w:rsidR="00EC0B89" w:rsidRDefault="00E541AB">
      <w:pPr>
        <w:tabs>
          <w:tab w:val="left" w:pos="993"/>
          <w:tab w:val="left" w:pos="1276"/>
        </w:tabs>
        <w:ind w:firstLine="851"/>
        <w:jc w:val="both"/>
        <w:rPr>
          <w:szCs w:val="24"/>
        </w:rPr>
      </w:pPr>
      <w:r>
        <w:rPr>
          <w:szCs w:val="24"/>
        </w:rPr>
        <w:t>53.4</w:t>
      </w:r>
      <w:r>
        <w:rPr>
          <w:szCs w:val="24"/>
        </w:rPr>
        <w:t>. svarsto Progimnazijos lėšų naudojimo klausimus;</w:t>
      </w:r>
    </w:p>
    <w:p w14:paraId="4C8D6C87" w14:textId="77777777" w:rsidR="00EC0B89" w:rsidRDefault="00E541AB">
      <w:pPr>
        <w:tabs>
          <w:tab w:val="left" w:pos="993"/>
          <w:tab w:val="left" w:pos="1276"/>
        </w:tabs>
        <w:ind w:firstLine="851"/>
        <w:jc w:val="both"/>
        <w:rPr>
          <w:szCs w:val="24"/>
        </w:rPr>
      </w:pPr>
      <w:r>
        <w:rPr>
          <w:szCs w:val="24"/>
        </w:rPr>
        <w:t>53.5</w:t>
      </w:r>
      <w:r>
        <w:rPr>
          <w:szCs w:val="24"/>
        </w:rPr>
        <w:t>. vertina Progimnazijos direktoriaus metų veiklos ataskaitą ir teikia sprendimą dėl direktoriaus metų veiklos ataskaitos S</w:t>
      </w:r>
      <w:r>
        <w:rPr>
          <w:szCs w:val="24"/>
        </w:rPr>
        <w:t>avivaldybės merui Lietuvos Respublikos švietimo, mokslo ir sporto ministro nustatyta tvarka;</w:t>
      </w:r>
    </w:p>
    <w:p w14:paraId="688952E7" w14:textId="77777777" w:rsidR="00EC0B89" w:rsidRDefault="00E541AB">
      <w:pPr>
        <w:tabs>
          <w:tab w:val="left" w:pos="993"/>
          <w:tab w:val="left" w:pos="1276"/>
        </w:tabs>
        <w:ind w:firstLine="851"/>
        <w:jc w:val="both"/>
        <w:rPr>
          <w:szCs w:val="24"/>
        </w:rPr>
      </w:pPr>
      <w:r>
        <w:rPr>
          <w:szCs w:val="24"/>
        </w:rPr>
        <w:t>53.6</w:t>
      </w:r>
      <w:r>
        <w:rPr>
          <w:szCs w:val="24"/>
        </w:rPr>
        <w:t xml:space="preserve">. teikia siūlymus Savivaldybės tarybai, Savivaldybės merui dėl Progimnazijos materialinio aprūpinimo, veiklos tobulinimo; </w:t>
      </w:r>
    </w:p>
    <w:p w14:paraId="773E5C47" w14:textId="77777777" w:rsidR="00EC0B89" w:rsidRDefault="00E541AB">
      <w:pPr>
        <w:tabs>
          <w:tab w:val="left" w:pos="993"/>
          <w:tab w:val="left" w:pos="1276"/>
        </w:tabs>
        <w:ind w:firstLine="851"/>
        <w:jc w:val="both"/>
        <w:rPr>
          <w:szCs w:val="24"/>
        </w:rPr>
      </w:pPr>
      <w:r>
        <w:rPr>
          <w:szCs w:val="24"/>
        </w:rPr>
        <w:t>53.7</w:t>
      </w:r>
      <w:r>
        <w:rPr>
          <w:szCs w:val="24"/>
        </w:rPr>
        <w:t>. svarsto mokytojų, moki</w:t>
      </w:r>
      <w:r>
        <w:rPr>
          <w:szCs w:val="24"/>
        </w:rPr>
        <w:t>nių ir tėvų savivaldos institucijų ar Progimnazijos bendruomenės narių iniciatyvas ir teikia siūlymus Progimnazijos direktoriui;</w:t>
      </w:r>
    </w:p>
    <w:p w14:paraId="2E67135E" w14:textId="77777777" w:rsidR="00EC0B89" w:rsidRDefault="00E541AB">
      <w:pPr>
        <w:tabs>
          <w:tab w:val="left" w:pos="993"/>
          <w:tab w:val="left" w:pos="1276"/>
        </w:tabs>
        <w:ind w:firstLine="851"/>
        <w:jc w:val="both"/>
        <w:rPr>
          <w:szCs w:val="24"/>
        </w:rPr>
      </w:pPr>
      <w:r>
        <w:rPr>
          <w:szCs w:val="24"/>
        </w:rPr>
        <w:t>53.8</w:t>
      </w:r>
      <w:r>
        <w:rPr>
          <w:szCs w:val="24"/>
        </w:rPr>
        <w:t>. teikia siūlymus dėl Progimnazijos darbo tobulinimo, saugių mokinių ugdymo ir darbo sąlygų sudarymo, talkina formuojan</w:t>
      </w:r>
      <w:r>
        <w:rPr>
          <w:szCs w:val="24"/>
        </w:rPr>
        <w:t>t Progimnazijos materialinius, finansinius ir intelektinius išteklius;</w:t>
      </w:r>
    </w:p>
    <w:p w14:paraId="435ED57D" w14:textId="77777777" w:rsidR="00EC0B89" w:rsidRDefault="00E541AB">
      <w:pPr>
        <w:tabs>
          <w:tab w:val="left" w:pos="993"/>
          <w:tab w:val="left" w:pos="1276"/>
        </w:tabs>
        <w:ind w:firstLine="851"/>
        <w:jc w:val="both"/>
        <w:rPr>
          <w:szCs w:val="24"/>
        </w:rPr>
      </w:pPr>
      <w:r>
        <w:rPr>
          <w:szCs w:val="24"/>
        </w:rPr>
        <w:t>53.9</w:t>
      </w:r>
      <w:r>
        <w:rPr>
          <w:szCs w:val="24"/>
        </w:rPr>
        <w:t>. teisės aktų nustatyta tvarka deleguoja atstovus į Progimnazijos mokytojų ir pagalbos mokiniui specialistų (išskyrus psichologus) atestacijos komisiją;</w:t>
      </w:r>
    </w:p>
    <w:p w14:paraId="2830FC2C" w14:textId="77777777" w:rsidR="00EC0B89" w:rsidRDefault="00E541AB">
      <w:pPr>
        <w:tabs>
          <w:tab w:val="left" w:pos="993"/>
          <w:tab w:val="left" w:pos="1276"/>
        </w:tabs>
        <w:ind w:firstLine="851"/>
        <w:jc w:val="both"/>
        <w:rPr>
          <w:szCs w:val="24"/>
        </w:rPr>
      </w:pPr>
      <w:r>
        <w:rPr>
          <w:szCs w:val="24"/>
        </w:rPr>
        <w:t>53.10</w:t>
      </w:r>
      <w:r>
        <w:rPr>
          <w:szCs w:val="24"/>
        </w:rPr>
        <w:t>. aptaria siūly</w:t>
      </w:r>
      <w:r>
        <w:rPr>
          <w:szCs w:val="24"/>
        </w:rPr>
        <w:t>mus dėl vadovėlių ir mokymo priemonių pirkimo, mokinių elgesio, neformaliojo švietimo veiklos ir renginių organizavimo;</w:t>
      </w:r>
    </w:p>
    <w:p w14:paraId="7A46DCB4" w14:textId="77777777" w:rsidR="00EC0B89" w:rsidRDefault="00E541AB">
      <w:pPr>
        <w:tabs>
          <w:tab w:val="left" w:pos="993"/>
          <w:tab w:val="left" w:pos="1276"/>
        </w:tabs>
        <w:ind w:firstLine="851"/>
        <w:jc w:val="both"/>
        <w:rPr>
          <w:szCs w:val="24"/>
        </w:rPr>
      </w:pPr>
      <w:r>
        <w:rPr>
          <w:szCs w:val="24"/>
        </w:rPr>
        <w:t>53.11</w:t>
      </w:r>
      <w:r>
        <w:rPr>
          <w:szCs w:val="24"/>
        </w:rPr>
        <w:t>. atlieka visuomeninę Progimnazijos valdymo priežiūrą;</w:t>
      </w:r>
    </w:p>
    <w:p w14:paraId="0B8DD27D" w14:textId="77777777" w:rsidR="00EC0B89" w:rsidRDefault="00E541AB">
      <w:pPr>
        <w:tabs>
          <w:tab w:val="left" w:pos="993"/>
          <w:tab w:val="left" w:pos="1276"/>
        </w:tabs>
        <w:ind w:firstLine="851"/>
        <w:jc w:val="both"/>
        <w:rPr>
          <w:szCs w:val="24"/>
        </w:rPr>
      </w:pPr>
      <w:r>
        <w:rPr>
          <w:szCs w:val="24"/>
        </w:rPr>
        <w:t>53.12</w:t>
      </w:r>
      <w:r>
        <w:rPr>
          <w:szCs w:val="24"/>
        </w:rPr>
        <w:t>. dalyvauja Progimnazijai renkantis Progimnazijos veiklos kokyb</w:t>
      </w:r>
      <w:r>
        <w:rPr>
          <w:szCs w:val="24"/>
        </w:rPr>
        <w:t>ės įsivertinimo sritis, atlikimo metodiką, aptaria įsivertinimo rezultatus ir teikia siūlymus dėl Progimnazijos veiklos tobulinimo;</w:t>
      </w:r>
    </w:p>
    <w:p w14:paraId="5AD0CADE" w14:textId="77777777" w:rsidR="00EC0B89" w:rsidRDefault="00E541AB">
      <w:pPr>
        <w:tabs>
          <w:tab w:val="left" w:pos="993"/>
          <w:tab w:val="left" w:pos="1276"/>
        </w:tabs>
        <w:ind w:firstLine="851"/>
        <w:jc w:val="both"/>
        <w:rPr>
          <w:szCs w:val="24"/>
        </w:rPr>
      </w:pPr>
      <w:r>
        <w:rPr>
          <w:szCs w:val="24"/>
        </w:rPr>
        <w:t>53.13</w:t>
      </w:r>
      <w:r>
        <w:rPr>
          <w:szCs w:val="24"/>
        </w:rPr>
        <w:t>. svarsto ir priima nutarimus kitais, Lietuvos Respublikos teisės aktų nustatytais ar Progimnazijos direktoriaus te</w:t>
      </w:r>
      <w:r>
        <w:rPr>
          <w:szCs w:val="24"/>
        </w:rPr>
        <w:t>ikiamais, klausimais.</w:t>
      </w:r>
    </w:p>
    <w:p w14:paraId="17038F1A" w14:textId="77777777" w:rsidR="00EC0B89" w:rsidRDefault="00E541AB">
      <w:pPr>
        <w:tabs>
          <w:tab w:val="left" w:pos="993"/>
          <w:tab w:val="left" w:pos="1276"/>
          <w:tab w:val="left" w:pos="1418"/>
          <w:tab w:val="left" w:pos="1560"/>
        </w:tabs>
        <w:suppressAutoHyphens/>
        <w:ind w:firstLine="851"/>
        <w:jc w:val="both"/>
        <w:rPr>
          <w:rFonts w:eastAsia="Calibri"/>
          <w:szCs w:val="24"/>
        </w:rPr>
      </w:pPr>
      <w:r>
        <w:rPr>
          <w:rFonts w:eastAsia="Calibri"/>
          <w:color w:val="000000"/>
          <w:szCs w:val="24"/>
        </w:rPr>
        <w:t>54</w:t>
      </w:r>
      <w:r>
        <w:rPr>
          <w:rFonts w:eastAsia="Calibri"/>
          <w:color w:val="000000"/>
          <w:szCs w:val="24"/>
        </w:rPr>
        <w:t>. Progimnazijos mokytojų taryba (toliau - Mokytojų</w:t>
      </w:r>
      <w:r>
        <w:rPr>
          <w:rFonts w:eastAsia="Calibri"/>
          <w:color w:val="000000"/>
          <w:spacing w:val="36"/>
          <w:szCs w:val="24"/>
        </w:rPr>
        <w:t xml:space="preserve"> </w:t>
      </w:r>
      <w:r>
        <w:rPr>
          <w:rFonts w:eastAsia="Calibri"/>
          <w:color w:val="000000"/>
          <w:szCs w:val="24"/>
        </w:rPr>
        <w:t>taryba)</w:t>
      </w:r>
      <w:r>
        <w:rPr>
          <w:rFonts w:eastAsia="Calibri"/>
          <w:color w:val="000000"/>
          <w:spacing w:val="30"/>
          <w:szCs w:val="24"/>
        </w:rPr>
        <w:t xml:space="preserve"> </w:t>
      </w:r>
      <w:r>
        <w:rPr>
          <w:rFonts w:eastAsia="Calibri"/>
          <w:color w:val="000000"/>
          <w:szCs w:val="24"/>
        </w:rPr>
        <w:t>yra</w:t>
      </w:r>
      <w:r>
        <w:rPr>
          <w:rFonts w:eastAsia="Calibri"/>
          <w:color w:val="000000"/>
          <w:spacing w:val="22"/>
          <w:szCs w:val="24"/>
        </w:rPr>
        <w:t xml:space="preserve"> </w:t>
      </w:r>
      <w:r>
        <w:rPr>
          <w:rFonts w:eastAsia="Calibri"/>
          <w:color w:val="000000"/>
          <w:szCs w:val="24"/>
        </w:rPr>
        <w:t>nuolat</w:t>
      </w:r>
      <w:r>
        <w:rPr>
          <w:rFonts w:eastAsia="Calibri"/>
          <w:color w:val="000000"/>
          <w:spacing w:val="29"/>
          <w:szCs w:val="24"/>
        </w:rPr>
        <w:t xml:space="preserve"> </w:t>
      </w:r>
      <w:r>
        <w:rPr>
          <w:rFonts w:eastAsia="Calibri"/>
          <w:color w:val="000000"/>
          <w:szCs w:val="24"/>
        </w:rPr>
        <w:t>veikianti</w:t>
      </w:r>
      <w:r>
        <w:rPr>
          <w:rFonts w:eastAsia="Calibri"/>
          <w:color w:val="000000"/>
          <w:spacing w:val="35"/>
          <w:szCs w:val="24"/>
        </w:rPr>
        <w:t xml:space="preserve"> </w:t>
      </w:r>
      <w:r>
        <w:rPr>
          <w:rFonts w:eastAsia="Calibri"/>
          <w:color w:val="000000"/>
          <w:szCs w:val="24"/>
        </w:rPr>
        <w:t>Progimnazijos</w:t>
      </w:r>
      <w:r>
        <w:rPr>
          <w:rFonts w:eastAsia="Calibri"/>
          <w:color w:val="000000"/>
          <w:spacing w:val="31"/>
          <w:szCs w:val="24"/>
        </w:rPr>
        <w:t xml:space="preserve"> </w:t>
      </w:r>
      <w:r>
        <w:rPr>
          <w:rFonts w:eastAsia="Calibri"/>
          <w:color w:val="000000"/>
          <w:szCs w:val="24"/>
        </w:rPr>
        <w:t>savivaldos</w:t>
      </w:r>
      <w:r>
        <w:rPr>
          <w:rFonts w:eastAsia="Calibri"/>
          <w:color w:val="000000"/>
          <w:spacing w:val="21"/>
          <w:szCs w:val="24"/>
        </w:rPr>
        <w:t xml:space="preserve"> </w:t>
      </w:r>
      <w:r>
        <w:rPr>
          <w:rFonts w:eastAsia="Calibri"/>
          <w:color w:val="000000"/>
          <w:szCs w:val="24"/>
        </w:rPr>
        <w:t>institucija,</w:t>
      </w:r>
      <w:r>
        <w:rPr>
          <w:rFonts w:eastAsia="Calibri"/>
          <w:color w:val="000000"/>
          <w:spacing w:val="24"/>
          <w:szCs w:val="24"/>
        </w:rPr>
        <w:t xml:space="preserve"> </w:t>
      </w:r>
      <w:r>
        <w:rPr>
          <w:color w:val="000000"/>
          <w:szCs w:val="24"/>
        </w:rPr>
        <w:t xml:space="preserve">susidedanti iš rinkimais išrinktų mokytojų, atstovaujanti mokytojų interesams ir sprendžianti mokytojams </w:t>
      </w:r>
      <w:r>
        <w:rPr>
          <w:color w:val="000000"/>
          <w:szCs w:val="24"/>
        </w:rPr>
        <w:t>aktualius klausimus Progimnazijoje.</w:t>
      </w:r>
      <w:r>
        <w:rPr>
          <w:rFonts w:eastAsia="Calibri"/>
          <w:color w:val="000000"/>
          <w:szCs w:val="24"/>
        </w:rPr>
        <w:t xml:space="preserve"> </w:t>
      </w:r>
    </w:p>
    <w:p w14:paraId="7E9593DC" w14:textId="77777777" w:rsidR="00EC0B89" w:rsidRDefault="00E541AB">
      <w:pPr>
        <w:tabs>
          <w:tab w:val="left" w:pos="993"/>
          <w:tab w:val="left" w:pos="1276"/>
          <w:tab w:val="left" w:pos="1418"/>
          <w:tab w:val="left" w:pos="1560"/>
        </w:tabs>
        <w:suppressAutoHyphens/>
        <w:ind w:firstLine="851"/>
        <w:jc w:val="both"/>
        <w:rPr>
          <w:rFonts w:ascii="Aptos" w:eastAsia="Aptos" w:hAnsi="Aptos"/>
          <w:kern w:val="3"/>
          <w:szCs w:val="24"/>
        </w:rPr>
      </w:pPr>
      <w:r>
        <w:rPr>
          <w:rFonts w:eastAsia="Calibri"/>
          <w:color w:val="000000"/>
          <w:szCs w:val="24"/>
        </w:rPr>
        <w:t>55</w:t>
      </w:r>
      <w:r>
        <w:rPr>
          <w:rFonts w:eastAsia="Calibri"/>
          <w:color w:val="000000"/>
          <w:szCs w:val="24"/>
        </w:rPr>
        <w:t>. Mokytojų tarybos kadencija dveji metai. Mokytojų tarybos nario kadencijų skaičius – 3 kadencijos iš eilės.</w:t>
      </w:r>
      <w:r>
        <w:rPr>
          <w:color w:val="000000"/>
          <w:szCs w:val="24"/>
        </w:rPr>
        <w:t xml:space="preserve"> </w:t>
      </w:r>
      <w:r>
        <w:rPr>
          <w:rFonts w:eastAsia="Calibri"/>
          <w:szCs w:val="24"/>
        </w:rPr>
        <w:t>Mokytojų tarybos sudėtį, Mokytojų tarybos nuostatus Mokytojų tarybos pritarimu tvirtina Progimnazijos di</w:t>
      </w:r>
      <w:r>
        <w:rPr>
          <w:rFonts w:eastAsia="Calibri"/>
          <w:szCs w:val="24"/>
        </w:rPr>
        <w:t xml:space="preserve">rektorius. </w:t>
      </w:r>
    </w:p>
    <w:p w14:paraId="4B5660B3" w14:textId="77777777" w:rsidR="00EC0B89" w:rsidRDefault="00E541AB">
      <w:pPr>
        <w:tabs>
          <w:tab w:val="left" w:pos="993"/>
          <w:tab w:val="left" w:pos="1276"/>
          <w:tab w:val="left" w:pos="1418"/>
          <w:tab w:val="left" w:pos="1560"/>
        </w:tabs>
        <w:suppressAutoHyphens/>
        <w:ind w:firstLine="851"/>
        <w:jc w:val="both"/>
        <w:rPr>
          <w:rFonts w:ascii="Aptos" w:eastAsia="Aptos" w:hAnsi="Aptos"/>
          <w:kern w:val="3"/>
          <w:szCs w:val="24"/>
        </w:rPr>
      </w:pPr>
      <w:r>
        <w:rPr>
          <w:rFonts w:eastAsia="Calibri"/>
          <w:color w:val="000000"/>
          <w:szCs w:val="24"/>
        </w:rPr>
        <w:t>56</w:t>
      </w:r>
      <w:r>
        <w:rPr>
          <w:rFonts w:eastAsia="Calibri"/>
          <w:color w:val="000000"/>
          <w:szCs w:val="24"/>
        </w:rPr>
        <w:t>. Mokytojų tarybą sudaro 15 mokytojų, išrinktų visuotiniame mokytojų susirinkime. Mokytojų tarybos nariu negali būti</w:t>
      </w:r>
      <w:r>
        <w:rPr>
          <w:rFonts w:eastAsia="Calibri"/>
          <w:color w:val="000000"/>
          <w:spacing w:val="-1"/>
          <w:szCs w:val="24"/>
        </w:rPr>
        <w:t xml:space="preserve"> Progimnazijos direktorius. </w:t>
      </w:r>
    </w:p>
    <w:p w14:paraId="4BC87D95" w14:textId="77777777" w:rsidR="00EC0B89" w:rsidRDefault="00E541AB">
      <w:pPr>
        <w:tabs>
          <w:tab w:val="left" w:pos="0"/>
          <w:tab w:val="left" w:pos="1276"/>
          <w:tab w:val="left" w:pos="1418"/>
          <w:tab w:val="left" w:pos="1701"/>
          <w:tab w:val="left" w:pos="1843"/>
        </w:tabs>
        <w:suppressAutoHyphens/>
        <w:ind w:firstLine="851"/>
        <w:jc w:val="both"/>
        <w:textAlignment w:val="baseline"/>
        <w:rPr>
          <w:rFonts w:eastAsia="Calibri"/>
          <w:color w:val="000000"/>
          <w:szCs w:val="24"/>
        </w:rPr>
      </w:pPr>
      <w:r>
        <w:rPr>
          <w:rFonts w:eastAsia="Calibri"/>
          <w:color w:val="000000"/>
          <w:szCs w:val="24"/>
        </w:rPr>
        <w:t>57</w:t>
      </w:r>
      <w:r>
        <w:rPr>
          <w:rFonts w:eastAsia="Calibri"/>
          <w:color w:val="000000"/>
          <w:szCs w:val="24"/>
        </w:rPr>
        <w:t>. Mokytojų tarybos narys gali atsistatydinti nesibaigus Mokytojų tarybos kadencijai, ap</w:t>
      </w:r>
      <w:r>
        <w:rPr>
          <w:rFonts w:eastAsia="Calibri"/>
          <w:color w:val="000000"/>
          <w:szCs w:val="24"/>
        </w:rPr>
        <w:t>ie tai ne vėliau kaip prieš 10 darbo dienų raštu įspėjęs Mokytojų tarybos pirmininką. Mokytojų tarybos nariui atsistatydinus ar dėl kitų priežasčių nutrūkus Mokytojų tarybos nario įgaliojimams pirma laiko, į jo vietą išrenkamas naujas narys iki veikiančios</w:t>
      </w:r>
      <w:r>
        <w:rPr>
          <w:rFonts w:eastAsia="Calibri"/>
          <w:color w:val="000000"/>
          <w:szCs w:val="24"/>
        </w:rPr>
        <w:t xml:space="preserve"> mokytojų tarybos kadencijos pabaigos pagal Mokytojų tarybos nuostatuose numatytą Mokytojų tarybos narių rinkimo tvarką.</w:t>
      </w:r>
    </w:p>
    <w:p w14:paraId="65868CB3" w14:textId="77777777" w:rsidR="00EC0B89" w:rsidRDefault="00E541AB">
      <w:pPr>
        <w:tabs>
          <w:tab w:val="left" w:pos="0"/>
          <w:tab w:val="left" w:pos="851"/>
          <w:tab w:val="left" w:pos="993"/>
          <w:tab w:val="left" w:pos="1276"/>
          <w:tab w:val="left" w:pos="1418"/>
          <w:tab w:val="left" w:pos="1701"/>
          <w:tab w:val="left" w:pos="1843"/>
        </w:tabs>
        <w:suppressAutoHyphens/>
        <w:ind w:firstLine="851"/>
        <w:jc w:val="both"/>
        <w:textAlignment w:val="baseline"/>
        <w:rPr>
          <w:rFonts w:eastAsia="Calibri"/>
          <w:color w:val="000000"/>
          <w:szCs w:val="24"/>
        </w:rPr>
      </w:pPr>
      <w:r>
        <w:rPr>
          <w:rFonts w:eastAsia="Calibri"/>
          <w:color w:val="000000"/>
          <w:szCs w:val="24"/>
        </w:rPr>
        <w:t>58</w:t>
      </w:r>
      <w:r>
        <w:rPr>
          <w:rFonts w:eastAsia="Calibri"/>
          <w:color w:val="000000"/>
          <w:szCs w:val="24"/>
        </w:rPr>
        <w:t xml:space="preserve">. Mokytojų tarybai vadovauja pirmininkas, </w:t>
      </w:r>
      <w:r>
        <w:rPr>
          <w:color w:val="000000"/>
          <w:szCs w:val="24"/>
        </w:rPr>
        <w:t>išrinktas atviru balsavimu balsų dauguma pirmame Mokytojų tarybos posėdyje. Pirmajame p</w:t>
      </w:r>
      <w:r>
        <w:rPr>
          <w:color w:val="000000"/>
          <w:szCs w:val="24"/>
        </w:rPr>
        <w:t xml:space="preserve">osėdyje paprasta balsų dauguma  išrenkami Mokytojų tarybos pirmininko pavaduotojas ir Mokytojų tarybos sekretorius. </w:t>
      </w:r>
      <w:r>
        <w:rPr>
          <w:rFonts w:eastAsia="Calibri"/>
          <w:color w:val="000000"/>
          <w:szCs w:val="24"/>
        </w:rPr>
        <w:t>Nutrūkus Mokytojų tarybos pirmininko įgaliojimams pirma laiko, į jo vietą atviru balsavimu balsų dauguma Mokytojų tarybos susirinkime išrenk</w:t>
      </w:r>
      <w:r>
        <w:rPr>
          <w:rFonts w:eastAsia="Calibri"/>
          <w:color w:val="000000"/>
          <w:szCs w:val="24"/>
        </w:rPr>
        <w:t xml:space="preserve">amas naujas Mokytojų tarybos pirmininkas iki Mokytojų tarybos kadencijos pabaigos. </w:t>
      </w:r>
    </w:p>
    <w:p w14:paraId="75D0AB7B" w14:textId="77777777" w:rsidR="00EC0B89" w:rsidRDefault="00E541AB">
      <w:pPr>
        <w:tabs>
          <w:tab w:val="left" w:pos="0"/>
          <w:tab w:val="left" w:pos="993"/>
          <w:tab w:val="left" w:pos="1276"/>
          <w:tab w:val="left" w:pos="1418"/>
          <w:tab w:val="left" w:pos="1701"/>
          <w:tab w:val="left" w:pos="1843"/>
        </w:tabs>
        <w:suppressAutoHyphens/>
        <w:ind w:firstLine="851"/>
        <w:jc w:val="both"/>
        <w:textAlignment w:val="baseline"/>
        <w:rPr>
          <w:rFonts w:eastAsia="Calibri"/>
          <w:szCs w:val="24"/>
        </w:rPr>
      </w:pPr>
      <w:r>
        <w:rPr>
          <w:rFonts w:eastAsia="Calibri"/>
          <w:szCs w:val="24"/>
        </w:rPr>
        <w:t>59</w:t>
      </w:r>
      <w:r>
        <w:rPr>
          <w:rFonts w:eastAsia="Calibri"/>
          <w:szCs w:val="24"/>
        </w:rPr>
        <w:t xml:space="preserve">. Mokytojų tarybos dokumentus pagal dokumentacijos planą ir dokumentų valdymo taisykles tvarko Mokytojų tarybos sekretorius, išrenkamas atviru balsavimu paprasta balsų dauguma. Mokytojų tarybos posėdžiai yra teisėti, jei juose dalyvauja ne mažiau kaip 2/3 </w:t>
      </w:r>
      <w:r>
        <w:rPr>
          <w:rFonts w:eastAsia="Calibri"/>
          <w:szCs w:val="24"/>
        </w:rPr>
        <w:t xml:space="preserve">Mokytojų tarybos narių. Mokytojų tarybos nutarimai priimami atviru ar slaptu balsavimu paprasta balsų dauguma. Balsams pasiskirsčius po lygiai, lemia Mokytojų tarybos pirmininko balsas. Nesant kvorumo nutarimai nepriimami. </w:t>
      </w:r>
    </w:p>
    <w:p w14:paraId="614F8292" w14:textId="77777777" w:rsidR="00EC0B89" w:rsidRDefault="00E541AB">
      <w:pPr>
        <w:tabs>
          <w:tab w:val="left" w:pos="0"/>
          <w:tab w:val="left" w:pos="993"/>
          <w:tab w:val="left" w:pos="1276"/>
          <w:tab w:val="left" w:pos="1418"/>
          <w:tab w:val="left" w:pos="1701"/>
          <w:tab w:val="left" w:pos="1843"/>
        </w:tabs>
        <w:suppressAutoHyphens/>
        <w:ind w:firstLine="851"/>
        <w:jc w:val="both"/>
        <w:textAlignment w:val="baseline"/>
        <w:rPr>
          <w:color w:val="000000"/>
          <w:szCs w:val="24"/>
        </w:rPr>
      </w:pPr>
      <w:r>
        <w:rPr>
          <w:rFonts w:eastAsia="Calibri"/>
          <w:color w:val="000000"/>
          <w:szCs w:val="24"/>
        </w:rPr>
        <w:t>60</w:t>
      </w:r>
      <w:r>
        <w:rPr>
          <w:rFonts w:eastAsia="Calibri"/>
          <w:color w:val="000000"/>
          <w:szCs w:val="24"/>
        </w:rPr>
        <w:t>. Mokytojų tarybos veiklos</w:t>
      </w:r>
      <w:r>
        <w:rPr>
          <w:rFonts w:eastAsia="Calibri"/>
          <w:color w:val="000000"/>
          <w:szCs w:val="24"/>
        </w:rPr>
        <w:t xml:space="preserve"> organizavimo formos: posėdžiai ir susirinkimai. Mokytojų</w:t>
      </w:r>
      <w:r>
        <w:rPr>
          <w:rFonts w:eastAsia="Calibri"/>
          <w:color w:val="000000"/>
          <w:spacing w:val="49"/>
          <w:szCs w:val="24"/>
        </w:rPr>
        <w:t xml:space="preserve"> </w:t>
      </w:r>
      <w:r>
        <w:rPr>
          <w:rFonts w:eastAsia="Calibri"/>
          <w:color w:val="000000"/>
          <w:szCs w:val="24"/>
        </w:rPr>
        <w:t>tarybos</w:t>
      </w:r>
      <w:r>
        <w:rPr>
          <w:rFonts w:eastAsia="Calibri"/>
          <w:color w:val="000000"/>
          <w:spacing w:val="33"/>
          <w:szCs w:val="24"/>
        </w:rPr>
        <w:t xml:space="preserve"> </w:t>
      </w:r>
      <w:r>
        <w:rPr>
          <w:rFonts w:eastAsia="Calibri"/>
          <w:color w:val="000000"/>
          <w:szCs w:val="24"/>
        </w:rPr>
        <w:t>susirinkimai šaukiami</w:t>
      </w:r>
      <w:r>
        <w:rPr>
          <w:rFonts w:eastAsia="Calibri"/>
          <w:color w:val="000000"/>
          <w:spacing w:val="29"/>
          <w:szCs w:val="24"/>
        </w:rPr>
        <w:t xml:space="preserve"> </w:t>
      </w:r>
      <w:r>
        <w:rPr>
          <w:rFonts w:eastAsia="Calibri"/>
          <w:color w:val="000000"/>
          <w:szCs w:val="24"/>
        </w:rPr>
        <w:t>prasidedant</w:t>
      </w:r>
      <w:r>
        <w:rPr>
          <w:rFonts w:eastAsia="Calibri"/>
          <w:color w:val="000000"/>
          <w:spacing w:val="48"/>
          <w:szCs w:val="24"/>
        </w:rPr>
        <w:t xml:space="preserve"> </w:t>
      </w:r>
      <w:r>
        <w:rPr>
          <w:rFonts w:eastAsia="Calibri"/>
          <w:color w:val="000000"/>
          <w:szCs w:val="24"/>
        </w:rPr>
        <w:t>ir</w:t>
      </w:r>
      <w:r>
        <w:rPr>
          <w:rFonts w:eastAsia="Calibri"/>
          <w:color w:val="000000"/>
          <w:spacing w:val="26"/>
          <w:szCs w:val="24"/>
        </w:rPr>
        <w:t xml:space="preserve"> </w:t>
      </w:r>
      <w:r>
        <w:rPr>
          <w:rFonts w:eastAsia="Calibri"/>
          <w:color w:val="000000"/>
          <w:szCs w:val="24"/>
        </w:rPr>
        <w:t>baigiantis</w:t>
      </w:r>
      <w:r>
        <w:rPr>
          <w:rFonts w:eastAsia="Calibri"/>
          <w:color w:val="000000"/>
          <w:spacing w:val="46"/>
          <w:szCs w:val="24"/>
        </w:rPr>
        <w:t xml:space="preserve"> </w:t>
      </w:r>
      <w:r>
        <w:rPr>
          <w:rFonts w:eastAsia="Calibri"/>
          <w:color w:val="000000"/>
          <w:szCs w:val="24"/>
        </w:rPr>
        <w:t>mokslo</w:t>
      </w:r>
      <w:r>
        <w:rPr>
          <w:rFonts w:eastAsia="Calibri"/>
          <w:color w:val="000000"/>
          <w:spacing w:val="31"/>
          <w:szCs w:val="24"/>
        </w:rPr>
        <w:t xml:space="preserve"> </w:t>
      </w:r>
      <w:r>
        <w:rPr>
          <w:rFonts w:eastAsia="Calibri"/>
          <w:color w:val="000000"/>
          <w:szCs w:val="24"/>
        </w:rPr>
        <w:t>metams ir ne rečiau kaip vieną</w:t>
      </w:r>
      <w:r>
        <w:rPr>
          <w:rFonts w:eastAsia="Calibri"/>
          <w:color w:val="000000"/>
          <w:spacing w:val="16"/>
          <w:szCs w:val="24"/>
        </w:rPr>
        <w:t xml:space="preserve"> </w:t>
      </w:r>
      <w:r>
        <w:rPr>
          <w:rFonts w:eastAsia="Calibri"/>
          <w:color w:val="000000"/>
          <w:szCs w:val="24"/>
        </w:rPr>
        <w:t>kartą</w:t>
      </w:r>
      <w:r>
        <w:rPr>
          <w:rFonts w:eastAsia="Calibri"/>
          <w:color w:val="000000"/>
          <w:spacing w:val="14"/>
          <w:szCs w:val="24"/>
        </w:rPr>
        <w:t xml:space="preserve"> </w:t>
      </w:r>
      <w:r>
        <w:rPr>
          <w:rFonts w:eastAsia="Calibri"/>
          <w:color w:val="000000"/>
          <w:szCs w:val="24"/>
        </w:rPr>
        <w:t>per</w:t>
      </w:r>
      <w:r>
        <w:rPr>
          <w:rFonts w:eastAsia="Calibri"/>
          <w:color w:val="000000"/>
          <w:spacing w:val="6"/>
          <w:szCs w:val="24"/>
        </w:rPr>
        <w:t xml:space="preserve"> </w:t>
      </w:r>
      <w:r>
        <w:rPr>
          <w:rFonts w:eastAsia="Calibri"/>
          <w:color w:val="000000"/>
          <w:szCs w:val="24"/>
        </w:rPr>
        <w:t>pusmetį.</w:t>
      </w:r>
      <w:r>
        <w:rPr>
          <w:rFonts w:eastAsia="Calibri"/>
          <w:color w:val="000000"/>
          <w:spacing w:val="20"/>
          <w:szCs w:val="24"/>
        </w:rPr>
        <w:t xml:space="preserve"> </w:t>
      </w:r>
      <w:r>
        <w:rPr>
          <w:color w:val="000000"/>
          <w:szCs w:val="24"/>
        </w:rPr>
        <w:t>Mokytojų tarybos posėdyje gali dalyvauti Progimnazijos direktorius, Progimnazijos dir</w:t>
      </w:r>
      <w:r>
        <w:rPr>
          <w:color w:val="000000"/>
          <w:szCs w:val="24"/>
        </w:rPr>
        <w:t>ektoriaus pavaduotojai, švietimo pagalbos mokiniui specialistai, kiti asmenys.</w:t>
      </w:r>
    </w:p>
    <w:p w14:paraId="425102AA" w14:textId="77777777" w:rsidR="00EC0B89" w:rsidRDefault="00E541AB">
      <w:pPr>
        <w:tabs>
          <w:tab w:val="left" w:pos="0"/>
          <w:tab w:val="left" w:pos="851"/>
          <w:tab w:val="left" w:pos="993"/>
          <w:tab w:val="left" w:pos="1134"/>
          <w:tab w:val="left" w:pos="1276"/>
          <w:tab w:val="left" w:pos="1418"/>
          <w:tab w:val="left" w:pos="1560"/>
          <w:tab w:val="left" w:pos="1701"/>
          <w:tab w:val="left" w:pos="1843"/>
        </w:tabs>
        <w:suppressAutoHyphens/>
        <w:ind w:firstLine="851"/>
        <w:jc w:val="both"/>
        <w:textAlignment w:val="baseline"/>
        <w:rPr>
          <w:rFonts w:ascii="Aptos" w:eastAsia="Aptos" w:hAnsi="Aptos"/>
          <w:kern w:val="3"/>
          <w:szCs w:val="24"/>
        </w:rPr>
      </w:pPr>
      <w:r>
        <w:rPr>
          <w:color w:val="000000"/>
          <w:szCs w:val="24"/>
        </w:rPr>
        <w:t>61</w:t>
      </w:r>
      <w:r>
        <w:rPr>
          <w:color w:val="000000"/>
          <w:szCs w:val="24"/>
        </w:rPr>
        <w:t>. Mokytojų taryba:</w:t>
      </w:r>
    </w:p>
    <w:p w14:paraId="38E0159D" w14:textId="77777777" w:rsidR="00EC0B89" w:rsidRDefault="00E541AB">
      <w:pPr>
        <w:tabs>
          <w:tab w:val="left" w:pos="0"/>
          <w:tab w:val="left" w:pos="1276"/>
          <w:tab w:val="left" w:pos="1418"/>
          <w:tab w:val="left" w:pos="1560"/>
          <w:tab w:val="left" w:pos="1701"/>
          <w:tab w:val="left" w:pos="1843"/>
        </w:tabs>
        <w:suppressAutoHyphens/>
        <w:ind w:firstLine="851"/>
        <w:jc w:val="both"/>
        <w:textAlignment w:val="baseline"/>
        <w:rPr>
          <w:rFonts w:ascii="Aptos" w:eastAsia="Aptos" w:hAnsi="Aptos"/>
          <w:kern w:val="3"/>
          <w:szCs w:val="24"/>
        </w:rPr>
      </w:pPr>
      <w:r>
        <w:rPr>
          <w:color w:val="000000"/>
          <w:szCs w:val="24"/>
        </w:rPr>
        <w:t>61.1</w:t>
      </w:r>
      <w:r>
        <w:rPr>
          <w:color w:val="000000"/>
          <w:szCs w:val="24"/>
        </w:rPr>
        <w:t>. aptaria švietimo reformos įgyvendinimo ir pedagoginės veiklos tobulinimo būdus, mokytojų pedagoginių ir dalykinių kompetencijų ugdymo  poreikius ir jų įgyvendinimo galimybes;</w:t>
      </w:r>
    </w:p>
    <w:p w14:paraId="07AA0A6B" w14:textId="77777777" w:rsidR="00EC0B89" w:rsidRDefault="00E541AB">
      <w:pPr>
        <w:tabs>
          <w:tab w:val="left" w:pos="0"/>
          <w:tab w:val="left" w:pos="851"/>
          <w:tab w:val="left" w:pos="1134"/>
          <w:tab w:val="left" w:pos="1276"/>
          <w:tab w:val="left" w:pos="1418"/>
          <w:tab w:val="left" w:pos="1560"/>
          <w:tab w:val="left" w:pos="1701"/>
          <w:tab w:val="left" w:pos="1843"/>
        </w:tabs>
        <w:suppressAutoHyphens/>
        <w:ind w:firstLine="851"/>
        <w:jc w:val="both"/>
        <w:textAlignment w:val="baseline"/>
        <w:rPr>
          <w:color w:val="000000"/>
          <w:szCs w:val="24"/>
        </w:rPr>
      </w:pPr>
      <w:r>
        <w:rPr>
          <w:color w:val="000000"/>
          <w:szCs w:val="24"/>
        </w:rPr>
        <w:t>61.2</w:t>
      </w:r>
      <w:r>
        <w:rPr>
          <w:color w:val="000000"/>
          <w:szCs w:val="24"/>
        </w:rPr>
        <w:t xml:space="preserve">. priima sprendimus dėl ugdymo turinio planavimo principų ir susitaria dėl ilgalaikių ir trumpalaikių mokomųjų dalykų planų rengimo principų ir tvarkos; </w:t>
      </w:r>
    </w:p>
    <w:p w14:paraId="215E714E" w14:textId="77777777" w:rsidR="00EC0B89" w:rsidRDefault="00E541AB">
      <w:pPr>
        <w:tabs>
          <w:tab w:val="left" w:pos="0"/>
          <w:tab w:val="left" w:pos="851"/>
          <w:tab w:val="left" w:pos="1134"/>
          <w:tab w:val="left" w:pos="1276"/>
          <w:tab w:val="left" w:pos="1418"/>
          <w:tab w:val="left" w:pos="1560"/>
          <w:tab w:val="left" w:pos="1701"/>
          <w:tab w:val="left" w:pos="1843"/>
        </w:tabs>
        <w:suppressAutoHyphens/>
        <w:ind w:firstLine="851"/>
        <w:jc w:val="both"/>
        <w:textAlignment w:val="baseline"/>
        <w:rPr>
          <w:color w:val="000000"/>
          <w:szCs w:val="24"/>
        </w:rPr>
      </w:pPr>
      <w:r>
        <w:rPr>
          <w:color w:val="000000"/>
          <w:szCs w:val="24"/>
        </w:rPr>
        <w:t>61.3</w:t>
      </w:r>
      <w:r>
        <w:rPr>
          <w:color w:val="000000"/>
          <w:szCs w:val="24"/>
        </w:rPr>
        <w:t>. susitaria dėl mokinių individualios pažangos stebėsenos ir pasiekimų ir pažangos vertinimo b</w:t>
      </w:r>
      <w:r>
        <w:rPr>
          <w:color w:val="000000"/>
          <w:szCs w:val="24"/>
        </w:rPr>
        <w:t>ūdų;</w:t>
      </w:r>
    </w:p>
    <w:p w14:paraId="3F2D8D49" w14:textId="77777777" w:rsidR="00EC0B89" w:rsidRDefault="00E541AB">
      <w:pPr>
        <w:tabs>
          <w:tab w:val="left" w:pos="0"/>
          <w:tab w:val="left" w:pos="851"/>
          <w:tab w:val="left" w:pos="1134"/>
          <w:tab w:val="left" w:pos="1276"/>
          <w:tab w:val="left" w:pos="1418"/>
          <w:tab w:val="left" w:pos="1560"/>
          <w:tab w:val="left" w:pos="1701"/>
          <w:tab w:val="left" w:pos="1843"/>
        </w:tabs>
        <w:suppressAutoHyphens/>
        <w:ind w:firstLine="851"/>
        <w:jc w:val="both"/>
        <w:textAlignment w:val="baseline"/>
        <w:rPr>
          <w:rFonts w:ascii="Aptos" w:eastAsia="Aptos" w:hAnsi="Aptos"/>
          <w:kern w:val="3"/>
          <w:szCs w:val="24"/>
        </w:rPr>
      </w:pPr>
      <w:r>
        <w:rPr>
          <w:color w:val="000000"/>
          <w:szCs w:val="24"/>
        </w:rPr>
        <w:t>61.4</w:t>
      </w:r>
      <w:r>
        <w:rPr>
          <w:color w:val="000000"/>
          <w:szCs w:val="24"/>
        </w:rPr>
        <w:t>. aptaria skirtingų gebėjimų mokinių ugdymo organizavimo principus, jų ugdymo ir mokymo programas, metodus;</w:t>
      </w:r>
    </w:p>
    <w:p w14:paraId="5191FC17" w14:textId="77777777" w:rsidR="00EC0B89" w:rsidRDefault="00E541AB">
      <w:pPr>
        <w:tabs>
          <w:tab w:val="left" w:pos="0"/>
          <w:tab w:val="left" w:pos="851"/>
          <w:tab w:val="left" w:pos="1134"/>
          <w:tab w:val="left" w:pos="1276"/>
          <w:tab w:val="left" w:pos="1418"/>
          <w:tab w:val="left" w:pos="1560"/>
          <w:tab w:val="left" w:pos="1701"/>
          <w:tab w:val="left" w:pos="1843"/>
        </w:tabs>
        <w:suppressAutoHyphens/>
        <w:ind w:firstLine="851"/>
        <w:jc w:val="both"/>
        <w:textAlignment w:val="baseline"/>
        <w:rPr>
          <w:color w:val="000000"/>
          <w:szCs w:val="24"/>
        </w:rPr>
      </w:pPr>
      <w:r>
        <w:rPr>
          <w:color w:val="000000"/>
          <w:szCs w:val="24"/>
        </w:rPr>
        <w:t>61.5</w:t>
      </w:r>
      <w:r>
        <w:rPr>
          <w:color w:val="000000"/>
          <w:szCs w:val="24"/>
        </w:rPr>
        <w:t>. organizuoja ir koordinuoja mokytojų veiklą, siekdama ugdymo dermės, tęstinumo ir kokybės užtikrinimo;</w:t>
      </w:r>
    </w:p>
    <w:p w14:paraId="6880DEA3" w14:textId="77777777" w:rsidR="00EC0B89" w:rsidRDefault="00E541AB">
      <w:pPr>
        <w:tabs>
          <w:tab w:val="left" w:pos="0"/>
          <w:tab w:val="left" w:pos="851"/>
          <w:tab w:val="left" w:pos="1134"/>
          <w:tab w:val="left" w:pos="1276"/>
          <w:tab w:val="left" w:pos="1418"/>
          <w:tab w:val="left" w:pos="1560"/>
          <w:tab w:val="left" w:pos="1701"/>
          <w:tab w:val="left" w:pos="1843"/>
        </w:tabs>
        <w:suppressAutoHyphens/>
        <w:ind w:firstLine="851"/>
        <w:jc w:val="both"/>
        <w:textAlignment w:val="baseline"/>
        <w:rPr>
          <w:rFonts w:ascii="Aptos" w:eastAsia="Aptos" w:hAnsi="Aptos"/>
          <w:kern w:val="3"/>
          <w:szCs w:val="24"/>
        </w:rPr>
      </w:pPr>
      <w:r>
        <w:rPr>
          <w:color w:val="000000"/>
          <w:szCs w:val="24"/>
        </w:rPr>
        <w:t>61.6</w:t>
      </w:r>
      <w:r>
        <w:rPr>
          <w:color w:val="000000"/>
          <w:szCs w:val="24"/>
        </w:rPr>
        <w:t>. analizuoja ne</w:t>
      </w:r>
      <w:r>
        <w:rPr>
          <w:color w:val="000000"/>
          <w:szCs w:val="24"/>
        </w:rPr>
        <w:t>pažangumo ir nelankymo priežastis bei priima sprendimus; inicijuoja pedagoginės patirties sklaidą siekiant mokinių asmeninės pažangos;</w:t>
      </w:r>
    </w:p>
    <w:p w14:paraId="32E9FCB7" w14:textId="77777777" w:rsidR="00EC0B89" w:rsidRDefault="00E541AB">
      <w:pPr>
        <w:tabs>
          <w:tab w:val="left" w:pos="0"/>
          <w:tab w:val="left" w:pos="851"/>
          <w:tab w:val="left" w:pos="1134"/>
          <w:tab w:val="left" w:pos="1276"/>
          <w:tab w:val="left" w:pos="1418"/>
          <w:tab w:val="left" w:pos="1560"/>
          <w:tab w:val="left" w:pos="1701"/>
          <w:tab w:val="left" w:pos="1843"/>
        </w:tabs>
        <w:suppressAutoHyphens/>
        <w:ind w:firstLine="851"/>
        <w:jc w:val="both"/>
        <w:textAlignment w:val="baseline"/>
        <w:rPr>
          <w:color w:val="000000"/>
          <w:szCs w:val="24"/>
        </w:rPr>
      </w:pPr>
      <w:r>
        <w:rPr>
          <w:color w:val="000000"/>
          <w:szCs w:val="24"/>
        </w:rPr>
        <w:t>61.7</w:t>
      </w:r>
      <w:r>
        <w:rPr>
          <w:color w:val="000000"/>
          <w:szCs w:val="24"/>
        </w:rPr>
        <w:t>. priima nutarimus vadovaudamasi švietimo, mokslo ir sporto ministro patvirtintais bendraisiais ugdymo planais ir</w:t>
      </w:r>
      <w:r>
        <w:rPr>
          <w:color w:val="000000"/>
          <w:szCs w:val="24"/>
        </w:rPr>
        <w:t xml:space="preserve"> kitais norminiais teisės aktais;</w:t>
      </w:r>
    </w:p>
    <w:p w14:paraId="5590C8BA" w14:textId="77777777" w:rsidR="00EC0B89" w:rsidRDefault="00E541AB">
      <w:pPr>
        <w:tabs>
          <w:tab w:val="left" w:pos="0"/>
          <w:tab w:val="left" w:pos="851"/>
          <w:tab w:val="left" w:pos="1134"/>
          <w:tab w:val="left" w:pos="1276"/>
          <w:tab w:val="left" w:pos="1418"/>
          <w:tab w:val="left" w:pos="1560"/>
          <w:tab w:val="left" w:pos="1701"/>
          <w:tab w:val="left" w:pos="1843"/>
        </w:tabs>
        <w:suppressAutoHyphens/>
        <w:ind w:firstLine="851"/>
        <w:jc w:val="both"/>
        <w:textAlignment w:val="baseline"/>
        <w:rPr>
          <w:rFonts w:ascii="Aptos" w:eastAsia="Aptos" w:hAnsi="Aptos"/>
          <w:kern w:val="3"/>
          <w:szCs w:val="24"/>
        </w:rPr>
      </w:pPr>
      <w:r>
        <w:rPr>
          <w:color w:val="000000"/>
          <w:szCs w:val="24"/>
        </w:rPr>
        <w:t>61.8</w:t>
      </w:r>
      <w:r>
        <w:rPr>
          <w:color w:val="000000"/>
          <w:szCs w:val="24"/>
        </w:rPr>
        <w:t xml:space="preserve">. priima sprendimą dėl pritarimo Progimnazijos metodinės tarybos nuostatams; </w:t>
      </w:r>
    </w:p>
    <w:p w14:paraId="2E717604" w14:textId="77777777" w:rsidR="00EC0B89" w:rsidRDefault="00E541AB">
      <w:pPr>
        <w:tabs>
          <w:tab w:val="left" w:pos="0"/>
          <w:tab w:val="left" w:pos="851"/>
          <w:tab w:val="left" w:pos="1134"/>
          <w:tab w:val="left" w:pos="1276"/>
          <w:tab w:val="left" w:pos="1418"/>
          <w:tab w:val="left" w:pos="1560"/>
          <w:tab w:val="left" w:pos="1701"/>
          <w:tab w:val="left" w:pos="1843"/>
        </w:tabs>
        <w:suppressAutoHyphens/>
        <w:ind w:firstLine="851"/>
        <w:jc w:val="both"/>
        <w:textAlignment w:val="baseline"/>
        <w:rPr>
          <w:rFonts w:ascii="Aptos" w:eastAsia="Aptos" w:hAnsi="Aptos"/>
          <w:kern w:val="3"/>
          <w:szCs w:val="24"/>
        </w:rPr>
      </w:pPr>
      <w:r>
        <w:rPr>
          <w:color w:val="000000"/>
          <w:szCs w:val="24"/>
        </w:rPr>
        <w:t>61.9</w:t>
      </w:r>
      <w:r>
        <w:rPr>
          <w:color w:val="000000"/>
          <w:szCs w:val="24"/>
        </w:rPr>
        <w:t>. teikia siūlymų dėl ugdymo kokybės, ugdymo proceso organizavimo tobulinimo ir kitais klausimais.</w:t>
      </w:r>
    </w:p>
    <w:p w14:paraId="51C94740" w14:textId="77777777" w:rsidR="00EC0B89" w:rsidRDefault="00E541AB">
      <w:pPr>
        <w:tabs>
          <w:tab w:val="left" w:pos="993"/>
          <w:tab w:val="left" w:pos="1276"/>
        </w:tabs>
        <w:ind w:firstLine="851"/>
        <w:jc w:val="both"/>
        <w:rPr>
          <w:color w:val="000000"/>
          <w:szCs w:val="24"/>
        </w:rPr>
      </w:pPr>
      <w:r>
        <w:rPr>
          <w:szCs w:val="24"/>
        </w:rPr>
        <w:t>62</w:t>
      </w:r>
      <w:r>
        <w:rPr>
          <w:szCs w:val="24"/>
        </w:rPr>
        <w:t>. Progimnazijos mokini</w:t>
      </w:r>
      <w:r>
        <w:rPr>
          <w:szCs w:val="24"/>
        </w:rPr>
        <w:t xml:space="preserve">ų taryba (toliau – Mokinių taryba) – nuolat veikianti Progimnazijos mokinių savivaldos institucija, kuri atstovauja mokinių interesams. Mokinių tarybą sudaro kiekvienos 5–8 klasės deleguotas atstovas, išrinktas klasės mokinių susirinkime. </w:t>
      </w:r>
      <w:r>
        <w:rPr>
          <w:color w:val="000000"/>
          <w:szCs w:val="24"/>
        </w:rPr>
        <w:t>Mokinių tarybos v</w:t>
      </w:r>
      <w:r>
        <w:rPr>
          <w:color w:val="000000"/>
          <w:szCs w:val="24"/>
        </w:rPr>
        <w:t xml:space="preserve">eiklą koordinuoja Progimnazijos direktoriaus paskirtas direktoriaus pavaduotojas ugdymui arba pedagogas. </w:t>
      </w:r>
      <w:r>
        <w:rPr>
          <w:szCs w:val="24"/>
        </w:rPr>
        <w:t xml:space="preserve"> </w:t>
      </w:r>
      <w:r>
        <w:rPr>
          <w:color w:val="000000"/>
          <w:szCs w:val="24"/>
        </w:rPr>
        <w:t>Mokinių tarybos veiklą reglamentuoja Mokinių tarybos nuostatai, kuriuos, suderinęs su Taryba, tvirtina Progimnazijos direktorius.</w:t>
      </w:r>
    </w:p>
    <w:p w14:paraId="31BF4D40" w14:textId="77777777" w:rsidR="00EC0B89" w:rsidRDefault="00E541AB">
      <w:pPr>
        <w:tabs>
          <w:tab w:val="left" w:pos="993"/>
          <w:tab w:val="left" w:pos="1276"/>
        </w:tabs>
        <w:ind w:firstLine="851"/>
        <w:jc w:val="both"/>
        <w:rPr>
          <w:szCs w:val="24"/>
          <w:lang w:eastAsia="lt-LT"/>
        </w:rPr>
      </w:pPr>
      <w:r>
        <w:rPr>
          <w:color w:val="000000"/>
          <w:szCs w:val="24"/>
        </w:rPr>
        <w:t>63</w:t>
      </w:r>
      <w:r>
        <w:rPr>
          <w:color w:val="000000"/>
          <w:szCs w:val="24"/>
        </w:rPr>
        <w:t xml:space="preserve">. </w:t>
      </w:r>
      <w:r>
        <w:rPr>
          <w:szCs w:val="24"/>
        </w:rPr>
        <w:t>Mokinių tary</w:t>
      </w:r>
      <w:r>
        <w:rPr>
          <w:szCs w:val="24"/>
        </w:rPr>
        <w:t>ba pirmajame posėdyje slaptu balsavimu vieneriems metams išrenka Mokinių tarybos pirmininką ir Mokinių tarybos pirmininko pavaduotoją, sekretorių. Mokinių tarybos nario kadencijų skaičius tam pačiam asmeniui neribojamas. Mokinių tarybos pirmininko kadencij</w:t>
      </w:r>
      <w:r>
        <w:rPr>
          <w:szCs w:val="24"/>
        </w:rPr>
        <w:t>ų skaičius – dvi kadencijos iš eilės.</w:t>
      </w:r>
    </w:p>
    <w:p w14:paraId="1303526A" w14:textId="77777777" w:rsidR="00EC0B89" w:rsidRDefault="00E541AB">
      <w:pPr>
        <w:tabs>
          <w:tab w:val="left" w:pos="993"/>
          <w:tab w:val="left" w:pos="1276"/>
        </w:tabs>
        <w:ind w:firstLine="851"/>
        <w:jc w:val="both"/>
        <w:rPr>
          <w:szCs w:val="24"/>
        </w:rPr>
      </w:pPr>
      <w:r>
        <w:rPr>
          <w:szCs w:val="24"/>
        </w:rPr>
        <w:t>64</w:t>
      </w:r>
      <w:r>
        <w:rPr>
          <w:szCs w:val="24"/>
        </w:rPr>
        <w:t>. Mokinių tarybos nario įgaliojimai prasideda, kai į pirmąjį posėdį susirenka išrinkti Mokinių tarybos nariai, ir baigiasi, kai į pirmąjį posėdį susirenka naujai kadencijai išrinkti Mokinių tarybos nariai. Mokini</w:t>
      </w:r>
      <w:r>
        <w:rPr>
          <w:szCs w:val="24"/>
        </w:rPr>
        <w:t>ų tarybos nario įgaliojimai prieš terminą nutrūksta, kai jis atsistatydina, kai jo elgesys nesuderinamas su Mokinių tarybos nario pareigomis ir (ar) kai jis savo elgesiu pažeidžia Progimnazijos mokinių elgesio taisykles. Nutrūkus Mokinių tarybos nario įgal</w:t>
      </w:r>
      <w:r>
        <w:rPr>
          <w:szCs w:val="24"/>
        </w:rPr>
        <w:t>iojimams pirma laiko, naują narį bendra tvarka deleguoja atitinkamos klasės mokinių susirinkimas esamos Mokinių tarybos kadencijos likusiam laikotarpiui.</w:t>
      </w:r>
    </w:p>
    <w:p w14:paraId="017D6EE6" w14:textId="77777777" w:rsidR="00EC0B89" w:rsidRDefault="00E541AB">
      <w:pPr>
        <w:ind w:firstLine="851"/>
        <w:jc w:val="both"/>
        <w:rPr>
          <w:szCs w:val="24"/>
        </w:rPr>
      </w:pPr>
      <w:r>
        <w:rPr>
          <w:szCs w:val="24"/>
        </w:rPr>
        <w:t>65</w:t>
      </w:r>
      <w:r>
        <w:rPr>
          <w:szCs w:val="24"/>
        </w:rPr>
        <w:t>. Mokinių tarybos posėdžius ne rečiau kaip tris kartus per mokslo metus šaukia Mokinių tarybos p</w:t>
      </w:r>
      <w:r>
        <w:rPr>
          <w:szCs w:val="24"/>
        </w:rPr>
        <w:t>irmininkas. Apie posėdžio laiką ir svarstyti parengtus klausimus Mokinių tarybos pirmininkas informuoja Mokinių tarybos narius ne vėliau kaip prieš 3 dienas iki posėdžio pradžios. Prireikus gali būti sušauktas neeilinis Mokinių tarybos posėdis. Posėdžio ša</w:t>
      </w:r>
      <w:r>
        <w:rPr>
          <w:szCs w:val="24"/>
        </w:rPr>
        <w:t>ukimo iniciatyvos teisę turi Progimnazijos direktorius ir jų veiklos koordinatorius. Posėdis yra teisėtas, jeigu jame dalyvauja ne mažiau kaip 2/3 visų narių. Nutarimai priimami posėdyje dalyvaujančių balsų dauguma. Jeigu balsai pasiskirsto po lygiai, lemi</w:t>
      </w:r>
      <w:r>
        <w:rPr>
          <w:szCs w:val="24"/>
        </w:rPr>
        <w:t>a Mokinių tarybos pirmininko balsas. Mokinių tarybos pirmininkui susirgus ar išvykus jo pareigas laikinai eina mokinių tarybos pirmininko pavaduotojas. Nutarimai yra teisėti, jei neprieštarauja teisės aktams. Norminio pobūdžio nutarimai gali būti įforminam</w:t>
      </w:r>
      <w:r>
        <w:rPr>
          <w:szCs w:val="24"/>
        </w:rPr>
        <w:t>i Progimnazijos direktoriaus įsakymu.</w:t>
      </w:r>
    </w:p>
    <w:p w14:paraId="44141E7C" w14:textId="77777777" w:rsidR="00EC0B89" w:rsidRDefault="00E541AB">
      <w:pPr>
        <w:ind w:firstLine="851"/>
        <w:jc w:val="both"/>
        <w:rPr>
          <w:szCs w:val="24"/>
        </w:rPr>
      </w:pPr>
      <w:r>
        <w:rPr>
          <w:szCs w:val="24"/>
        </w:rPr>
        <w:t>66</w:t>
      </w:r>
      <w:r>
        <w:rPr>
          <w:szCs w:val="24"/>
        </w:rPr>
        <w:t>. Mokinių taryba:</w:t>
      </w:r>
    </w:p>
    <w:p w14:paraId="52E245FA" w14:textId="77777777" w:rsidR="00EC0B89" w:rsidRDefault="00E541AB">
      <w:pPr>
        <w:tabs>
          <w:tab w:val="num" w:pos="0"/>
        </w:tabs>
        <w:ind w:firstLine="851"/>
        <w:jc w:val="both"/>
        <w:rPr>
          <w:szCs w:val="24"/>
        </w:rPr>
      </w:pPr>
      <w:r>
        <w:rPr>
          <w:szCs w:val="24"/>
        </w:rPr>
        <w:t>66.1</w:t>
      </w:r>
      <w:r>
        <w:rPr>
          <w:szCs w:val="24"/>
        </w:rPr>
        <w:t>. bendradarbiauja su Progimnazijos administracija, Progimnazijos savivaldos institucijomis;</w:t>
      </w:r>
    </w:p>
    <w:p w14:paraId="4DA35F56" w14:textId="77777777" w:rsidR="00EC0B89" w:rsidRDefault="00E541AB">
      <w:pPr>
        <w:tabs>
          <w:tab w:val="num" w:pos="0"/>
        </w:tabs>
        <w:ind w:firstLine="851"/>
        <w:jc w:val="both"/>
        <w:rPr>
          <w:szCs w:val="24"/>
        </w:rPr>
      </w:pPr>
      <w:r>
        <w:rPr>
          <w:szCs w:val="24"/>
        </w:rPr>
        <w:t>66.2</w:t>
      </w:r>
      <w:r>
        <w:rPr>
          <w:szCs w:val="24"/>
        </w:rPr>
        <w:t xml:space="preserve">. teikia siūlymų dėl mokymo organizavimo, vaikų neformaliojo švietimo programų plėtros, </w:t>
      </w:r>
      <w:r>
        <w:rPr>
          <w:szCs w:val="24"/>
        </w:rPr>
        <w:t>socialinės veiklos organizavimo;</w:t>
      </w:r>
    </w:p>
    <w:p w14:paraId="0F8D4614" w14:textId="77777777" w:rsidR="00EC0B89" w:rsidRDefault="00E541AB">
      <w:pPr>
        <w:tabs>
          <w:tab w:val="num" w:pos="0"/>
        </w:tabs>
        <w:ind w:firstLine="851"/>
        <w:jc w:val="both"/>
        <w:rPr>
          <w:szCs w:val="24"/>
          <w:lang w:eastAsia="lt-LT"/>
        </w:rPr>
      </w:pPr>
      <w:r>
        <w:rPr>
          <w:szCs w:val="24"/>
        </w:rPr>
        <w:t>66.3</w:t>
      </w:r>
      <w:r>
        <w:rPr>
          <w:szCs w:val="24"/>
        </w:rPr>
        <w:t>. inicijuoja ir padeda organizuoti Progimnazijos renginius, akcijas, vykdyti prevencines programas, palaiko ryšius su kitų mokyklų mokinių savivaldos institucijomis;</w:t>
      </w:r>
    </w:p>
    <w:p w14:paraId="39C62CF5" w14:textId="77777777" w:rsidR="00EC0B89" w:rsidRDefault="00E541AB">
      <w:pPr>
        <w:ind w:firstLine="851"/>
        <w:jc w:val="both"/>
        <w:rPr>
          <w:szCs w:val="24"/>
        </w:rPr>
      </w:pPr>
      <w:r>
        <w:rPr>
          <w:szCs w:val="24"/>
        </w:rPr>
        <w:t>66.4</w:t>
      </w:r>
      <w:r>
        <w:rPr>
          <w:szCs w:val="24"/>
        </w:rPr>
        <w:t>. priima sprendimus dėl mokinių pasitarim</w:t>
      </w:r>
      <w:r>
        <w:rPr>
          <w:szCs w:val="24"/>
        </w:rPr>
        <w:t>ų, susirinkimų, konferencijų ar kitokių sambūrių sušaukimo;</w:t>
      </w:r>
    </w:p>
    <w:p w14:paraId="02B7759F" w14:textId="77777777" w:rsidR="00EC0B89" w:rsidRDefault="00E541AB">
      <w:pPr>
        <w:ind w:firstLine="851"/>
        <w:jc w:val="both"/>
        <w:rPr>
          <w:szCs w:val="24"/>
        </w:rPr>
      </w:pPr>
      <w:r>
        <w:rPr>
          <w:szCs w:val="24"/>
        </w:rPr>
        <w:t>66.5</w:t>
      </w:r>
      <w:r>
        <w:rPr>
          <w:szCs w:val="24"/>
        </w:rPr>
        <w:t>. bendradarbiauja su klasių seniūnais;</w:t>
      </w:r>
    </w:p>
    <w:p w14:paraId="5327F43B" w14:textId="77777777" w:rsidR="00EC0B89" w:rsidRDefault="00E541AB">
      <w:pPr>
        <w:ind w:firstLine="851"/>
        <w:jc w:val="both"/>
        <w:rPr>
          <w:szCs w:val="24"/>
        </w:rPr>
      </w:pPr>
      <w:r>
        <w:rPr>
          <w:szCs w:val="24"/>
        </w:rPr>
        <w:t>66.6</w:t>
      </w:r>
      <w:r>
        <w:rPr>
          <w:szCs w:val="24"/>
        </w:rPr>
        <w:t>. vykdo kitas Mokinių tarybos nuostatuose numatytas funkcijas;</w:t>
      </w:r>
    </w:p>
    <w:p w14:paraId="3ED1605D" w14:textId="77777777" w:rsidR="00EC0B89" w:rsidRDefault="00E541AB">
      <w:pPr>
        <w:ind w:firstLine="851"/>
        <w:jc w:val="both"/>
        <w:rPr>
          <w:szCs w:val="24"/>
        </w:rPr>
      </w:pPr>
      <w:r>
        <w:rPr>
          <w:szCs w:val="24"/>
        </w:rPr>
        <w:t>66.7</w:t>
      </w:r>
      <w:r>
        <w:rPr>
          <w:szCs w:val="24"/>
        </w:rPr>
        <w:t>. dalyvauja rengiant Progimnazijos veiklą reglamentuojančius dokumentu</w:t>
      </w:r>
      <w:r>
        <w:rPr>
          <w:szCs w:val="24"/>
        </w:rPr>
        <w:t>s;</w:t>
      </w:r>
    </w:p>
    <w:p w14:paraId="016AB3F8" w14:textId="77777777" w:rsidR="00EC0B89" w:rsidRDefault="00E541AB">
      <w:pPr>
        <w:ind w:firstLine="851"/>
        <w:jc w:val="both"/>
        <w:rPr>
          <w:szCs w:val="24"/>
        </w:rPr>
      </w:pPr>
      <w:r>
        <w:rPr>
          <w:szCs w:val="24"/>
        </w:rPr>
        <w:t>66.8</w:t>
      </w:r>
      <w:r>
        <w:rPr>
          <w:szCs w:val="24"/>
        </w:rPr>
        <w:t xml:space="preserve">. inicijuoja priemones, gerinančias mokinių pažangumą, lankomumą, mokinio elgesio taisyklių laikymąsi, mokinių </w:t>
      </w:r>
      <w:proofErr w:type="spellStart"/>
      <w:r>
        <w:rPr>
          <w:szCs w:val="24"/>
        </w:rPr>
        <w:t>savanorystės</w:t>
      </w:r>
      <w:proofErr w:type="spellEnd"/>
      <w:r>
        <w:rPr>
          <w:szCs w:val="24"/>
        </w:rPr>
        <w:t xml:space="preserve"> veiklas ir pan., rūpinasi drausmės ir tvarkos palaikymu Progimnazijoje;</w:t>
      </w:r>
    </w:p>
    <w:p w14:paraId="7586DEF2" w14:textId="77777777" w:rsidR="00EC0B89" w:rsidRDefault="00E541AB">
      <w:pPr>
        <w:tabs>
          <w:tab w:val="num" w:pos="0"/>
        </w:tabs>
        <w:ind w:firstLine="851"/>
        <w:jc w:val="both"/>
        <w:rPr>
          <w:szCs w:val="24"/>
        </w:rPr>
      </w:pPr>
      <w:r>
        <w:rPr>
          <w:szCs w:val="24"/>
        </w:rPr>
        <w:t>66.9</w:t>
      </w:r>
      <w:r>
        <w:rPr>
          <w:szCs w:val="24"/>
        </w:rPr>
        <w:t>. svarsto Progimnazijos direktoriaus ar k</w:t>
      </w:r>
      <w:r>
        <w:rPr>
          <w:szCs w:val="24"/>
        </w:rPr>
        <w:t>oordinuojančio Mokinių tarybos veiklą asmens teikiamus klausimus.</w:t>
      </w:r>
    </w:p>
    <w:p w14:paraId="5223F069" w14:textId="77777777" w:rsidR="00EC0B89" w:rsidRDefault="00E541AB">
      <w:pPr>
        <w:tabs>
          <w:tab w:val="num" w:pos="0"/>
        </w:tabs>
        <w:ind w:firstLine="851"/>
        <w:jc w:val="both"/>
        <w:rPr>
          <w:color w:val="000000"/>
          <w:szCs w:val="24"/>
        </w:rPr>
      </w:pPr>
      <w:r>
        <w:rPr>
          <w:color w:val="000000"/>
          <w:szCs w:val="24"/>
        </w:rPr>
        <w:t>67</w:t>
      </w:r>
      <w:r>
        <w:rPr>
          <w:color w:val="000000"/>
          <w:szCs w:val="24"/>
        </w:rPr>
        <w:t xml:space="preserve">. </w:t>
      </w:r>
      <w:r>
        <w:rPr>
          <w:szCs w:val="24"/>
        </w:rPr>
        <w:t>Prog</w:t>
      </w:r>
      <w:r>
        <w:rPr>
          <w:color w:val="000000"/>
          <w:szCs w:val="24"/>
        </w:rPr>
        <w:t>imnazijoje veikia tėvų savivaldos institucija – klasės tėvų komitetas (toliau – Tėvų komitetas). Tėvų komitetą sudaro 3 nariai, išrinkti dvejiems metams atviru balsavimu klasės</w:t>
      </w:r>
      <w:r>
        <w:rPr>
          <w:color w:val="000000"/>
          <w:szCs w:val="24"/>
        </w:rPr>
        <w:t xml:space="preserve"> mokinių tėvų susirinkime. Tėvų komiteto pirmininką pirmajame posėdyje atviru balsavimu dvejų metų kadencijai renka Tėvų komiteto nariai. Tėvų komiteto nario kadencijų skaičius neribojamas. Tėvų komiteto pirmininko kadencijų skaičius – dvi kadencijos iš ei</w:t>
      </w:r>
      <w:r>
        <w:rPr>
          <w:color w:val="000000"/>
          <w:szCs w:val="24"/>
        </w:rPr>
        <w:t>lės.</w:t>
      </w:r>
    </w:p>
    <w:p w14:paraId="47CAD352" w14:textId="77777777" w:rsidR="00EC0B89" w:rsidRDefault="00E541AB">
      <w:pPr>
        <w:tabs>
          <w:tab w:val="num" w:pos="0"/>
        </w:tabs>
        <w:ind w:firstLine="851"/>
        <w:jc w:val="both"/>
        <w:rPr>
          <w:color w:val="000000"/>
          <w:szCs w:val="24"/>
        </w:rPr>
      </w:pPr>
      <w:r>
        <w:rPr>
          <w:color w:val="000000"/>
          <w:szCs w:val="24"/>
        </w:rPr>
        <w:t>68</w:t>
      </w:r>
      <w:r>
        <w:rPr>
          <w:color w:val="000000"/>
          <w:szCs w:val="24"/>
        </w:rPr>
        <w:t xml:space="preserve">. Tėvų komiteto nario įgaliojimai prasideda, kai į pirmąjį posėdį susirenka išrinkti Tėvų komiteto nariai, ir baigiasi, kai į pirmąjį posėdį susirenka naujai kadencijai išrinkti Tėvų komiteto nariai. </w:t>
      </w:r>
    </w:p>
    <w:p w14:paraId="4B19CF33" w14:textId="77777777" w:rsidR="00EC0B89" w:rsidRDefault="00E541AB">
      <w:pPr>
        <w:tabs>
          <w:tab w:val="num" w:pos="0"/>
        </w:tabs>
        <w:ind w:firstLine="851"/>
        <w:jc w:val="both"/>
        <w:rPr>
          <w:color w:val="000000"/>
          <w:szCs w:val="24"/>
        </w:rPr>
      </w:pPr>
      <w:r>
        <w:rPr>
          <w:color w:val="000000"/>
          <w:szCs w:val="24"/>
        </w:rPr>
        <w:t>69</w:t>
      </w:r>
      <w:r>
        <w:rPr>
          <w:color w:val="000000"/>
          <w:szCs w:val="24"/>
        </w:rPr>
        <w:t>. Tėvų komiteto nario įgaliojimai prie</w:t>
      </w:r>
      <w:r>
        <w:rPr>
          <w:color w:val="000000"/>
          <w:szCs w:val="24"/>
        </w:rPr>
        <w:t>š terminą nutrūksta, kai jis atsistatydina arba išvyksta. Nutrūkus Tėvų komiteto nario įgaliojimams pirma laiko, naują narį bendra tvarka išrenka klasės mokinių tėvų susirinkimas esamo Tėvų komiteto kadencijos likusiam laikotarpiui.</w:t>
      </w:r>
    </w:p>
    <w:p w14:paraId="382EAC46" w14:textId="77777777" w:rsidR="00EC0B89" w:rsidRDefault="00E541AB">
      <w:pPr>
        <w:tabs>
          <w:tab w:val="num" w:pos="0"/>
        </w:tabs>
        <w:ind w:firstLine="851"/>
        <w:jc w:val="both"/>
        <w:rPr>
          <w:color w:val="000000"/>
          <w:szCs w:val="24"/>
        </w:rPr>
      </w:pPr>
      <w:r>
        <w:rPr>
          <w:color w:val="000000"/>
          <w:szCs w:val="24"/>
        </w:rPr>
        <w:t>70</w:t>
      </w:r>
      <w:r>
        <w:rPr>
          <w:color w:val="000000"/>
          <w:szCs w:val="24"/>
        </w:rPr>
        <w:t>. Tėvų komiteto n</w:t>
      </w:r>
      <w:r>
        <w:rPr>
          <w:color w:val="000000"/>
          <w:szCs w:val="24"/>
        </w:rPr>
        <w:t>ariai vieną kartą per metus pristato savo veiklos rezultatus juos rinkusiam klasės tėvų susirinkimui.</w:t>
      </w:r>
    </w:p>
    <w:p w14:paraId="7193BD9D" w14:textId="77777777" w:rsidR="00EC0B89" w:rsidRDefault="00E541AB">
      <w:pPr>
        <w:tabs>
          <w:tab w:val="num" w:pos="0"/>
        </w:tabs>
        <w:ind w:firstLine="851"/>
        <w:jc w:val="both"/>
        <w:rPr>
          <w:color w:val="000000"/>
          <w:szCs w:val="24"/>
        </w:rPr>
      </w:pPr>
      <w:r>
        <w:rPr>
          <w:color w:val="000000"/>
          <w:szCs w:val="24"/>
        </w:rPr>
        <w:t>71</w:t>
      </w:r>
      <w:r>
        <w:rPr>
          <w:color w:val="000000"/>
          <w:szCs w:val="24"/>
        </w:rPr>
        <w:t>. Tėvų komitetas:</w:t>
      </w:r>
    </w:p>
    <w:p w14:paraId="4BDE151D" w14:textId="77777777" w:rsidR="00EC0B89" w:rsidRDefault="00E541AB">
      <w:pPr>
        <w:tabs>
          <w:tab w:val="num" w:pos="0"/>
        </w:tabs>
        <w:ind w:firstLine="851"/>
        <w:jc w:val="both"/>
        <w:rPr>
          <w:color w:val="000000"/>
          <w:szCs w:val="24"/>
        </w:rPr>
      </w:pPr>
      <w:r>
        <w:rPr>
          <w:color w:val="000000"/>
          <w:szCs w:val="24"/>
        </w:rPr>
        <w:t>71.1</w:t>
      </w:r>
      <w:r>
        <w:rPr>
          <w:color w:val="000000"/>
          <w:szCs w:val="24"/>
        </w:rPr>
        <w:t>. aptaria su klasės auklėtoju klasės mokinių lankomumo, elgesio ir mokymosi pasiekimų, saugumo, maitinimo, informacijos teik</w:t>
      </w:r>
      <w:r>
        <w:rPr>
          <w:color w:val="000000"/>
          <w:szCs w:val="24"/>
        </w:rPr>
        <w:t xml:space="preserve">imo apie juos klausimus; </w:t>
      </w:r>
    </w:p>
    <w:p w14:paraId="21DCD4BA" w14:textId="77777777" w:rsidR="00EC0B89" w:rsidRDefault="00E541AB">
      <w:pPr>
        <w:tabs>
          <w:tab w:val="num" w:pos="0"/>
        </w:tabs>
        <w:ind w:firstLine="851"/>
        <w:jc w:val="both"/>
        <w:rPr>
          <w:szCs w:val="24"/>
        </w:rPr>
      </w:pPr>
      <w:r>
        <w:rPr>
          <w:szCs w:val="24"/>
        </w:rPr>
        <w:t>71.2</w:t>
      </w:r>
      <w:r>
        <w:rPr>
          <w:szCs w:val="24"/>
        </w:rPr>
        <w:t>. teikia siūlymus klasės auklėtojui ir Progimnazijos direktoriui dėl klasės ugdymo kokybės gerinimo;</w:t>
      </w:r>
    </w:p>
    <w:p w14:paraId="2FD99938" w14:textId="77777777" w:rsidR="00EC0B89" w:rsidRDefault="00E541AB">
      <w:pPr>
        <w:tabs>
          <w:tab w:val="num" w:pos="0"/>
        </w:tabs>
        <w:ind w:firstLine="851"/>
        <w:jc w:val="both"/>
        <w:rPr>
          <w:szCs w:val="24"/>
        </w:rPr>
      </w:pPr>
      <w:r>
        <w:rPr>
          <w:szCs w:val="24"/>
        </w:rPr>
        <w:t>71.3</w:t>
      </w:r>
      <w:r>
        <w:rPr>
          <w:szCs w:val="24"/>
        </w:rPr>
        <w:t>. padeda organizuoti klasės renginius, išvykas, kurti edukacines aplinkas, vykdyti ugdymą karjerai, įgyvendinti p</w:t>
      </w:r>
      <w:r>
        <w:rPr>
          <w:szCs w:val="24"/>
        </w:rPr>
        <w:t xml:space="preserve">revencines programas; </w:t>
      </w:r>
    </w:p>
    <w:p w14:paraId="49D7D548" w14:textId="77777777" w:rsidR="00EC0B89" w:rsidRDefault="00E541AB">
      <w:pPr>
        <w:tabs>
          <w:tab w:val="num" w:pos="0"/>
        </w:tabs>
        <w:ind w:firstLine="851"/>
        <w:jc w:val="both"/>
        <w:rPr>
          <w:szCs w:val="24"/>
        </w:rPr>
      </w:pPr>
      <w:r>
        <w:rPr>
          <w:szCs w:val="24"/>
        </w:rPr>
        <w:t>71.4</w:t>
      </w:r>
      <w:r>
        <w:rPr>
          <w:szCs w:val="24"/>
        </w:rPr>
        <w:t xml:space="preserve">. organizuoja paramos Progimnazijai teikimą; </w:t>
      </w:r>
    </w:p>
    <w:p w14:paraId="781E001F" w14:textId="77777777" w:rsidR="00EC0B89" w:rsidRDefault="00E541AB">
      <w:pPr>
        <w:tabs>
          <w:tab w:val="num" w:pos="0"/>
        </w:tabs>
        <w:ind w:firstLine="851"/>
        <w:jc w:val="both"/>
        <w:rPr>
          <w:szCs w:val="24"/>
        </w:rPr>
      </w:pPr>
      <w:r>
        <w:rPr>
          <w:szCs w:val="24"/>
        </w:rPr>
        <w:t>71.5</w:t>
      </w:r>
      <w:r>
        <w:rPr>
          <w:szCs w:val="24"/>
        </w:rPr>
        <w:t>. teikia pasiūlymus Progimnazijos tėvų tarybai;</w:t>
      </w:r>
    </w:p>
    <w:p w14:paraId="31F7A4B7" w14:textId="77777777" w:rsidR="00EC0B89" w:rsidRDefault="00E541AB">
      <w:pPr>
        <w:tabs>
          <w:tab w:val="num" w:pos="0"/>
        </w:tabs>
        <w:ind w:firstLine="851"/>
        <w:jc w:val="both"/>
        <w:rPr>
          <w:szCs w:val="24"/>
        </w:rPr>
      </w:pPr>
      <w:r>
        <w:rPr>
          <w:szCs w:val="24"/>
        </w:rPr>
        <w:t>71.6</w:t>
      </w:r>
      <w:r>
        <w:rPr>
          <w:szCs w:val="24"/>
        </w:rPr>
        <w:t>. svarsto kitus klasės auklėtojo, Progimnazijos direktoriaus, jo pavaduotojų teikiamus klausimus;</w:t>
      </w:r>
    </w:p>
    <w:p w14:paraId="0476D946" w14:textId="77777777" w:rsidR="00EC0B89" w:rsidRDefault="00E541AB">
      <w:pPr>
        <w:tabs>
          <w:tab w:val="num" w:pos="0"/>
        </w:tabs>
        <w:ind w:firstLine="851"/>
        <w:jc w:val="both"/>
        <w:rPr>
          <w:szCs w:val="24"/>
          <w:lang w:eastAsia="lt-LT"/>
        </w:rPr>
      </w:pPr>
      <w:r>
        <w:rPr>
          <w:szCs w:val="24"/>
        </w:rPr>
        <w:t>71.7</w:t>
      </w:r>
      <w:r>
        <w:rPr>
          <w:szCs w:val="24"/>
        </w:rPr>
        <w:t xml:space="preserve">. padeda </w:t>
      </w:r>
      <w:r>
        <w:rPr>
          <w:szCs w:val="24"/>
        </w:rPr>
        <w:t>parengti klasės vidaus tvarkos taisykles;</w:t>
      </w:r>
    </w:p>
    <w:p w14:paraId="5E7A0F45" w14:textId="77777777" w:rsidR="00EC0B89" w:rsidRDefault="00E541AB">
      <w:pPr>
        <w:tabs>
          <w:tab w:val="num" w:pos="0"/>
        </w:tabs>
        <w:ind w:firstLine="851"/>
        <w:jc w:val="both"/>
        <w:rPr>
          <w:szCs w:val="24"/>
        </w:rPr>
      </w:pPr>
      <w:r>
        <w:rPr>
          <w:szCs w:val="24"/>
        </w:rPr>
        <w:t>71.8</w:t>
      </w:r>
      <w:r>
        <w:rPr>
          <w:szCs w:val="24"/>
        </w:rPr>
        <w:t>. padeda vykdyti ankstyvąjį profesinį orientavimą.</w:t>
      </w:r>
    </w:p>
    <w:p w14:paraId="0BA8B6CA" w14:textId="77777777" w:rsidR="00EC0B89" w:rsidRDefault="00E541AB">
      <w:pPr>
        <w:tabs>
          <w:tab w:val="num" w:pos="0"/>
        </w:tabs>
        <w:ind w:firstLine="851"/>
        <w:jc w:val="both"/>
        <w:rPr>
          <w:szCs w:val="24"/>
        </w:rPr>
      </w:pPr>
      <w:r>
        <w:rPr>
          <w:szCs w:val="24"/>
        </w:rPr>
        <w:t>72</w:t>
      </w:r>
      <w:r>
        <w:rPr>
          <w:szCs w:val="24"/>
        </w:rPr>
        <w:t xml:space="preserve">. Progimnazijos tėvų taryba (toliau – Tėvų taryba) – tėvų savivaldos institucija, kurią sudaro po vieną tėvų atstovą iš kiekvienos klasės </w:t>
      </w:r>
      <w:proofErr w:type="spellStart"/>
      <w:r>
        <w:rPr>
          <w:szCs w:val="24"/>
        </w:rPr>
        <w:t>koncentro</w:t>
      </w:r>
      <w:proofErr w:type="spellEnd"/>
      <w:r>
        <w:rPr>
          <w:szCs w:val="24"/>
        </w:rPr>
        <w:t xml:space="preserve">. Tėvų tarybos narius renka klasės </w:t>
      </w:r>
      <w:proofErr w:type="spellStart"/>
      <w:r>
        <w:rPr>
          <w:szCs w:val="24"/>
        </w:rPr>
        <w:t>koncentro</w:t>
      </w:r>
      <w:proofErr w:type="spellEnd"/>
      <w:r>
        <w:rPr>
          <w:szCs w:val="24"/>
        </w:rPr>
        <w:t xml:space="preserve"> Tėvų komitetai.</w:t>
      </w:r>
    </w:p>
    <w:p w14:paraId="62792C5C" w14:textId="77777777" w:rsidR="00EC0B89" w:rsidRDefault="00E541AB">
      <w:pPr>
        <w:tabs>
          <w:tab w:val="num" w:pos="0"/>
        </w:tabs>
        <w:ind w:firstLine="851"/>
        <w:jc w:val="both"/>
        <w:rPr>
          <w:szCs w:val="24"/>
        </w:rPr>
      </w:pPr>
      <w:r>
        <w:rPr>
          <w:szCs w:val="24"/>
        </w:rPr>
        <w:t>73</w:t>
      </w:r>
      <w:r>
        <w:rPr>
          <w:szCs w:val="24"/>
        </w:rPr>
        <w:t xml:space="preserve">. Tėvų tarybos nario įgaliojimai prasideda, kai į pirmąjį posėdį susirenka išrinkti Tėvų tarybos nariai, ir baigiasi, kai į pirmąjį posėdį susirenka naujai kadencijai išrinkti Tėvų tarybos </w:t>
      </w:r>
      <w:r>
        <w:rPr>
          <w:szCs w:val="24"/>
        </w:rPr>
        <w:t xml:space="preserve">nariai. </w:t>
      </w:r>
    </w:p>
    <w:p w14:paraId="5DA7C27A" w14:textId="77777777" w:rsidR="00EC0B89" w:rsidRDefault="00E541AB">
      <w:pPr>
        <w:tabs>
          <w:tab w:val="num" w:pos="0"/>
        </w:tabs>
        <w:ind w:firstLine="851"/>
        <w:jc w:val="both"/>
        <w:rPr>
          <w:szCs w:val="24"/>
        </w:rPr>
      </w:pPr>
      <w:r>
        <w:rPr>
          <w:szCs w:val="24"/>
        </w:rPr>
        <w:t>74</w:t>
      </w:r>
      <w:r>
        <w:rPr>
          <w:szCs w:val="24"/>
        </w:rPr>
        <w:t>. Tėvų taryba pirmajame naujai išrinktos Tėvų tarybos posėdyje slaptu balsavimu renka Tėvų tarybos pirmininką, pavaduotoją ir sekretorių. Pirmąjį naujai išrinktos Tėvų tarybos posėdį organizuoja Progimnazijos direktorius arba jo įgaliotas at</w:t>
      </w:r>
      <w:r>
        <w:rPr>
          <w:szCs w:val="24"/>
        </w:rPr>
        <w:t>stovas ne vėliau kaip per 10 kalendorinių dienų po rinkimų procedūrų pabaigos.</w:t>
      </w:r>
    </w:p>
    <w:p w14:paraId="07DCA23B" w14:textId="77777777" w:rsidR="00EC0B89" w:rsidRDefault="00E541AB">
      <w:pPr>
        <w:tabs>
          <w:tab w:val="num" w:pos="0"/>
        </w:tabs>
        <w:ind w:firstLine="851"/>
        <w:jc w:val="both"/>
        <w:rPr>
          <w:szCs w:val="24"/>
        </w:rPr>
      </w:pPr>
      <w:r>
        <w:rPr>
          <w:szCs w:val="24"/>
        </w:rPr>
        <w:t>75</w:t>
      </w:r>
      <w:r>
        <w:rPr>
          <w:szCs w:val="24"/>
        </w:rPr>
        <w:t xml:space="preserve">. Tėvų taryba ne rečiau kaip du kartus per metus organizuoja posėdžius (tiesioginius arba nuotolinius). Tėvų tarybos posėdžius kviečia pirmininkas. Apie posėdžio laiką ir </w:t>
      </w:r>
      <w:r>
        <w:rPr>
          <w:szCs w:val="24"/>
        </w:rPr>
        <w:t>svarstyti parengtus klausimus pirmininkas informuoja narius ne vėliau kaip 3 dienos iki posėdžio pradžios. Posėdis yra teisėtas, jeigu jame dalyvauja 2/3 Tėvų tarybos narių.</w:t>
      </w:r>
      <w:r>
        <w:t xml:space="preserve"> </w:t>
      </w:r>
      <w:r>
        <w:rPr>
          <w:szCs w:val="24"/>
        </w:rPr>
        <w:t>Nutarimai priimami dalyvaujančių balsų dauguma. Jeigu balsai pasiskirsto po lygiai</w:t>
      </w:r>
      <w:r>
        <w:rPr>
          <w:szCs w:val="24"/>
        </w:rPr>
        <w:t>, lemia Tėvų tarybos pirmininko balsas.</w:t>
      </w:r>
    </w:p>
    <w:p w14:paraId="36487818" w14:textId="77777777" w:rsidR="00EC0B89" w:rsidRDefault="00E541AB">
      <w:pPr>
        <w:tabs>
          <w:tab w:val="num" w:pos="0"/>
        </w:tabs>
        <w:ind w:firstLine="851"/>
        <w:jc w:val="both"/>
        <w:rPr>
          <w:szCs w:val="24"/>
          <w:lang w:eastAsia="lt-LT"/>
        </w:rPr>
      </w:pPr>
      <w:r>
        <w:rPr>
          <w:szCs w:val="24"/>
        </w:rPr>
        <w:t>76</w:t>
      </w:r>
      <w:r>
        <w:rPr>
          <w:szCs w:val="24"/>
        </w:rPr>
        <w:t>. Tėvų taryba:</w:t>
      </w:r>
    </w:p>
    <w:p w14:paraId="1533EF36" w14:textId="77777777" w:rsidR="00EC0B89" w:rsidRDefault="00E541AB">
      <w:pPr>
        <w:tabs>
          <w:tab w:val="num" w:pos="0"/>
        </w:tabs>
        <w:ind w:firstLine="851"/>
        <w:jc w:val="both"/>
        <w:rPr>
          <w:szCs w:val="24"/>
        </w:rPr>
      </w:pPr>
      <w:r>
        <w:rPr>
          <w:szCs w:val="24"/>
        </w:rPr>
        <w:t>76.1</w:t>
      </w:r>
      <w:r>
        <w:rPr>
          <w:szCs w:val="24"/>
        </w:rPr>
        <w:t>. teikia idėjas ugdymo(</w:t>
      </w:r>
      <w:proofErr w:type="spellStart"/>
      <w:r>
        <w:rPr>
          <w:szCs w:val="24"/>
        </w:rPr>
        <w:t>si</w:t>
      </w:r>
      <w:proofErr w:type="spellEnd"/>
      <w:r>
        <w:rPr>
          <w:szCs w:val="24"/>
        </w:rPr>
        <w:t>) kokybės gerinimui, saugios aplinkos bei edukacinių erdvių kūrimui, siūlo teisės aktams neprieštaraujančius pasiūlymus;</w:t>
      </w:r>
    </w:p>
    <w:p w14:paraId="046CB0D4" w14:textId="77777777" w:rsidR="00EC0B89" w:rsidRDefault="00E541AB">
      <w:pPr>
        <w:tabs>
          <w:tab w:val="num" w:pos="0"/>
        </w:tabs>
        <w:ind w:firstLine="851"/>
        <w:jc w:val="both"/>
        <w:rPr>
          <w:szCs w:val="24"/>
        </w:rPr>
      </w:pPr>
      <w:r>
        <w:rPr>
          <w:szCs w:val="24"/>
        </w:rPr>
        <w:t>76.2</w:t>
      </w:r>
      <w:r>
        <w:rPr>
          <w:szCs w:val="24"/>
        </w:rPr>
        <w:t>. dalyvauja Progimnazijos renginiuo</w:t>
      </w:r>
      <w:r>
        <w:rPr>
          <w:szCs w:val="24"/>
        </w:rPr>
        <w:t>se, akcijose bei juos inicijuoja;</w:t>
      </w:r>
    </w:p>
    <w:p w14:paraId="58C8700F" w14:textId="77777777" w:rsidR="00EC0B89" w:rsidRDefault="00E541AB">
      <w:pPr>
        <w:tabs>
          <w:tab w:val="num" w:pos="0"/>
        </w:tabs>
        <w:ind w:firstLine="851"/>
        <w:jc w:val="both"/>
        <w:rPr>
          <w:szCs w:val="24"/>
        </w:rPr>
      </w:pPr>
      <w:r>
        <w:rPr>
          <w:szCs w:val="24"/>
        </w:rPr>
        <w:t>76.3</w:t>
      </w:r>
      <w:r>
        <w:rPr>
          <w:szCs w:val="24"/>
        </w:rPr>
        <w:t>. svarsto Progimnazijos direktoriaus bei jo pavaduotojų siūlomus klausimus;</w:t>
      </w:r>
    </w:p>
    <w:p w14:paraId="1C7FCE63" w14:textId="77777777" w:rsidR="00EC0B89" w:rsidRDefault="00E541AB">
      <w:pPr>
        <w:tabs>
          <w:tab w:val="num" w:pos="0"/>
        </w:tabs>
        <w:ind w:firstLine="851"/>
        <w:jc w:val="both"/>
        <w:rPr>
          <w:szCs w:val="24"/>
        </w:rPr>
      </w:pPr>
      <w:r>
        <w:rPr>
          <w:szCs w:val="24"/>
        </w:rPr>
        <w:t>76.4</w:t>
      </w:r>
      <w:r>
        <w:rPr>
          <w:szCs w:val="24"/>
        </w:rPr>
        <w:t>. koordinuoja ir skatina klasių Tėvų komitetų veiklą, svarsto klasių Tėvų komitetų pageidavimus ir pasiūlymus, teikia juos Progimn</w:t>
      </w:r>
      <w:r>
        <w:rPr>
          <w:szCs w:val="24"/>
        </w:rPr>
        <w:t>azijos tarybai ir (ar) Progimnazijos administracijai;</w:t>
      </w:r>
    </w:p>
    <w:p w14:paraId="6E1D64C2" w14:textId="77777777" w:rsidR="00EC0B89" w:rsidRDefault="00E541AB">
      <w:pPr>
        <w:tabs>
          <w:tab w:val="num" w:pos="0"/>
        </w:tabs>
        <w:ind w:firstLine="851"/>
        <w:jc w:val="both"/>
        <w:rPr>
          <w:szCs w:val="24"/>
        </w:rPr>
      </w:pPr>
      <w:r>
        <w:rPr>
          <w:szCs w:val="24"/>
        </w:rPr>
        <w:t>76.5</w:t>
      </w:r>
      <w:r>
        <w:rPr>
          <w:szCs w:val="24"/>
        </w:rPr>
        <w:t>.</w:t>
      </w:r>
      <w:r>
        <w:t xml:space="preserve"> </w:t>
      </w:r>
      <w:r>
        <w:rPr>
          <w:szCs w:val="24"/>
        </w:rPr>
        <w:t>dalyvauja tėvų diskusijose;</w:t>
      </w:r>
    </w:p>
    <w:p w14:paraId="78AF5A8A" w14:textId="77777777" w:rsidR="00EC0B89" w:rsidRDefault="00E541AB">
      <w:pPr>
        <w:tabs>
          <w:tab w:val="num" w:pos="0"/>
        </w:tabs>
        <w:ind w:firstLine="851"/>
        <w:jc w:val="both"/>
        <w:rPr>
          <w:szCs w:val="24"/>
        </w:rPr>
      </w:pPr>
      <w:r>
        <w:rPr>
          <w:szCs w:val="24"/>
        </w:rPr>
        <w:t>76.6</w:t>
      </w:r>
      <w:r>
        <w:rPr>
          <w:szCs w:val="24"/>
        </w:rPr>
        <w:t>.</w:t>
      </w:r>
      <w:r>
        <w:t xml:space="preserve"> </w:t>
      </w:r>
      <w:r>
        <w:rPr>
          <w:szCs w:val="24"/>
        </w:rPr>
        <w:t>talkina organizuojant ir įgyvendinant sportinę, meninę, kultūrinę, pažintinę ir kitą veiklą Progimnazijoje;</w:t>
      </w:r>
    </w:p>
    <w:p w14:paraId="7A3147E8" w14:textId="77777777" w:rsidR="00EC0B89" w:rsidRDefault="00E541AB">
      <w:pPr>
        <w:tabs>
          <w:tab w:val="num" w:pos="0"/>
        </w:tabs>
        <w:ind w:firstLine="851"/>
        <w:jc w:val="both"/>
        <w:rPr>
          <w:szCs w:val="24"/>
          <w:lang w:eastAsia="lt-LT"/>
        </w:rPr>
      </w:pPr>
      <w:r>
        <w:rPr>
          <w:szCs w:val="24"/>
        </w:rPr>
        <w:t>76.7</w:t>
      </w:r>
      <w:r>
        <w:rPr>
          <w:szCs w:val="24"/>
        </w:rPr>
        <w:t>. raštu, žodžiu ar kitais būdais sklei</w:t>
      </w:r>
      <w:r>
        <w:rPr>
          <w:szCs w:val="24"/>
        </w:rPr>
        <w:t>džia informaciją apie savo veiklą.</w:t>
      </w:r>
    </w:p>
    <w:p w14:paraId="4FA07F26" w14:textId="77777777" w:rsidR="00EC0B89" w:rsidRDefault="00E541AB">
      <w:pPr>
        <w:tabs>
          <w:tab w:val="num" w:pos="0"/>
        </w:tabs>
        <w:ind w:firstLine="851"/>
        <w:jc w:val="both"/>
        <w:rPr>
          <w:szCs w:val="24"/>
        </w:rPr>
      </w:pPr>
      <w:r>
        <w:rPr>
          <w:szCs w:val="24"/>
        </w:rPr>
        <w:t>77</w:t>
      </w:r>
      <w:r>
        <w:rPr>
          <w:szCs w:val="24"/>
        </w:rPr>
        <w:t>. Progimnazijos bendruomenės narys gali būti renkamas tik vieno  savivaldos organo nariu, išskyrus atvejus, kai Tėvų komiteto narys gali būti  renkamas Tėvų tarybos nariu ir Mokinių tarybos narys gali būti renkamas Progimnazijos tarybos nariu.</w:t>
      </w:r>
    </w:p>
    <w:p w14:paraId="5B3AB5FC" w14:textId="77777777" w:rsidR="00EC0B89" w:rsidRDefault="00E541AB">
      <w:pPr>
        <w:tabs>
          <w:tab w:val="num" w:pos="0"/>
        </w:tabs>
        <w:ind w:firstLine="851"/>
        <w:jc w:val="both"/>
        <w:rPr>
          <w:szCs w:val="24"/>
        </w:rPr>
      </w:pPr>
      <w:r>
        <w:rPr>
          <w:szCs w:val="24"/>
        </w:rPr>
        <w:t>78</w:t>
      </w:r>
      <w:r>
        <w:rPr>
          <w:szCs w:val="24"/>
        </w:rPr>
        <w:t>. Prog</w:t>
      </w:r>
      <w:r>
        <w:rPr>
          <w:szCs w:val="24"/>
        </w:rPr>
        <w:t xml:space="preserve">imnazijoje gali veikti ir kitos mokytojų, mokinių ir jų tėvų savivaldos institucijos, kurių veiklos nuostatus, </w:t>
      </w:r>
      <w:r>
        <w:rPr>
          <w:bCs/>
          <w:iCs/>
          <w:szCs w:val="24"/>
        </w:rPr>
        <w:t xml:space="preserve">rinkimų tvarką, darbo reglamentą </w:t>
      </w:r>
      <w:r>
        <w:rPr>
          <w:szCs w:val="24"/>
        </w:rPr>
        <w:t>tvirtina Progimnazijos direktorius, suderinęs su Progimnazijos taryba.</w:t>
      </w:r>
    </w:p>
    <w:p w14:paraId="766474F0" w14:textId="77777777" w:rsidR="00EC0B89" w:rsidRDefault="00E541AB">
      <w:pPr>
        <w:ind w:firstLine="567"/>
        <w:jc w:val="both"/>
        <w:rPr>
          <w:szCs w:val="24"/>
        </w:rPr>
      </w:pPr>
    </w:p>
    <w:p w14:paraId="06E706B7" w14:textId="77777777" w:rsidR="00EC0B89" w:rsidRDefault="00E541AB">
      <w:pPr>
        <w:jc w:val="center"/>
        <w:rPr>
          <w:b/>
          <w:szCs w:val="24"/>
        </w:rPr>
      </w:pPr>
      <w:r>
        <w:rPr>
          <w:b/>
          <w:szCs w:val="24"/>
        </w:rPr>
        <w:t>VI</w:t>
      </w:r>
      <w:r>
        <w:rPr>
          <w:b/>
          <w:szCs w:val="24"/>
        </w:rPr>
        <w:t xml:space="preserve"> SKYRIUS</w:t>
      </w:r>
    </w:p>
    <w:p w14:paraId="67F940C4" w14:textId="77777777" w:rsidR="00EC0B89" w:rsidRDefault="00E541AB">
      <w:pPr>
        <w:jc w:val="center"/>
        <w:rPr>
          <w:szCs w:val="24"/>
        </w:rPr>
      </w:pPr>
      <w:r>
        <w:rPr>
          <w:b/>
          <w:szCs w:val="24"/>
        </w:rPr>
        <w:t xml:space="preserve">DARBUOTOJŲ PRIĖMIMAS Į </w:t>
      </w:r>
      <w:r>
        <w:rPr>
          <w:b/>
          <w:szCs w:val="24"/>
        </w:rPr>
        <w:t>DARBĄ, JŲ DARBO APMOKĖJIMO TVARKA IR ATESTACIJA</w:t>
      </w:r>
    </w:p>
    <w:p w14:paraId="6036986F" w14:textId="77777777" w:rsidR="00EC0B89" w:rsidRDefault="00EC0B89">
      <w:pPr>
        <w:ind w:firstLine="567"/>
        <w:jc w:val="center"/>
        <w:rPr>
          <w:szCs w:val="24"/>
        </w:rPr>
      </w:pPr>
    </w:p>
    <w:p w14:paraId="2982D67B" w14:textId="77777777" w:rsidR="00EC0B89" w:rsidRDefault="00E541AB">
      <w:pPr>
        <w:tabs>
          <w:tab w:val="left" w:pos="-218"/>
          <w:tab w:val="left" w:pos="-76"/>
          <w:tab w:val="left" w:pos="851"/>
          <w:tab w:val="left" w:pos="1134"/>
          <w:tab w:val="left" w:pos="1276"/>
        </w:tabs>
        <w:ind w:firstLine="851"/>
        <w:jc w:val="both"/>
        <w:rPr>
          <w:iCs/>
          <w:szCs w:val="24"/>
        </w:rPr>
      </w:pPr>
      <w:r>
        <w:rPr>
          <w:iCs/>
          <w:szCs w:val="24"/>
        </w:rPr>
        <w:t>79</w:t>
      </w:r>
      <w:r>
        <w:rPr>
          <w:iCs/>
          <w:szCs w:val="24"/>
        </w:rPr>
        <w:t>. Prog</w:t>
      </w:r>
      <w:r>
        <w:rPr>
          <w:szCs w:val="24"/>
        </w:rPr>
        <w:t>imnazijos</w:t>
      </w:r>
      <w:r>
        <w:rPr>
          <w:iCs/>
          <w:szCs w:val="24"/>
        </w:rPr>
        <w:t xml:space="preserve"> darbuotojų darbo santykius ir darbo apmokėjimą reglamentuoja Lietuvos Respublikos darbo kodeksas, Švietimo įstatymas, Lietuvos Respublikos valstybės ir savivaldybių įstaigų darbuotojų d</w:t>
      </w:r>
      <w:r>
        <w:rPr>
          <w:iCs/>
          <w:szCs w:val="24"/>
        </w:rPr>
        <w:t>arbo apmokėjimo ir komisijų narių atlygio už darbą įstatymas ir kiti teisės aktai.</w:t>
      </w:r>
    </w:p>
    <w:p w14:paraId="1B6B05B3" w14:textId="77777777" w:rsidR="00EC0B89" w:rsidRDefault="00E541AB">
      <w:pPr>
        <w:tabs>
          <w:tab w:val="left" w:pos="-218"/>
          <w:tab w:val="left" w:pos="-76"/>
          <w:tab w:val="left" w:pos="851"/>
          <w:tab w:val="left" w:pos="1134"/>
          <w:tab w:val="left" w:pos="1276"/>
        </w:tabs>
        <w:ind w:firstLine="851"/>
        <w:jc w:val="both"/>
        <w:rPr>
          <w:szCs w:val="24"/>
        </w:rPr>
      </w:pPr>
      <w:r>
        <w:rPr>
          <w:iCs/>
          <w:szCs w:val="24"/>
        </w:rPr>
        <w:t>80</w:t>
      </w:r>
      <w:r>
        <w:rPr>
          <w:iCs/>
          <w:szCs w:val="24"/>
        </w:rPr>
        <w:t xml:space="preserve">. </w:t>
      </w:r>
      <w:r>
        <w:rPr>
          <w:szCs w:val="24"/>
        </w:rPr>
        <w:t xml:space="preserve">Progimnazijos direktoriaus pavaduotojus, pedagoginį ir kitą personalą priima į darbą ir atleidžia iš jo Progimnazijos direktorius, vykdo jų vertinimą vadovaudamasis </w:t>
      </w:r>
      <w:r>
        <w:rPr>
          <w:szCs w:val="24"/>
        </w:rPr>
        <w:t>Lietuvos Respublikos darbo kodekso, Lietuvos Respublikos švietimo įstatymu, Lietuvos Respublikos Vyriausybės nutarimais ir kitais teisės aktais, reglamentuojančiais darbo santykius.</w:t>
      </w:r>
    </w:p>
    <w:p w14:paraId="73C675C5" w14:textId="77777777" w:rsidR="00EC0B89" w:rsidRDefault="00E541AB">
      <w:pPr>
        <w:tabs>
          <w:tab w:val="left" w:pos="-218"/>
          <w:tab w:val="left" w:pos="-76"/>
          <w:tab w:val="left" w:pos="851"/>
          <w:tab w:val="left" w:pos="1134"/>
          <w:tab w:val="left" w:pos="1276"/>
        </w:tabs>
        <w:ind w:firstLine="851"/>
        <w:jc w:val="both"/>
        <w:rPr>
          <w:szCs w:val="24"/>
        </w:rPr>
      </w:pPr>
      <w:r>
        <w:rPr>
          <w:szCs w:val="24"/>
        </w:rPr>
        <w:t>81</w:t>
      </w:r>
      <w:r>
        <w:rPr>
          <w:szCs w:val="24"/>
        </w:rPr>
        <w:t>. Progimnazijos direktorius, direktoriaus pavaduotojai ir kiti pedag</w:t>
      </w:r>
      <w:r>
        <w:rPr>
          <w:szCs w:val="24"/>
        </w:rPr>
        <w:t>oginiai darbuotojai kvalifikaciją tobulina, o pedagogai atestuojami Lietuvos Respublikos švietimo, mokslo ir sporto ministro nustatyta tvarka.</w:t>
      </w:r>
    </w:p>
    <w:p w14:paraId="1FA10D4A" w14:textId="77777777" w:rsidR="00EC0B89" w:rsidRDefault="00E541AB">
      <w:pPr>
        <w:tabs>
          <w:tab w:val="left" w:pos="-218"/>
          <w:tab w:val="left" w:pos="-76"/>
          <w:tab w:val="left" w:pos="851"/>
          <w:tab w:val="left" w:pos="1134"/>
          <w:tab w:val="left" w:pos="1276"/>
        </w:tabs>
        <w:ind w:firstLine="851"/>
        <w:jc w:val="both"/>
        <w:rPr>
          <w:szCs w:val="24"/>
        </w:rPr>
      </w:pPr>
      <w:r>
        <w:rPr>
          <w:szCs w:val="24"/>
        </w:rPr>
        <w:t>82</w:t>
      </w:r>
      <w:r>
        <w:rPr>
          <w:szCs w:val="24"/>
        </w:rPr>
        <w:t>. Progimnazijos darbuotojų darbo užmokestį nustato Progimnazijos direktorius vadovaudamasis Lietuvos Respub</w:t>
      </w:r>
      <w:r>
        <w:rPr>
          <w:szCs w:val="24"/>
        </w:rPr>
        <w:t>likos darbo kodeksu, Lietuvos Respublikos biudžetinių įstaigų darbuotojų darbo apmokėjimo ir komisijų narių atlygio už darbą įstatymu, Lietuvos Respublikos Vyriausybės nutarimais, Lietuvos Respublikos švietimo, mokslo ir sporto ministro įsakymais, Progimna</w:t>
      </w:r>
      <w:r>
        <w:rPr>
          <w:szCs w:val="24"/>
        </w:rPr>
        <w:t>zijos darbo apmokėjimo sistema ir kitų teisės aktų nustatytomis sąlygomis ir tvarka.</w:t>
      </w:r>
    </w:p>
    <w:p w14:paraId="00879A24" w14:textId="77777777" w:rsidR="00EC0B89" w:rsidRDefault="00E541AB">
      <w:pPr>
        <w:tabs>
          <w:tab w:val="left" w:pos="-218"/>
          <w:tab w:val="left" w:pos="-76"/>
          <w:tab w:val="left" w:pos="851"/>
          <w:tab w:val="left" w:pos="1134"/>
          <w:tab w:val="left" w:pos="1276"/>
        </w:tabs>
        <w:ind w:firstLine="851"/>
        <w:jc w:val="both"/>
        <w:rPr>
          <w:szCs w:val="24"/>
        </w:rPr>
      </w:pPr>
      <w:r>
        <w:rPr>
          <w:szCs w:val="24"/>
        </w:rPr>
        <w:t>83</w:t>
      </w:r>
      <w:r>
        <w:rPr>
          <w:szCs w:val="24"/>
        </w:rPr>
        <w:t>. Mokytojų ir kitų pedagoginių darbuotojų atestaciją vykdo Progimnazijos Mokytojų ir pagalbos mokiniui specialistų (išskyrus psichologus) atestacijos komisija, vadov</w:t>
      </w:r>
      <w:r>
        <w:rPr>
          <w:szCs w:val="24"/>
        </w:rPr>
        <w:t>audamasi Mokytojų ir pagalbos mokiniui specialistų (išskyrus psichologus) atestacijos nuostatais bei kitais Lietuvos Respublikos teisės aktais.</w:t>
      </w:r>
    </w:p>
    <w:p w14:paraId="6D310AC7" w14:textId="77777777" w:rsidR="00EC0B89" w:rsidRDefault="00E541AB">
      <w:pPr>
        <w:tabs>
          <w:tab w:val="left" w:pos="-218"/>
          <w:tab w:val="left" w:pos="-76"/>
          <w:tab w:val="left" w:pos="851"/>
          <w:tab w:val="left" w:pos="1134"/>
          <w:tab w:val="left" w:pos="1276"/>
        </w:tabs>
        <w:ind w:firstLine="851"/>
        <w:jc w:val="both"/>
        <w:rPr>
          <w:szCs w:val="24"/>
        </w:rPr>
      </w:pPr>
      <w:r>
        <w:rPr>
          <w:szCs w:val="24"/>
        </w:rPr>
        <w:t>84</w:t>
      </w:r>
      <w:r>
        <w:rPr>
          <w:szCs w:val="24"/>
        </w:rPr>
        <w:t>. Progimnazijos direktoriaus pareiginę algą nustato Savivaldybės meras, vadovaudamasis Lietuvos Respubliko</w:t>
      </w:r>
      <w:r>
        <w:rPr>
          <w:szCs w:val="24"/>
        </w:rPr>
        <w:t>s biudžetinių įstaigų darbuotojų darbo apmokėjimo ir komisijų narių atlygio už darbą įstatymu, Lietuvos Respublikos Vyriausybės nutarimais, Lietuvos Respublikos švietimo, mokslo ir sporto ministro įsakymais ir kitų teisės aktų nustatytomis sąlygomis ir tva</w:t>
      </w:r>
      <w:r>
        <w:rPr>
          <w:szCs w:val="24"/>
        </w:rPr>
        <w:t>rka.</w:t>
      </w:r>
    </w:p>
    <w:p w14:paraId="0A6E5A9E" w14:textId="77777777" w:rsidR="00EC0B89" w:rsidRDefault="00E541AB">
      <w:pPr>
        <w:ind w:left="720" w:hanging="720"/>
        <w:jc w:val="center"/>
        <w:rPr>
          <w:b/>
          <w:szCs w:val="24"/>
        </w:rPr>
      </w:pPr>
    </w:p>
    <w:p w14:paraId="469716C5" w14:textId="77777777" w:rsidR="00EC0B89" w:rsidRDefault="00E541AB" w:rsidP="00E541AB">
      <w:pPr>
        <w:keepNext/>
        <w:ind w:left="720" w:hanging="720"/>
        <w:jc w:val="center"/>
        <w:rPr>
          <w:b/>
          <w:szCs w:val="24"/>
        </w:rPr>
      </w:pPr>
      <w:r>
        <w:rPr>
          <w:b/>
          <w:szCs w:val="24"/>
        </w:rPr>
        <w:t>VII</w:t>
      </w:r>
      <w:r>
        <w:rPr>
          <w:b/>
          <w:szCs w:val="24"/>
        </w:rPr>
        <w:t xml:space="preserve"> SKYRIUS</w:t>
      </w:r>
    </w:p>
    <w:p w14:paraId="2D516653" w14:textId="77777777" w:rsidR="00EC0B89" w:rsidRDefault="00E541AB" w:rsidP="00E541AB">
      <w:pPr>
        <w:keepNext/>
        <w:jc w:val="center"/>
        <w:rPr>
          <w:b/>
          <w:szCs w:val="24"/>
        </w:rPr>
      </w:pPr>
      <w:r>
        <w:rPr>
          <w:b/>
          <w:caps/>
          <w:szCs w:val="24"/>
        </w:rPr>
        <w:t>progI</w:t>
      </w:r>
      <w:r>
        <w:rPr>
          <w:b/>
          <w:szCs w:val="24"/>
        </w:rPr>
        <w:t>MNAZIJOS TURTAS, LĖŠOS, JŲ NAUDOJIMO TVARKA, FINANSINĖS VEIKLOS KONTROLĖ IR P</w:t>
      </w:r>
      <w:r>
        <w:rPr>
          <w:b/>
          <w:caps/>
          <w:szCs w:val="24"/>
        </w:rPr>
        <w:t>rogI</w:t>
      </w:r>
      <w:r>
        <w:rPr>
          <w:b/>
          <w:szCs w:val="24"/>
        </w:rPr>
        <w:t>MNAZIJOS VEIKLOS PRIEŽIŪRA</w:t>
      </w:r>
    </w:p>
    <w:p w14:paraId="26CF4111" w14:textId="77777777" w:rsidR="00EC0B89" w:rsidRDefault="00EC0B89" w:rsidP="00E541AB">
      <w:pPr>
        <w:keepNext/>
        <w:ind w:left="720"/>
        <w:jc w:val="center"/>
        <w:rPr>
          <w:b/>
          <w:szCs w:val="24"/>
        </w:rPr>
      </w:pPr>
    </w:p>
    <w:p w14:paraId="77FFE484" w14:textId="77777777" w:rsidR="00EC0B89" w:rsidRDefault="00E541AB" w:rsidP="00E541AB">
      <w:pPr>
        <w:keepNext/>
        <w:tabs>
          <w:tab w:val="left" w:pos="0"/>
          <w:tab w:val="left" w:pos="993"/>
        </w:tabs>
        <w:ind w:firstLine="680"/>
        <w:jc w:val="both"/>
        <w:rPr>
          <w:szCs w:val="24"/>
        </w:rPr>
      </w:pPr>
      <w:r>
        <w:rPr>
          <w:szCs w:val="24"/>
        </w:rPr>
        <w:t>85</w:t>
      </w:r>
      <w:r>
        <w:rPr>
          <w:szCs w:val="24"/>
        </w:rPr>
        <w:t>. Progimnazijos Savininko jai perduotas ir Progimnazijos įgytas turtas nuosavybės teise priklauso progimnazi</w:t>
      </w:r>
      <w:r>
        <w:rPr>
          <w:szCs w:val="24"/>
        </w:rPr>
        <w:t xml:space="preserve">jos Savininkui, o Progimnazija šį turtą valdo, naudoja ir disponuoja juo teisės aktų nustatyta tvarka. </w:t>
      </w:r>
    </w:p>
    <w:p w14:paraId="2EEE96C3" w14:textId="77777777" w:rsidR="00EC0B89" w:rsidRDefault="00E541AB">
      <w:pPr>
        <w:tabs>
          <w:tab w:val="left" w:pos="0"/>
          <w:tab w:val="left" w:pos="993"/>
        </w:tabs>
        <w:ind w:firstLine="680"/>
        <w:jc w:val="both"/>
        <w:rPr>
          <w:szCs w:val="24"/>
        </w:rPr>
      </w:pPr>
      <w:r>
        <w:rPr>
          <w:szCs w:val="24"/>
        </w:rPr>
        <w:t>86</w:t>
      </w:r>
      <w:r>
        <w:rPr>
          <w:szCs w:val="24"/>
        </w:rPr>
        <w:t xml:space="preserve">. Progimnazijos lėšos: </w:t>
      </w:r>
    </w:p>
    <w:p w14:paraId="121A8598" w14:textId="77777777" w:rsidR="00EC0B89" w:rsidRDefault="00E541AB">
      <w:pPr>
        <w:tabs>
          <w:tab w:val="left" w:pos="0"/>
          <w:tab w:val="left" w:pos="993"/>
        </w:tabs>
        <w:ind w:firstLine="680"/>
        <w:jc w:val="both"/>
        <w:rPr>
          <w:szCs w:val="24"/>
        </w:rPr>
      </w:pPr>
      <w:r>
        <w:rPr>
          <w:szCs w:val="24"/>
        </w:rPr>
        <w:t>86.1</w:t>
      </w:r>
      <w:r>
        <w:rPr>
          <w:szCs w:val="24"/>
        </w:rPr>
        <w:t>. valstybės biudžeto asignavimai;</w:t>
      </w:r>
    </w:p>
    <w:p w14:paraId="1E83C806" w14:textId="77777777" w:rsidR="00EC0B89" w:rsidRDefault="00E541AB">
      <w:pPr>
        <w:tabs>
          <w:tab w:val="left" w:pos="0"/>
          <w:tab w:val="left" w:pos="993"/>
        </w:tabs>
        <w:ind w:firstLine="680"/>
        <w:jc w:val="both"/>
        <w:rPr>
          <w:szCs w:val="24"/>
        </w:rPr>
      </w:pPr>
      <w:r>
        <w:rPr>
          <w:szCs w:val="24"/>
        </w:rPr>
        <w:t>86.2</w:t>
      </w:r>
      <w:r>
        <w:rPr>
          <w:szCs w:val="24"/>
        </w:rPr>
        <w:t>. savivaldybės biudžeto asignavimai;</w:t>
      </w:r>
    </w:p>
    <w:p w14:paraId="409D63AC" w14:textId="77777777" w:rsidR="00EC0B89" w:rsidRDefault="00E541AB">
      <w:pPr>
        <w:tabs>
          <w:tab w:val="left" w:pos="0"/>
          <w:tab w:val="left" w:pos="993"/>
        </w:tabs>
        <w:ind w:firstLine="680"/>
        <w:jc w:val="both"/>
        <w:rPr>
          <w:szCs w:val="24"/>
        </w:rPr>
      </w:pPr>
      <w:r>
        <w:rPr>
          <w:szCs w:val="24"/>
        </w:rPr>
        <w:t>86.3</w:t>
      </w:r>
      <w:r>
        <w:rPr>
          <w:szCs w:val="24"/>
        </w:rPr>
        <w:t xml:space="preserve">. Progimnazijos pajamos už </w:t>
      </w:r>
      <w:r>
        <w:rPr>
          <w:szCs w:val="24"/>
        </w:rPr>
        <w:t>teikiamas paslaugas;</w:t>
      </w:r>
    </w:p>
    <w:p w14:paraId="7105A0FD" w14:textId="77777777" w:rsidR="00EC0B89" w:rsidRDefault="00E541AB">
      <w:pPr>
        <w:tabs>
          <w:tab w:val="left" w:pos="0"/>
          <w:tab w:val="left" w:pos="993"/>
        </w:tabs>
        <w:ind w:firstLine="680"/>
        <w:jc w:val="both"/>
        <w:rPr>
          <w:szCs w:val="24"/>
        </w:rPr>
      </w:pPr>
      <w:r>
        <w:rPr>
          <w:szCs w:val="24"/>
        </w:rPr>
        <w:t>86.4</w:t>
      </w:r>
      <w:r>
        <w:rPr>
          <w:szCs w:val="24"/>
        </w:rPr>
        <w:t>. fondų, organizacijų, kitų juridinių ir fizinių asmenų dovanotos ar kitaip teisėtais būdais perduotos lėšos, tikslinės paskirties lėšos pagal pavedimus;</w:t>
      </w:r>
    </w:p>
    <w:p w14:paraId="7FFDEC23" w14:textId="77777777" w:rsidR="00EC0B89" w:rsidRDefault="00E541AB">
      <w:pPr>
        <w:tabs>
          <w:tab w:val="left" w:pos="0"/>
          <w:tab w:val="left" w:pos="993"/>
        </w:tabs>
        <w:ind w:firstLine="680"/>
        <w:jc w:val="both"/>
        <w:rPr>
          <w:szCs w:val="24"/>
        </w:rPr>
      </w:pPr>
      <w:r>
        <w:rPr>
          <w:szCs w:val="24"/>
        </w:rPr>
        <w:t>86.5</w:t>
      </w:r>
      <w:r>
        <w:rPr>
          <w:szCs w:val="24"/>
        </w:rPr>
        <w:t>. kitos teisėtu būdu įgytos lėšos.</w:t>
      </w:r>
    </w:p>
    <w:p w14:paraId="4B590003" w14:textId="77777777" w:rsidR="00EC0B89" w:rsidRDefault="00E541AB">
      <w:pPr>
        <w:tabs>
          <w:tab w:val="left" w:pos="0"/>
          <w:tab w:val="left" w:pos="993"/>
        </w:tabs>
        <w:ind w:firstLine="680"/>
        <w:jc w:val="both"/>
        <w:rPr>
          <w:color w:val="000000"/>
          <w:szCs w:val="24"/>
        </w:rPr>
      </w:pPr>
      <w:r>
        <w:rPr>
          <w:szCs w:val="24"/>
        </w:rPr>
        <w:t>87</w:t>
      </w:r>
      <w:r>
        <w:rPr>
          <w:szCs w:val="24"/>
        </w:rPr>
        <w:t xml:space="preserve">. </w:t>
      </w:r>
      <w:r>
        <w:rPr>
          <w:color w:val="000000"/>
          <w:szCs w:val="24"/>
        </w:rPr>
        <w:t xml:space="preserve">Progimnazijos lėšos </w:t>
      </w:r>
      <w:r>
        <w:rPr>
          <w:color w:val="000000"/>
          <w:szCs w:val="24"/>
        </w:rPr>
        <w:t>ir turtas naudojami Lietuvos Respublikos įstatymų ir kitų teisės aktų nustatyta tvarka.</w:t>
      </w:r>
    </w:p>
    <w:p w14:paraId="30625253" w14:textId="77777777" w:rsidR="00EC0B89" w:rsidRDefault="00E541AB">
      <w:pPr>
        <w:tabs>
          <w:tab w:val="left" w:pos="0"/>
          <w:tab w:val="left" w:pos="993"/>
        </w:tabs>
        <w:ind w:firstLine="680"/>
        <w:jc w:val="both"/>
        <w:rPr>
          <w:color w:val="000000"/>
          <w:szCs w:val="24"/>
        </w:rPr>
      </w:pPr>
      <w:r>
        <w:rPr>
          <w:color w:val="000000"/>
          <w:szCs w:val="24"/>
        </w:rPr>
        <w:t>88</w:t>
      </w:r>
      <w:r>
        <w:rPr>
          <w:color w:val="000000"/>
          <w:szCs w:val="24"/>
        </w:rPr>
        <w:t>. Progimnazija jai reikalingas materialines vertybes įsigyja Lietuvos Respublikos įstatymų ir kitų teisės aktų nustatyta tvarka.</w:t>
      </w:r>
    </w:p>
    <w:p w14:paraId="46FD0ED2" w14:textId="77777777" w:rsidR="00EC0B89" w:rsidRDefault="00E541AB">
      <w:pPr>
        <w:tabs>
          <w:tab w:val="left" w:pos="0"/>
          <w:tab w:val="left" w:pos="993"/>
        </w:tabs>
        <w:ind w:firstLine="680"/>
        <w:jc w:val="both"/>
        <w:rPr>
          <w:color w:val="000000"/>
          <w:szCs w:val="24"/>
        </w:rPr>
      </w:pPr>
      <w:r>
        <w:rPr>
          <w:color w:val="000000"/>
          <w:szCs w:val="24"/>
        </w:rPr>
        <w:t>89</w:t>
      </w:r>
      <w:r>
        <w:rPr>
          <w:color w:val="000000"/>
          <w:szCs w:val="24"/>
        </w:rPr>
        <w:t>. Progimnazijos buhalterinė</w:t>
      </w:r>
      <w:r>
        <w:rPr>
          <w:color w:val="000000"/>
          <w:szCs w:val="24"/>
        </w:rPr>
        <w:t xml:space="preserve"> apskaita organizuojama, finansinių ir biudžeto vykdymo ataskaitų rinkiniai sudaromi ir teikiami Lietuvos Respublikos buhalterinės apskaitos įstatymo, Lietuvos Respublikos viešojo sektoriaus atskaitomybės įstatymo ir kitų teisės aktų nustatyta tvarka. </w:t>
      </w:r>
    </w:p>
    <w:p w14:paraId="752E71DE" w14:textId="77777777" w:rsidR="00EC0B89" w:rsidRDefault="00E541AB">
      <w:pPr>
        <w:tabs>
          <w:tab w:val="left" w:pos="0"/>
          <w:tab w:val="left" w:pos="993"/>
        </w:tabs>
        <w:ind w:firstLine="680"/>
        <w:jc w:val="both"/>
        <w:rPr>
          <w:color w:val="000000"/>
          <w:spacing w:val="-2"/>
          <w:szCs w:val="24"/>
        </w:rPr>
      </w:pPr>
      <w:r>
        <w:rPr>
          <w:color w:val="000000"/>
          <w:szCs w:val="24"/>
        </w:rPr>
        <w:t>9</w:t>
      </w:r>
      <w:r>
        <w:rPr>
          <w:color w:val="000000"/>
          <w:szCs w:val="24"/>
        </w:rPr>
        <w:t>0</w:t>
      </w:r>
      <w:r>
        <w:rPr>
          <w:color w:val="000000"/>
          <w:szCs w:val="24"/>
        </w:rPr>
        <w:t>. Prog</w:t>
      </w:r>
      <w:r>
        <w:rPr>
          <w:color w:val="000000"/>
          <w:spacing w:val="5"/>
          <w:szCs w:val="24"/>
        </w:rPr>
        <w:t xml:space="preserve">imnazija gali būti paramos gavėja. Paramos lėšos naudojamos Lietuvos Respublikos </w:t>
      </w:r>
      <w:r>
        <w:rPr>
          <w:color w:val="000000"/>
          <w:spacing w:val="-2"/>
          <w:szCs w:val="24"/>
        </w:rPr>
        <w:t>įstatymų numatyta tvarka.</w:t>
      </w:r>
    </w:p>
    <w:p w14:paraId="11D33ADA" w14:textId="77777777" w:rsidR="00EC0B89" w:rsidRDefault="00E541AB">
      <w:pPr>
        <w:tabs>
          <w:tab w:val="left" w:pos="0"/>
          <w:tab w:val="left" w:pos="993"/>
        </w:tabs>
        <w:ind w:firstLine="680"/>
        <w:jc w:val="both"/>
        <w:rPr>
          <w:color w:val="000000"/>
          <w:szCs w:val="24"/>
        </w:rPr>
      </w:pPr>
      <w:r>
        <w:rPr>
          <w:color w:val="000000"/>
          <w:spacing w:val="-2"/>
          <w:szCs w:val="24"/>
        </w:rPr>
        <w:t>91</w:t>
      </w:r>
      <w:r>
        <w:rPr>
          <w:color w:val="000000"/>
          <w:spacing w:val="-2"/>
          <w:szCs w:val="24"/>
        </w:rPr>
        <w:t xml:space="preserve">. </w:t>
      </w:r>
      <w:r>
        <w:rPr>
          <w:color w:val="000000"/>
          <w:szCs w:val="24"/>
        </w:rPr>
        <w:t xml:space="preserve">Progimnazijos finansinė veikla kontroliuojama teisės aktų nustatyta tvarka. </w:t>
      </w:r>
    </w:p>
    <w:p w14:paraId="6F857191" w14:textId="77777777" w:rsidR="00EC0B89" w:rsidRDefault="00E541AB">
      <w:pPr>
        <w:tabs>
          <w:tab w:val="left" w:pos="0"/>
          <w:tab w:val="left" w:pos="993"/>
        </w:tabs>
        <w:ind w:firstLine="680"/>
        <w:jc w:val="both"/>
        <w:rPr>
          <w:szCs w:val="24"/>
        </w:rPr>
      </w:pPr>
      <w:r>
        <w:rPr>
          <w:color w:val="000000"/>
          <w:szCs w:val="24"/>
        </w:rPr>
        <w:t>92</w:t>
      </w:r>
      <w:r>
        <w:rPr>
          <w:color w:val="000000"/>
          <w:szCs w:val="24"/>
        </w:rPr>
        <w:t xml:space="preserve">. </w:t>
      </w:r>
      <w:r>
        <w:rPr>
          <w:szCs w:val="24"/>
        </w:rPr>
        <w:t>Progimnazijos veiklos kokybės įsivertinimas atl</w:t>
      </w:r>
      <w:r>
        <w:rPr>
          <w:szCs w:val="24"/>
        </w:rPr>
        <w:t>iekamas vadovaujantis Lietuvos Respublikos vidaus kontrolės ir vidaus audito įstatymu ir kitais veiklos kokybės įsivertinimą reglamentuojančiais teisės aktais.</w:t>
      </w:r>
    </w:p>
    <w:p w14:paraId="6D62C69A" w14:textId="77777777" w:rsidR="00EC0B89" w:rsidRDefault="00E541AB">
      <w:pPr>
        <w:tabs>
          <w:tab w:val="left" w:pos="0"/>
          <w:tab w:val="left" w:pos="993"/>
        </w:tabs>
        <w:ind w:firstLine="680"/>
        <w:jc w:val="both"/>
        <w:rPr>
          <w:color w:val="000000"/>
          <w:szCs w:val="24"/>
        </w:rPr>
      </w:pPr>
      <w:r>
        <w:rPr>
          <w:szCs w:val="24"/>
        </w:rPr>
        <w:t>93</w:t>
      </w:r>
      <w:r>
        <w:rPr>
          <w:szCs w:val="24"/>
        </w:rPr>
        <w:t xml:space="preserve">. </w:t>
      </w:r>
      <w:r>
        <w:rPr>
          <w:color w:val="000000"/>
          <w:szCs w:val="24"/>
        </w:rPr>
        <w:t>Progimnazijos biudžetiniai metai – 12 mėnesių biudžetinis laikotarpis, prasidedantis sau</w:t>
      </w:r>
      <w:r>
        <w:rPr>
          <w:color w:val="000000"/>
          <w:szCs w:val="24"/>
        </w:rPr>
        <w:t xml:space="preserve">sio 1 d. ir pasibaigiantis gruodžio 31 d. </w:t>
      </w:r>
    </w:p>
    <w:p w14:paraId="0169F6C3" w14:textId="77777777" w:rsidR="00EC0B89" w:rsidRDefault="00E541AB">
      <w:pPr>
        <w:tabs>
          <w:tab w:val="left" w:pos="0"/>
          <w:tab w:val="left" w:pos="993"/>
        </w:tabs>
        <w:ind w:firstLine="680"/>
        <w:jc w:val="both"/>
        <w:rPr>
          <w:color w:val="000000"/>
          <w:szCs w:val="24"/>
        </w:rPr>
      </w:pPr>
      <w:r>
        <w:rPr>
          <w:color w:val="000000"/>
          <w:szCs w:val="24"/>
        </w:rPr>
        <w:t>94</w:t>
      </w:r>
      <w:r>
        <w:rPr>
          <w:color w:val="000000"/>
          <w:szCs w:val="24"/>
        </w:rPr>
        <w:t xml:space="preserve">. Valstybinę švietimo teikėjų veiklos priežiūrą atlieka Lietuvos Respublikos </w:t>
      </w:r>
      <w:r>
        <w:rPr>
          <w:bCs/>
          <w:color w:val="000000"/>
          <w:szCs w:val="24"/>
        </w:rPr>
        <w:t>švietimo, mokslo ir sporto ministro įgaliota institucija</w:t>
      </w:r>
      <w:r>
        <w:rPr>
          <w:color w:val="000000"/>
          <w:szCs w:val="24"/>
        </w:rPr>
        <w:t xml:space="preserve">. </w:t>
      </w:r>
    </w:p>
    <w:p w14:paraId="592C5135" w14:textId="77777777" w:rsidR="00EC0B89" w:rsidRDefault="00E541AB">
      <w:pPr>
        <w:tabs>
          <w:tab w:val="left" w:pos="0"/>
          <w:tab w:val="left" w:pos="993"/>
        </w:tabs>
        <w:ind w:firstLine="680"/>
        <w:jc w:val="both"/>
        <w:rPr>
          <w:color w:val="000000"/>
          <w:szCs w:val="24"/>
        </w:rPr>
      </w:pPr>
      <w:r>
        <w:rPr>
          <w:color w:val="000000"/>
          <w:szCs w:val="24"/>
        </w:rPr>
        <w:t>95</w:t>
      </w:r>
      <w:r>
        <w:rPr>
          <w:color w:val="000000"/>
          <w:szCs w:val="24"/>
        </w:rPr>
        <w:t xml:space="preserve">. Progimnazijos veiklos priežiūrą atlieka savivaldybės vykdomoji </w:t>
      </w:r>
      <w:r>
        <w:rPr>
          <w:color w:val="000000"/>
          <w:szCs w:val="24"/>
        </w:rPr>
        <w:t>institucija, prireikus pasitelkdama išorinius vertintojus.</w:t>
      </w:r>
    </w:p>
    <w:p w14:paraId="14344B34" w14:textId="77777777" w:rsidR="00EC0B89" w:rsidRDefault="00E541AB">
      <w:pPr>
        <w:ind w:left="720"/>
        <w:jc w:val="both"/>
        <w:rPr>
          <w:strike/>
          <w:color w:val="000000"/>
          <w:szCs w:val="24"/>
        </w:rPr>
      </w:pPr>
    </w:p>
    <w:p w14:paraId="3535CCE1" w14:textId="76FF83E8" w:rsidR="00EC0B89" w:rsidRDefault="00E541AB">
      <w:pPr>
        <w:jc w:val="center"/>
        <w:rPr>
          <w:b/>
          <w:color w:val="000000"/>
          <w:szCs w:val="24"/>
        </w:rPr>
      </w:pPr>
      <w:r>
        <w:rPr>
          <w:b/>
          <w:color w:val="000000"/>
          <w:szCs w:val="24"/>
        </w:rPr>
        <w:t>VIII</w:t>
      </w:r>
      <w:r>
        <w:rPr>
          <w:b/>
          <w:color w:val="000000"/>
          <w:szCs w:val="24"/>
        </w:rPr>
        <w:t xml:space="preserve"> SKYRIUS</w:t>
      </w:r>
    </w:p>
    <w:p w14:paraId="6C01960C" w14:textId="77777777" w:rsidR="00EC0B89" w:rsidRDefault="00E541AB">
      <w:pPr>
        <w:jc w:val="center"/>
        <w:rPr>
          <w:b/>
          <w:color w:val="000000"/>
          <w:szCs w:val="24"/>
        </w:rPr>
      </w:pPr>
      <w:r>
        <w:rPr>
          <w:b/>
          <w:color w:val="000000"/>
          <w:szCs w:val="24"/>
        </w:rPr>
        <w:t>BAIGIAMOSIOS NUOSTATOS</w:t>
      </w:r>
    </w:p>
    <w:p w14:paraId="13E6410C" w14:textId="77777777" w:rsidR="00EC0B89" w:rsidRDefault="00EC0B89">
      <w:pPr>
        <w:ind w:left="720"/>
        <w:rPr>
          <w:b/>
          <w:color w:val="000000"/>
          <w:szCs w:val="24"/>
        </w:rPr>
      </w:pPr>
    </w:p>
    <w:p w14:paraId="035A386A" w14:textId="77777777" w:rsidR="00EC0B89" w:rsidRDefault="00E541AB">
      <w:pPr>
        <w:tabs>
          <w:tab w:val="left" w:pos="993"/>
        </w:tabs>
        <w:ind w:firstLine="851"/>
        <w:jc w:val="both"/>
        <w:rPr>
          <w:color w:val="000000"/>
          <w:szCs w:val="24"/>
        </w:rPr>
      </w:pPr>
      <w:r>
        <w:rPr>
          <w:color w:val="000000"/>
          <w:szCs w:val="24"/>
        </w:rPr>
        <w:t>96</w:t>
      </w:r>
      <w:r>
        <w:rPr>
          <w:color w:val="000000"/>
          <w:szCs w:val="24"/>
        </w:rPr>
        <w:t xml:space="preserve">. Progimnazija turi interneto svetainę adresu: www.dariusgirenas.eu, atitinkančią teisės aktų nustatytus reikalavimus, kurioje skelbia informaciją apie Progimnazijos veiklą, kurią remiantis Nuostatais ir Lietuvos Respublikos teisės aktais reikia paskelbti </w:t>
      </w:r>
      <w:r>
        <w:rPr>
          <w:color w:val="000000"/>
          <w:szCs w:val="24"/>
        </w:rPr>
        <w:t xml:space="preserve">viešai. </w:t>
      </w:r>
    </w:p>
    <w:p w14:paraId="3732DFD3" w14:textId="77777777" w:rsidR="00EC0B89" w:rsidRDefault="00E541AB">
      <w:pPr>
        <w:tabs>
          <w:tab w:val="left" w:pos="993"/>
        </w:tabs>
        <w:ind w:firstLine="851"/>
        <w:jc w:val="both"/>
        <w:rPr>
          <w:color w:val="000000"/>
          <w:szCs w:val="24"/>
        </w:rPr>
      </w:pPr>
      <w:r>
        <w:rPr>
          <w:color w:val="000000"/>
          <w:szCs w:val="24"/>
        </w:rPr>
        <w:t>97</w:t>
      </w:r>
      <w:r>
        <w:rPr>
          <w:color w:val="000000"/>
          <w:szCs w:val="24"/>
        </w:rPr>
        <w:t>. Mokiniams, tėvams aktuali informacija pateikiama pranešimais elektroniniame dienyne.</w:t>
      </w:r>
    </w:p>
    <w:p w14:paraId="35C166AA" w14:textId="77777777" w:rsidR="00EC0B89" w:rsidRDefault="00E541AB">
      <w:pPr>
        <w:tabs>
          <w:tab w:val="left" w:pos="993"/>
        </w:tabs>
        <w:ind w:firstLine="851"/>
        <w:jc w:val="both"/>
        <w:rPr>
          <w:color w:val="000000"/>
          <w:szCs w:val="24"/>
        </w:rPr>
      </w:pPr>
      <w:r>
        <w:rPr>
          <w:color w:val="000000"/>
          <w:szCs w:val="24"/>
        </w:rPr>
        <w:t>98</w:t>
      </w:r>
      <w:r>
        <w:rPr>
          <w:color w:val="000000"/>
          <w:szCs w:val="24"/>
        </w:rPr>
        <w:t>. Progimnazijos nuostatus, jų pakeitimus Savivaldybės mero teikimu tvirtina Savivaldybės taryba.</w:t>
      </w:r>
    </w:p>
    <w:p w14:paraId="578C4666" w14:textId="77777777" w:rsidR="00EC0B89" w:rsidRDefault="00E541AB">
      <w:pPr>
        <w:tabs>
          <w:tab w:val="left" w:pos="993"/>
        </w:tabs>
        <w:ind w:firstLine="851"/>
        <w:jc w:val="both"/>
        <w:rPr>
          <w:color w:val="000000"/>
          <w:szCs w:val="24"/>
        </w:rPr>
      </w:pPr>
      <w:r>
        <w:rPr>
          <w:color w:val="000000"/>
          <w:szCs w:val="24"/>
        </w:rPr>
        <w:t>99</w:t>
      </w:r>
      <w:r>
        <w:rPr>
          <w:color w:val="000000"/>
          <w:szCs w:val="24"/>
        </w:rPr>
        <w:t>. Progimnazijos nuostatai keičiami Savivaldyb</w:t>
      </w:r>
      <w:r>
        <w:rPr>
          <w:color w:val="000000"/>
          <w:szCs w:val="24"/>
        </w:rPr>
        <w:t>ės tarybos, Savivaldybės mero, Progimnazijos direktoriaus iniciatyva.</w:t>
      </w:r>
    </w:p>
    <w:p w14:paraId="3B758B33" w14:textId="77777777" w:rsidR="00EC0B89" w:rsidRDefault="00E541AB">
      <w:pPr>
        <w:tabs>
          <w:tab w:val="left" w:pos="993"/>
        </w:tabs>
        <w:ind w:firstLine="851"/>
        <w:jc w:val="both"/>
        <w:rPr>
          <w:color w:val="000000"/>
          <w:szCs w:val="24"/>
        </w:rPr>
      </w:pPr>
      <w:r>
        <w:rPr>
          <w:color w:val="000000"/>
          <w:szCs w:val="24"/>
        </w:rPr>
        <w:t>100</w:t>
      </w:r>
      <w:r>
        <w:rPr>
          <w:color w:val="000000"/>
          <w:szCs w:val="24"/>
        </w:rPr>
        <w:t>. Progimnazijos nuostatai registruojami teisės aktų nustatyta tvarka.</w:t>
      </w:r>
    </w:p>
    <w:p w14:paraId="2769FCB2" w14:textId="77777777" w:rsidR="00EC0B89" w:rsidRDefault="00E541AB">
      <w:pPr>
        <w:tabs>
          <w:tab w:val="left" w:pos="993"/>
        </w:tabs>
        <w:ind w:firstLine="851"/>
        <w:jc w:val="both"/>
        <w:rPr>
          <w:color w:val="000000"/>
          <w:szCs w:val="24"/>
        </w:rPr>
      </w:pPr>
      <w:r>
        <w:rPr>
          <w:color w:val="000000"/>
          <w:szCs w:val="24"/>
        </w:rPr>
        <w:t>101</w:t>
      </w:r>
      <w:r>
        <w:rPr>
          <w:color w:val="000000"/>
          <w:szCs w:val="24"/>
        </w:rPr>
        <w:t xml:space="preserve">. Progimnazija reorganizuojama, likviduojama ar pertvarkoma Savivaldybės tarybos sprendimu </w:t>
      </w:r>
      <w:r>
        <w:rPr>
          <w:color w:val="000000"/>
          <w:szCs w:val="24"/>
        </w:rPr>
        <w:t>vadovaujantis Lietuvos Respublikos civiliniu kodeksu, Lietuvos Respublikos biudžetinių įstaigų įstatymu, Lietuvos Respublikos švietimo įstatymu ir kitais teisės aktais.</w:t>
      </w:r>
    </w:p>
    <w:p w14:paraId="280FF1FC" w14:textId="77777777" w:rsidR="00EC0B89" w:rsidRDefault="00E541AB">
      <w:pPr>
        <w:tabs>
          <w:tab w:val="left" w:pos="993"/>
        </w:tabs>
        <w:ind w:firstLine="851"/>
        <w:jc w:val="both"/>
        <w:rPr>
          <w:color w:val="000000"/>
          <w:szCs w:val="24"/>
        </w:rPr>
      </w:pPr>
      <w:r>
        <w:rPr>
          <w:color w:val="000000"/>
          <w:szCs w:val="24"/>
        </w:rPr>
        <w:t>102</w:t>
      </w:r>
      <w:r>
        <w:rPr>
          <w:color w:val="000000"/>
          <w:szCs w:val="24"/>
        </w:rPr>
        <w:t>. Klausimai, neaptarti šiuose Nuostatuose, sprendžiami vadovaujantis Lietuvos Re</w:t>
      </w:r>
      <w:r>
        <w:rPr>
          <w:color w:val="000000"/>
          <w:szCs w:val="24"/>
        </w:rPr>
        <w:t>spublikos švietimo įstatymu, kitais įstatymais, Lietuvos Respublikos Vyriausybės nutarimais, Lietuvos Respublikos švietimo, mokslo ir sporto ministro įsakymais ir kitais Lietuvos Respublikos ir savininko teises turinčios institucijos teisės aktais.</w:t>
      </w:r>
    </w:p>
    <w:p w14:paraId="06C328AB" w14:textId="0C798B00" w:rsidR="00EC0B89" w:rsidRDefault="00E541AB">
      <w:pPr>
        <w:tabs>
          <w:tab w:val="left" w:pos="993"/>
        </w:tabs>
        <w:ind w:firstLine="851"/>
        <w:jc w:val="both"/>
        <w:rPr>
          <w:color w:val="000000"/>
          <w:szCs w:val="24"/>
        </w:rPr>
      </w:pPr>
      <w:r>
        <w:rPr>
          <w:color w:val="000000"/>
          <w:szCs w:val="24"/>
        </w:rPr>
        <w:t>103</w:t>
      </w:r>
      <w:r>
        <w:rPr>
          <w:color w:val="000000"/>
          <w:szCs w:val="24"/>
        </w:rPr>
        <w:t>. Pasikeitus teisės aktams, reglamentuojantiems šiuose Nuostatuose išdėstytus klausimus ar jei Nuostatuose nurodyti teisės aktai atitinkamus klausimus reglamentuoja kitaip nei šie Nuostatai, taikomos tų teisės aktų nuostatos.</w:t>
      </w:r>
    </w:p>
    <w:bookmarkStart w:id="0" w:name="_GoBack" w:displacedByCustomXml="prev"/>
    <w:p w14:paraId="34F57208" w14:textId="211C69F3" w:rsidR="00EC0B89" w:rsidRDefault="00E541AB">
      <w:pPr>
        <w:jc w:val="center"/>
      </w:pPr>
      <w:r>
        <w:rPr>
          <w:color w:val="000000"/>
          <w:szCs w:val="24"/>
        </w:rPr>
        <w:t>_________________________</w:t>
      </w:r>
    </w:p>
    <w:bookmarkEnd w:id="0" w:displacedByCustomXml="next"/>
    <w:sectPr w:rsidR="00EC0B89" w:rsidSect="00E541AB">
      <w:pgSz w:w="11906" w:h="16838"/>
      <w:pgMar w:top="1134" w:right="567" w:bottom="1134" w:left="1701" w:header="567" w:footer="44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D6AC2" w14:textId="77777777" w:rsidR="00EC0B89" w:rsidRDefault="00E541AB">
      <w:pPr>
        <w:ind w:firstLine="1134"/>
        <w:jc w:val="both"/>
        <w:rPr>
          <w:rFonts w:ascii="TimesLT" w:hAnsi="TimesLT"/>
        </w:rPr>
      </w:pPr>
      <w:r>
        <w:rPr>
          <w:rFonts w:ascii="TimesLT" w:hAnsi="TimesLT"/>
        </w:rPr>
        <w:separator/>
      </w:r>
    </w:p>
  </w:endnote>
  <w:endnote w:type="continuationSeparator" w:id="0">
    <w:p w14:paraId="1D74B82E" w14:textId="77777777" w:rsidR="00EC0B89" w:rsidRDefault="00E541AB">
      <w:pPr>
        <w:ind w:firstLine="1134"/>
        <w:jc w:val="both"/>
        <w:rPr>
          <w:rFonts w:ascii="TimesLT" w:hAnsi="TimesLT"/>
        </w:rPr>
      </w:pPr>
      <w:r>
        <w:rPr>
          <w:rFonts w:ascii="TimesLT" w:hAnsi="Times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75B21" w14:textId="77777777" w:rsidR="00E541AB" w:rsidRDefault="00E541A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CAFCE" w14:textId="77777777" w:rsidR="00E541AB" w:rsidRDefault="00E541A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BA3EB" w14:textId="77777777" w:rsidR="00E541AB" w:rsidRDefault="00E541A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AF0E1" w14:textId="77777777" w:rsidR="00EC0B89" w:rsidRDefault="00E541AB">
      <w:pPr>
        <w:ind w:firstLine="1134"/>
        <w:jc w:val="both"/>
        <w:rPr>
          <w:rFonts w:ascii="TimesLT" w:hAnsi="TimesLT"/>
        </w:rPr>
      </w:pPr>
      <w:r>
        <w:rPr>
          <w:rFonts w:ascii="TimesLT" w:hAnsi="TimesLT"/>
        </w:rPr>
        <w:separator/>
      </w:r>
    </w:p>
  </w:footnote>
  <w:footnote w:type="continuationSeparator" w:id="0">
    <w:p w14:paraId="2E1B6C37" w14:textId="77777777" w:rsidR="00EC0B89" w:rsidRDefault="00E541AB">
      <w:pPr>
        <w:ind w:firstLine="1134"/>
        <w:jc w:val="both"/>
        <w:rPr>
          <w:rFonts w:ascii="TimesLT" w:hAnsi="TimesLT"/>
        </w:rPr>
      </w:pPr>
      <w:r>
        <w:rPr>
          <w:rFonts w:ascii="TimesLT" w:hAnsi="Times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D0394" w14:textId="06D4AAE9" w:rsidR="00EC0B89" w:rsidRDefault="00E541AB">
    <w:pPr>
      <w:tabs>
        <w:tab w:val="center" w:pos="4153"/>
        <w:tab w:val="right" w:pos="8306"/>
      </w:tabs>
      <w:jc w:val="center"/>
      <w:rPr>
        <w:rFonts w:ascii="TimesLT" w:hAnsi="TimesLT"/>
        <w:sz w:val="20"/>
      </w:rPr>
    </w:pPr>
    <w:r>
      <w:rPr>
        <w:rFonts w:ascii="TimesLT" w:hAnsi="TimesLT"/>
        <w:sz w:val="20"/>
      </w:rPr>
      <w:fldChar w:fldCharType="begin"/>
    </w:r>
    <w:r>
      <w:rPr>
        <w:rFonts w:ascii="TimesLT" w:hAnsi="TimesLT"/>
        <w:sz w:val="20"/>
      </w:rPr>
      <w:instrText xml:space="preserve"> PAGE </w:instrText>
    </w:r>
    <w:r>
      <w:rPr>
        <w:rFonts w:ascii="TimesLT" w:hAnsi="TimesLT"/>
        <w:sz w:val="20"/>
      </w:rPr>
      <w:fldChar w:fldCharType="separate"/>
    </w:r>
    <w:r>
      <w:rPr>
        <w:rFonts w:ascii="TimesLT" w:hAnsi="TimesLT"/>
        <w:noProof/>
        <w:sz w:val="20"/>
      </w:rPr>
      <w:t>2</w:t>
    </w:r>
    <w:r>
      <w:rPr>
        <w:rFonts w:ascii="TimesLT" w:hAnsi="TimesLT"/>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4012544"/>
      <w:docPartObj>
        <w:docPartGallery w:val="Page Numbers (Top of Page)"/>
        <w:docPartUnique/>
      </w:docPartObj>
    </w:sdtPr>
    <w:sdtContent>
      <w:p w14:paraId="5BFACA41" w14:textId="38A11A0A" w:rsidR="00E541AB" w:rsidRDefault="00E541AB">
        <w:pPr>
          <w:pStyle w:val="Antrats"/>
          <w:jc w:val="center"/>
        </w:pPr>
        <w:r>
          <w:fldChar w:fldCharType="begin"/>
        </w:r>
        <w:r>
          <w:instrText>PAGE   \* MERGEFORMAT</w:instrText>
        </w:r>
        <w:r>
          <w:fldChar w:fldCharType="separate"/>
        </w:r>
        <w:r>
          <w:rPr>
            <w:noProof/>
          </w:rPr>
          <w:t>14</w:t>
        </w:r>
        <w:r>
          <w:fldChar w:fldCharType="end"/>
        </w:r>
      </w:p>
    </w:sdtContent>
  </w:sdt>
  <w:p w14:paraId="188D0397" w14:textId="77777777" w:rsidR="00EC0B89" w:rsidRPr="00E541AB" w:rsidRDefault="00EC0B89" w:rsidP="00E541A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BC676" w14:textId="77777777" w:rsidR="00E541AB" w:rsidRDefault="00E541A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237"/>
  <w:drawingGridVerticalSpacing w:val="161"/>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29"/>
    <w:rsid w:val="00055829"/>
    <w:rsid w:val="00E541AB"/>
    <w:rsid w:val="00EC0B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8D029A"/>
  <w15:docId w15:val="{F4D0676F-5FDB-4564-A8AA-76FF44B4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E541AB"/>
    <w:rPr>
      <w:color w:val="808080"/>
    </w:rPr>
  </w:style>
  <w:style w:type="paragraph" w:styleId="Porat">
    <w:name w:val="footer"/>
    <w:basedOn w:val="prastasis"/>
    <w:link w:val="PoratDiagrama"/>
    <w:unhideWhenUsed/>
    <w:rsid w:val="00E541AB"/>
    <w:pPr>
      <w:tabs>
        <w:tab w:val="center" w:pos="4819"/>
        <w:tab w:val="right" w:pos="9638"/>
      </w:tabs>
    </w:pPr>
  </w:style>
  <w:style w:type="character" w:customStyle="1" w:styleId="PoratDiagrama">
    <w:name w:val="Poraštė Diagrama"/>
    <w:basedOn w:val="Numatytasispastraiposriftas"/>
    <w:link w:val="Porat"/>
    <w:rsid w:val="00E541AB"/>
  </w:style>
  <w:style w:type="paragraph" w:styleId="Antrats">
    <w:name w:val="header"/>
    <w:basedOn w:val="prastasis"/>
    <w:link w:val="AntratsDiagrama"/>
    <w:uiPriority w:val="99"/>
    <w:unhideWhenUsed/>
    <w:rsid w:val="00E541AB"/>
    <w:pPr>
      <w:tabs>
        <w:tab w:val="center" w:pos="4819"/>
        <w:tab w:val="right" w:pos="9638"/>
      </w:tabs>
    </w:pPr>
  </w:style>
  <w:style w:type="character" w:customStyle="1" w:styleId="AntratsDiagrama">
    <w:name w:val="Antraštės Diagrama"/>
    <w:basedOn w:val="Numatytasispastraiposriftas"/>
    <w:link w:val="Antrats"/>
    <w:uiPriority w:val="99"/>
    <w:rsid w:val="00E54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158449">
      <w:bodyDiv w:val="1"/>
      <w:marLeft w:val="0"/>
      <w:marRight w:val="0"/>
      <w:marTop w:val="0"/>
      <w:marBottom w:val="0"/>
      <w:divBdr>
        <w:top w:val="none" w:sz="0" w:space="0" w:color="auto"/>
        <w:left w:val="none" w:sz="0" w:space="0" w:color="auto"/>
        <w:bottom w:val="none" w:sz="0" w:space="0" w:color="auto"/>
        <w:right w:val="none" w:sz="0" w:space="0" w:color="auto"/>
      </w:divBdr>
    </w:div>
    <w:div w:id="1295408435">
      <w:bodyDiv w:val="1"/>
      <w:marLeft w:val="0"/>
      <w:marRight w:val="0"/>
      <w:marTop w:val="0"/>
      <w:marBottom w:val="0"/>
      <w:divBdr>
        <w:top w:val="none" w:sz="0" w:space="0" w:color="auto"/>
        <w:left w:val="none" w:sz="0" w:space="0" w:color="auto"/>
        <w:bottom w:val="none" w:sz="0" w:space="0" w:color="auto"/>
        <w:right w:val="none" w:sz="0" w:space="0" w:color="auto"/>
      </w:divBdr>
    </w:div>
    <w:div w:id="156232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glossaryDocument" Target="glossary/document.xml"/>
  <Relationship Id="rId16"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F743D7DB-3417-48BA-A97A-E618F7D06B40}"/>
      </w:docPartPr>
      <w:docPartBody>
        <w:p w:rsidR="00000000" w:rsidRDefault="001D27F7">
          <w:r w:rsidRPr="007F084C">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7F7"/>
    <w:rsid w:val="001D27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D27F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6100</Words>
  <Characters>46944</Characters>
  <Application>Microsoft Office Word</Application>
  <DocSecurity>0</DocSecurity>
  <Lines>391</Lines>
  <Paragraphs>105</Paragraphs>
  <ScaleCrop>false</ScaleCrop>
  <HeadingPairs>
    <vt:vector size="2" baseType="variant">
      <vt:variant>
        <vt:lpstr>Pavadinimas</vt:lpstr>
      </vt:variant>
      <vt:variant>
        <vt:i4>1</vt:i4>
      </vt:variant>
    </vt:vector>
  </HeadingPairs>
  <TitlesOfParts>
    <vt:vector size="1" baseType="lpstr">
      <vt:lpstr>Lietuvos archyvų departamentui</vt:lpstr>
    </vt:vector>
  </TitlesOfParts>
  <Company>Šilalės raj. savivaldybė</Company>
  <LinksUpToDate>false</LinksUpToDate>
  <CharactersWithSpaces>52939</CharactersWithSpaces>
  <SharedDoc>false</SharedDoc>
  <HyperlinkBase/>
  <HLinks>
    <vt:vector size="6" baseType="variant">
      <vt:variant>
        <vt:i4>131153</vt:i4>
      </vt:variant>
      <vt:variant>
        <vt:i4>0</vt:i4>
      </vt:variant>
      <vt:variant>
        <vt:i4>0</vt:i4>
      </vt:variant>
      <vt:variant>
        <vt:i4>5</vt:i4>
      </vt:variant>
      <vt:variant>
        <vt:lpwstr>http://www.silale.lt/</vt:lpwstr>
      </vt:variant>
      <vt:variant>
        <vt:lpwstr/>
      </vt:variant>
    </vt:vector>
  </HLinks>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2025-09-26T18:14:00Z</dcterms:created>
  <dc:creator>ALMANTAS Aušra</dc:creator>
  <lastModifiedBy>JUOSPONIENĖ Karolina</lastModifiedBy>
  <lastPrinted>2023-11-28T14:00:00Z</lastPrinted>
  <dcterms:modified xsi:type="dcterms:W3CDTF">2025-09-26T18:20:00Z</dcterms:modified>
  <revision>3</revision>
  <dc:title>Lietuvos archyvų departamentui</dc:title>
</coreProperties>
</file>